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132D04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2A5B4C">
        <w:rPr>
          <w:rFonts w:ascii="Arial" w:hAnsi="Arial"/>
        </w:rPr>
        <w:t xml:space="preserve"> </w:t>
      </w:r>
      <w:r w:rsidR="0065037B">
        <w:rPr>
          <w:rFonts w:ascii="Arial" w:hAnsi="Arial"/>
        </w:rPr>
        <w:t>22</w:t>
      </w:r>
      <w:r w:rsidR="00BC59D8">
        <w:rPr>
          <w:rFonts w:ascii="Arial" w:hAnsi="Arial"/>
        </w:rPr>
        <w:t xml:space="preserve"> </w:t>
      </w:r>
      <w:r w:rsidR="00235A26">
        <w:rPr>
          <w:rFonts w:ascii="Arial" w:hAnsi="Arial"/>
        </w:rPr>
        <w:t>septembre</w:t>
      </w:r>
      <w:r w:rsidR="009756DC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AE6C26">
        <w:rPr>
          <w:rFonts w:ascii="Arial" w:hAnsi="Arial"/>
        </w:rPr>
        <w:t>4.2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65037B" w:rsidRPr="00972657" w:rsidRDefault="0065037B" w:rsidP="0065037B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5037B" w:rsidRDefault="0065037B" w:rsidP="0065037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IMPASSE JEAN JAURES</w:t>
      </w:r>
    </w:p>
    <w:p w:rsidR="0065037B" w:rsidRDefault="0065037B" w:rsidP="0065037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AMIABLE DE PARCELLES DE TERRAIN</w:t>
      </w:r>
    </w:p>
    <w:p w:rsidR="00D465E6" w:rsidRDefault="00D465E6" w:rsidP="0065037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(GAILLET-SEROLE)</w:t>
      </w:r>
    </w:p>
    <w:p w:rsidR="0065037B" w:rsidRDefault="0065037B" w:rsidP="0065037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132D04" w:rsidRDefault="00132D04" w:rsidP="009756DC">
      <w:pPr>
        <w:ind w:left="1418" w:hanging="1"/>
        <w:jc w:val="both"/>
        <w:rPr>
          <w:rFonts w:ascii="Arial" w:hAnsi="Arial"/>
          <w:sz w:val="22"/>
        </w:rPr>
      </w:pPr>
    </w:p>
    <w:p w:rsidR="0065037B" w:rsidRDefault="00132D04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André CHAUVET, conseiller municipal, expose à l'assemblée :</w:t>
      </w:r>
    </w:p>
    <w:p w:rsidR="0065037B" w:rsidRPr="009756DC" w:rsidRDefault="0065037B" w:rsidP="009756DC">
      <w:pPr>
        <w:ind w:left="1418" w:hanging="1"/>
        <w:jc w:val="both"/>
        <w:rPr>
          <w:rFonts w:ascii="Arial" w:hAnsi="Arial"/>
          <w:sz w:val="22"/>
        </w:rPr>
      </w:pPr>
    </w:p>
    <w:p w:rsidR="00A0625A" w:rsidRDefault="00132D04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C43ED8">
        <w:rPr>
          <w:rFonts w:ascii="Arial" w:hAnsi="Arial"/>
          <w:sz w:val="22"/>
        </w:rPr>
        <w:t>Dans le cadre</w:t>
      </w:r>
      <w:r w:rsidR="00C43ED8" w:rsidRPr="008561B0">
        <w:rPr>
          <w:rFonts w:ascii="Arial" w:hAnsi="Arial"/>
          <w:sz w:val="22"/>
        </w:rPr>
        <w:t xml:space="preserve"> de l’urbanisation de l’impasse Jean Jaurès et afin d’atteindre une largeur de voie suffisante pour la desserte de ses résidents, </w:t>
      </w:r>
      <w:r w:rsidR="00C43ED8">
        <w:rPr>
          <w:rFonts w:ascii="Arial" w:hAnsi="Arial"/>
          <w:sz w:val="22"/>
        </w:rPr>
        <w:t xml:space="preserve">la commune a sollicité les </w:t>
      </w:r>
      <w:r w:rsidR="00C43ED8" w:rsidRPr="008561B0">
        <w:rPr>
          <w:rFonts w:ascii="Arial" w:hAnsi="Arial"/>
          <w:sz w:val="22"/>
        </w:rPr>
        <w:t>propriétaire</w:t>
      </w:r>
      <w:r w:rsidR="00C43ED8">
        <w:rPr>
          <w:rFonts w:ascii="Arial" w:hAnsi="Arial"/>
          <w:sz w:val="22"/>
        </w:rPr>
        <w:t>s</w:t>
      </w:r>
      <w:r w:rsidR="00C43ED8" w:rsidRPr="008561B0">
        <w:rPr>
          <w:rFonts w:ascii="Arial" w:hAnsi="Arial"/>
          <w:sz w:val="22"/>
        </w:rPr>
        <w:t xml:space="preserve"> mentionné</w:t>
      </w:r>
      <w:r w:rsidR="00C43ED8">
        <w:rPr>
          <w:rFonts w:ascii="Arial" w:hAnsi="Arial"/>
          <w:sz w:val="22"/>
        </w:rPr>
        <w:t>s</w:t>
      </w:r>
      <w:r w:rsidR="00C43ED8" w:rsidRPr="008561B0">
        <w:rPr>
          <w:rFonts w:ascii="Arial" w:hAnsi="Arial"/>
          <w:sz w:val="22"/>
        </w:rPr>
        <w:t xml:space="preserve"> ci-après </w:t>
      </w:r>
      <w:r w:rsidR="00C43ED8">
        <w:rPr>
          <w:rFonts w:ascii="Arial" w:hAnsi="Arial"/>
          <w:sz w:val="22"/>
        </w:rPr>
        <w:t xml:space="preserve">en vue de céder </w:t>
      </w:r>
      <w:r w:rsidR="00C43ED8" w:rsidRPr="008561B0">
        <w:rPr>
          <w:rFonts w:ascii="Arial" w:hAnsi="Arial"/>
          <w:sz w:val="22"/>
        </w:rPr>
        <w:t>à l’amiable à la commune</w:t>
      </w:r>
      <w:r w:rsidR="00C43ED8">
        <w:rPr>
          <w:rFonts w:ascii="Arial" w:hAnsi="Arial"/>
          <w:sz w:val="22"/>
        </w:rPr>
        <w:t>,</w:t>
      </w:r>
      <w:r w:rsidR="00C43ED8" w:rsidRPr="008561B0">
        <w:rPr>
          <w:rFonts w:ascii="Arial" w:hAnsi="Arial"/>
          <w:sz w:val="22"/>
        </w:rPr>
        <w:t xml:space="preserve"> une partie de</w:t>
      </w:r>
      <w:r w:rsidR="00C43ED8">
        <w:rPr>
          <w:rFonts w:ascii="Arial" w:hAnsi="Arial"/>
          <w:sz w:val="22"/>
        </w:rPr>
        <w:t>(s)</w:t>
      </w:r>
      <w:r w:rsidR="00C43ED8" w:rsidRPr="008561B0">
        <w:rPr>
          <w:rFonts w:ascii="Arial" w:hAnsi="Arial"/>
          <w:sz w:val="22"/>
        </w:rPr>
        <w:t xml:space="preserve"> </w:t>
      </w:r>
      <w:r w:rsidR="0065037B">
        <w:rPr>
          <w:rFonts w:ascii="Arial" w:hAnsi="Arial"/>
          <w:sz w:val="22"/>
        </w:rPr>
        <w:t>(</w:t>
      </w:r>
      <w:r w:rsidR="00C43ED8">
        <w:rPr>
          <w:rFonts w:ascii="Arial" w:hAnsi="Arial"/>
          <w:sz w:val="22"/>
        </w:rPr>
        <w:t>la</w:t>
      </w:r>
      <w:r w:rsidR="0065037B">
        <w:rPr>
          <w:rFonts w:ascii="Arial" w:hAnsi="Arial"/>
          <w:sz w:val="22"/>
        </w:rPr>
        <w:t>)</w:t>
      </w:r>
      <w:r w:rsidR="00C43ED8" w:rsidRPr="008561B0">
        <w:rPr>
          <w:rFonts w:ascii="Arial" w:hAnsi="Arial"/>
          <w:sz w:val="22"/>
        </w:rPr>
        <w:t xml:space="preserve"> parcelle</w:t>
      </w:r>
      <w:r w:rsidR="00C43ED8">
        <w:rPr>
          <w:rFonts w:ascii="Arial" w:hAnsi="Arial"/>
          <w:sz w:val="22"/>
        </w:rPr>
        <w:t>(s)</w:t>
      </w:r>
      <w:r w:rsidR="00C43ED8" w:rsidRPr="008561B0">
        <w:rPr>
          <w:rFonts w:ascii="Arial" w:hAnsi="Arial"/>
          <w:sz w:val="22"/>
        </w:rPr>
        <w:t xml:space="preserve"> </w:t>
      </w:r>
      <w:r w:rsidR="00C43ED8">
        <w:rPr>
          <w:rFonts w:ascii="Arial" w:hAnsi="Arial"/>
          <w:sz w:val="22"/>
        </w:rPr>
        <w:t xml:space="preserve">leur appartenant </w:t>
      </w:r>
      <w:r w:rsidR="00C43ED8" w:rsidRPr="008561B0">
        <w:rPr>
          <w:rFonts w:ascii="Arial" w:hAnsi="Arial"/>
          <w:sz w:val="22"/>
        </w:rPr>
        <w:t xml:space="preserve">(cf. </w:t>
      </w:r>
      <w:r w:rsidR="00C43ED8">
        <w:rPr>
          <w:rFonts w:ascii="Arial" w:hAnsi="Arial"/>
          <w:sz w:val="22"/>
        </w:rPr>
        <w:t>e</w:t>
      </w:r>
      <w:r w:rsidR="00C43ED8" w:rsidRPr="008561B0">
        <w:rPr>
          <w:rFonts w:ascii="Arial" w:hAnsi="Arial"/>
          <w:sz w:val="22"/>
        </w:rPr>
        <w:t xml:space="preserve">mplacement </w:t>
      </w:r>
      <w:r w:rsidR="00C43ED8">
        <w:rPr>
          <w:rFonts w:ascii="Arial" w:hAnsi="Arial"/>
          <w:sz w:val="22"/>
        </w:rPr>
        <w:t>r</w:t>
      </w:r>
      <w:r w:rsidR="00C43ED8" w:rsidRPr="008561B0">
        <w:rPr>
          <w:rFonts w:ascii="Arial" w:hAnsi="Arial"/>
          <w:sz w:val="22"/>
        </w:rPr>
        <w:t xml:space="preserve">éservé V32 du </w:t>
      </w:r>
      <w:r w:rsidR="00C43ED8">
        <w:rPr>
          <w:rFonts w:ascii="Arial" w:hAnsi="Arial"/>
          <w:sz w:val="22"/>
        </w:rPr>
        <w:t>p</w:t>
      </w:r>
      <w:r w:rsidR="00C43ED8" w:rsidRPr="008561B0">
        <w:rPr>
          <w:rFonts w:ascii="Arial" w:hAnsi="Arial"/>
          <w:sz w:val="22"/>
        </w:rPr>
        <w:t xml:space="preserve">lan </w:t>
      </w:r>
      <w:r w:rsidR="00C43ED8">
        <w:rPr>
          <w:rFonts w:ascii="Arial" w:hAnsi="Arial"/>
          <w:sz w:val="22"/>
        </w:rPr>
        <w:t>l</w:t>
      </w:r>
      <w:r w:rsidR="00C43ED8" w:rsidRPr="008561B0">
        <w:rPr>
          <w:rFonts w:ascii="Arial" w:hAnsi="Arial"/>
          <w:sz w:val="22"/>
        </w:rPr>
        <w:t>ocal</w:t>
      </w:r>
      <w:r w:rsidR="00C43ED8">
        <w:rPr>
          <w:rFonts w:ascii="Arial" w:hAnsi="Arial"/>
          <w:sz w:val="22"/>
        </w:rPr>
        <w:t xml:space="preserve"> d’urbanisme).</w:t>
      </w:r>
    </w:p>
    <w:p w:rsidR="00C43ED8" w:rsidRPr="00132D04" w:rsidRDefault="00C43ED8" w:rsidP="009756DC">
      <w:pPr>
        <w:ind w:left="1418" w:hanging="1"/>
        <w:jc w:val="both"/>
        <w:rPr>
          <w:rFonts w:ascii="Arial" w:hAnsi="Arial"/>
          <w:sz w:val="22"/>
        </w:rPr>
      </w:pPr>
    </w:p>
    <w:p w:rsidR="00235A26" w:rsidRDefault="009756DC" w:rsidP="009756DC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Ainsi, la ville de Riorges </w:t>
      </w:r>
      <w:r w:rsidR="00235A26">
        <w:rPr>
          <w:rFonts w:ascii="Arial" w:hAnsi="Arial"/>
          <w:sz w:val="22"/>
        </w:rPr>
        <w:t>poursuit les acquisitions de l’impasse Jean Jaurès :</w:t>
      </w:r>
    </w:p>
    <w:p w:rsidR="00235A26" w:rsidRPr="00132D04" w:rsidRDefault="00235A26" w:rsidP="009756DC">
      <w:pPr>
        <w:ind w:left="1417"/>
        <w:jc w:val="both"/>
        <w:rPr>
          <w:rFonts w:ascii="Arial" w:hAnsi="Arial"/>
          <w:sz w:val="16"/>
          <w:szCs w:val="16"/>
        </w:rPr>
      </w:pPr>
    </w:p>
    <w:tbl>
      <w:tblPr>
        <w:tblStyle w:val="Grilledutableau"/>
        <w:tblW w:w="8221" w:type="dxa"/>
        <w:tblInd w:w="1526" w:type="dxa"/>
        <w:tblLook w:val="04A0"/>
      </w:tblPr>
      <w:tblGrid>
        <w:gridCol w:w="3827"/>
        <w:gridCol w:w="2410"/>
        <w:gridCol w:w="1984"/>
      </w:tblGrid>
      <w:tr w:rsidR="00C43ED8" w:rsidRPr="00F65FE6" w:rsidTr="003262AF">
        <w:tc>
          <w:tcPr>
            <w:tcW w:w="3827" w:type="dxa"/>
            <w:vAlign w:val="center"/>
          </w:tcPr>
          <w:p w:rsidR="00C43ED8" w:rsidRPr="00F65FE6" w:rsidRDefault="00C43ED8" w:rsidP="00132D04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 w:rsidRPr="00F65FE6">
              <w:rPr>
                <w:rFonts w:ascii="Arial" w:hAnsi="Arial"/>
                <w:b/>
                <w:sz w:val="22"/>
              </w:rPr>
              <w:t>Noms</w:t>
            </w:r>
          </w:p>
        </w:tc>
        <w:tc>
          <w:tcPr>
            <w:tcW w:w="2410" w:type="dxa"/>
            <w:vAlign w:val="center"/>
          </w:tcPr>
          <w:p w:rsidR="00C43ED8" w:rsidRPr="00F65FE6" w:rsidRDefault="00C43ED8" w:rsidP="00132D04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 w:rsidRPr="00F65FE6">
              <w:rPr>
                <w:rFonts w:ascii="Arial" w:hAnsi="Arial"/>
                <w:b/>
                <w:sz w:val="22"/>
              </w:rPr>
              <w:t>Parcelles</w:t>
            </w:r>
          </w:p>
        </w:tc>
        <w:tc>
          <w:tcPr>
            <w:tcW w:w="1984" w:type="dxa"/>
            <w:vAlign w:val="center"/>
          </w:tcPr>
          <w:p w:rsidR="00C43ED8" w:rsidRPr="00F65FE6" w:rsidRDefault="00C43ED8" w:rsidP="00132D04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 w:rsidRPr="00F65FE6">
              <w:rPr>
                <w:rFonts w:ascii="Arial" w:hAnsi="Arial"/>
                <w:b/>
                <w:sz w:val="22"/>
              </w:rPr>
              <w:t>Surface</w:t>
            </w:r>
          </w:p>
        </w:tc>
      </w:tr>
      <w:tr w:rsidR="00C43ED8" w:rsidTr="003262AF">
        <w:tc>
          <w:tcPr>
            <w:tcW w:w="3827" w:type="dxa"/>
            <w:vAlign w:val="center"/>
          </w:tcPr>
          <w:p w:rsidR="00C43ED8" w:rsidRDefault="00C43ED8" w:rsidP="00132D04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Monsieur Roger GAILLET</w:t>
            </w:r>
          </w:p>
        </w:tc>
        <w:tc>
          <w:tcPr>
            <w:tcW w:w="2410" w:type="dxa"/>
            <w:vAlign w:val="center"/>
          </w:tcPr>
          <w:p w:rsidR="00C43ED8" w:rsidRDefault="00C43ED8" w:rsidP="00132D04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 w:rsidRPr="00F97ADB">
              <w:rPr>
                <w:rFonts w:ascii="Arial" w:hAnsi="Arial"/>
                <w:b/>
                <w:sz w:val="22"/>
              </w:rPr>
              <w:t xml:space="preserve">AD </w:t>
            </w:r>
            <w:r>
              <w:rPr>
                <w:rFonts w:ascii="Arial" w:hAnsi="Arial"/>
                <w:b/>
                <w:sz w:val="22"/>
              </w:rPr>
              <w:t>403</w:t>
            </w:r>
            <w:r w:rsidRPr="00F97ADB"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sz w:val="22"/>
              </w:rPr>
              <w:t>issue division AD 152</w:t>
            </w:r>
          </w:p>
        </w:tc>
        <w:tc>
          <w:tcPr>
            <w:tcW w:w="1984" w:type="dxa"/>
            <w:vAlign w:val="center"/>
          </w:tcPr>
          <w:p w:rsidR="00C43ED8" w:rsidRDefault="00C43ED8" w:rsidP="00132D04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208 m²</w:t>
            </w:r>
          </w:p>
        </w:tc>
      </w:tr>
      <w:tr w:rsidR="00C43ED8" w:rsidTr="003262AF">
        <w:tc>
          <w:tcPr>
            <w:tcW w:w="3827" w:type="dxa"/>
            <w:vAlign w:val="center"/>
          </w:tcPr>
          <w:p w:rsidR="00C43ED8" w:rsidRDefault="00C43ED8" w:rsidP="00132D04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Monsieur René GAILLET</w:t>
            </w:r>
          </w:p>
        </w:tc>
        <w:tc>
          <w:tcPr>
            <w:tcW w:w="2410" w:type="dxa"/>
            <w:vAlign w:val="center"/>
          </w:tcPr>
          <w:p w:rsidR="00C43ED8" w:rsidRDefault="00C43ED8" w:rsidP="00132D04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 w:rsidRPr="00F97ADB">
              <w:rPr>
                <w:rFonts w:ascii="Arial" w:hAnsi="Arial"/>
                <w:b/>
                <w:sz w:val="22"/>
              </w:rPr>
              <w:t xml:space="preserve">AD </w:t>
            </w:r>
            <w:r>
              <w:rPr>
                <w:rFonts w:ascii="Arial" w:hAnsi="Arial"/>
                <w:b/>
                <w:sz w:val="22"/>
              </w:rPr>
              <w:t>405</w:t>
            </w:r>
            <w:r w:rsidRPr="00F97ADB"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sz w:val="22"/>
              </w:rPr>
              <w:t>issue division AD 153</w:t>
            </w:r>
          </w:p>
        </w:tc>
        <w:tc>
          <w:tcPr>
            <w:tcW w:w="1984" w:type="dxa"/>
            <w:vAlign w:val="center"/>
          </w:tcPr>
          <w:p w:rsidR="00C43ED8" w:rsidRDefault="00C43ED8" w:rsidP="00132D04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 m²</w:t>
            </w:r>
          </w:p>
        </w:tc>
      </w:tr>
      <w:tr w:rsidR="00C43ED8" w:rsidRPr="00F97ADB" w:rsidTr="003262AF">
        <w:tc>
          <w:tcPr>
            <w:tcW w:w="3827" w:type="dxa"/>
            <w:vAlign w:val="center"/>
          </w:tcPr>
          <w:p w:rsidR="00C43ED8" w:rsidRDefault="00C43ED8" w:rsidP="00132D04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Madame Danielle FUMIUS, épouse SEROLE</w:t>
            </w:r>
          </w:p>
          <w:p w:rsidR="00C43ED8" w:rsidRDefault="00C43ED8" w:rsidP="00132D04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Monsieur Gabriel SEROLE</w:t>
            </w:r>
          </w:p>
        </w:tc>
        <w:tc>
          <w:tcPr>
            <w:tcW w:w="2410" w:type="dxa"/>
            <w:vAlign w:val="center"/>
          </w:tcPr>
          <w:p w:rsidR="00C43ED8" w:rsidRDefault="00C43ED8" w:rsidP="00132D04">
            <w:pPr>
              <w:spacing w:before="20" w:after="20"/>
              <w:jc w:val="center"/>
              <w:rPr>
                <w:rFonts w:ascii="Arial" w:hAnsi="Arial"/>
                <w:sz w:val="22"/>
                <w:lang w:val="en-US"/>
              </w:rPr>
            </w:pPr>
            <w:r w:rsidRPr="00F97ADB">
              <w:rPr>
                <w:rFonts w:ascii="Arial" w:hAnsi="Arial"/>
                <w:b/>
                <w:sz w:val="22"/>
                <w:lang w:val="en-US"/>
              </w:rPr>
              <w:t xml:space="preserve">AD </w:t>
            </w:r>
            <w:r>
              <w:rPr>
                <w:rFonts w:ascii="Arial" w:hAnsi="Arial"/>
                <w:b/>
                <w:sz w:val="22"/>
                <w:lang w:val="en-US"/>
              </w:rPr>
              <w:t>407</w:t>
            </w:r>
            <w:r w:rsidRPr="00F97ADB">
              <w:rPr>
                <w:rFonts w:ascii="Arial" w:hAnsi="Arial"/>
                <w:b/>
                <w:sz w:val="22"/>
                <w:lang w:val="en-US"/>
              </w:rPr>
              <w:br/>
            </w:r>
            <w:r w:rsidRPr="00F97ADB">
              <w:rPr>
                <w:rFonts w:ascii="Arial" w:hAnsi="Arial"/>
                <w:sz w:val="22"/>
                <w:lang w:val="en-US"/>
              </w:rPr>
              <w:t>issue division AD</w:t>
            </w:r>
            <w:r>
              <w:rPr>
                <w:rFonts w:ascii="Arial" w:hAnsi="Arial"/>
                <w:sz w:val="22"/>
                <w:lang w:val="en-US"/>
              </w:rPr>
              <w:t xml:space="preserve"> 154</w:t>
            </w:r>
          </w:p>
          <w:p w:rsidR="00C43ED8" w:rsidRDefault="00C43ED8" w:rsidP="00132D04">
            <w:pPr>
              <w:spacing w:before="20" w:after="20"/>
              <w:jc w:val="center"/>
              <w:rPr>
                <w:rFonts w:ascii="Arial" w:hAnsi="Arial"/>
                <w:sz w:val="22"/>
                <w:lang w:val="en-US"/>
              </w:rPr>
            </w:pPr>
            <w:r w:rsidRPr="00F97ADB">
              <w:rPr>
                <w:rFonts w:ascii="Arial" w:hAnsi="Arial"/>
                <w:b/>
                <w:sz w:val="22"/>
                <w:lang w:val="en-US"/>
              </w:rPr>
              <w:t xml:space="preserve">AD </w:t>
            </w:r>
            <w:r>
              <w:rPr>
                <w:rFonts w:ascii="Arial" w:hAnsi="Arial"/>
                <w:b/>
                <w:sz w:val="22"/>
                <w:lang w:val="en-US"/>
              </w:rPr>
              <w:t>409</w:t>
            </w:r>
            <w:r w:rsidRPr="00F97ADB">
              <w:rPr>
                <w:rFonts w:ascii="Arial" w:hAnsi="Arial"/>
                <w:b/>
                <w:sz w:val="22"/>
                <w:lang w:val="en-US"/>
              </w:rPr>
              <w:br/>
            </w:r>
            <w:r w:rsidRPr="00F97ADB">
              <w:rPr>
                <w:rFonts w:ascii="Arial" w:hAnsi="Arial"/>
                <w:sz w:val="22"/>
                <w:lang w:val="en-US"/>
              </w:rPr>
              <w:t xml:space="preserve">issue division AD </w:t>
            </w:r>
            <w:r>
              <w:rPr>
                <w:rFonts w:ascii="Arial" w:hAnsi="Arial"/>
                <w:sz w:val="22"/>
                <w:lang w:val="en-US"/>
              </w:rPr>
              <w:t>155</w:t>
            </w:r>
          </w:p>
          <w:p w:rsidR="00C43ED8" w:rsidRPr="00C43ED8" w:rsidRDefault="00C43ED8" w:rsidP="00132D04">
            <w:pPr>
              <w:spacing w:before="20" w:after="20"/>
              <w:jc w:val="center"/>
              <w:rPr>
                <w:rFonts w:ascii="Arial" w:hAnsi="Arial"/>
                <w:sz w:val="22"/>
                <w:lang w:val="en-US"/>
              </w:rPr>
            </w:pPr>
            <w:r w:rsidRPr="00F97ADB">
              <w:rPr>
                <w:rFonts w:ascii="Arial" w:hAnsi="Arial"/>
                <w:b/>
                <w:sz w:val="22"/>
                <w:lang w:val="en-US"/>
              </w:rPr>
              <w:t xml:space="preserve">AD </w:t>
            </w:r>
            <w:r>
              <w:rPr>
                <w:rFonts w:ascii="Arial" w:hAnsi="Arial"/>
                <w:b/>
                <w:sz w:val="22"/>
                <w:lang w:val="en-US"/>
              </w:rPr>
              <w:t>411</w:t>
            </w:r>
            <w:r w:rsidRPr="00F97ADB">
              <w:rPr>
                <w:rFonts w:ascii="Arial" w:hAnsi="Arial"/>
                <w:b/>
                <w:sz w:val="22"/>
                <w:lang w:val="en-US"/>
              </w:rPr>
              <w:br/>
            </w:r>
            <w:r w:rsidRPr="00F97ADB">
              <w:rPr>
                <w:rFonts w:ascii="Arial" w:hAnsi="Arial"/>
                <w:sz w:val="22"/>
                <w:lang w:val="en-US"/>
              </w:rPr>
              <w:t xml:space="preserve">issue division </w:t>
            </w:r>
            <w:r>
              <w:rPr>
                <w:rFonts w:ascii="Arial" w:hAnsi="Arial"/>
                <w:sz w:val="22"/>
                <w:lang w:val="en-US"/>
              </w:rPr>
              <w:t>293</w:t>
            </w:r>
          </w:p>
        </w:tc>
        <w:tc>
          <w:tcPr>
            <w:tcW w:w="1984" w:type="dxa"/>
            <w:vAlign w:val="center"/>
          </w:tcPr>
          <w:p w:rsidR="00C43ED8" w:rsidRDefault="00C43ED8" w:rsidP="00132D04">
            <w:pPr>
              <w:spacing w:before="20" w:after="20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32 m²</w:t>
            </w:r>
          </w:p>
          <w:p w:rsidR="00C43ED8" w:rsidRDefault="00C43ED8" w:rsidP="00132D04">
            <w:pPr>
              <w:spacing w:before="20" w:after="20"/>
              <w:jc w:val="center"/>
              <w:rPr>
                <w:rFonts w:ascii="Arial" w:hAnsi="Arial"/>
                <w:sz w:val="22"/>
                <w:lang w:val="en-US"/>
              </w:rPr>
            </w:pPr>
          </w:p>
          <w:p w:rsidR="00C43ED8" w:rsidRDefault="00C43ED8" w:rsidP="00132D04">
            <w:pPr>
              <w:spacing w:before="20" w:after="20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92 m²</w:t>
            </w:r>
          </w:p>
          <w:p w:rsidR="00C43ED8" w:rsidRDefault="00C43ED8" w:rsidP="00132D04">
            <w:pPr>
              <w:spacing w:before="20" w:after="20"/>
              <w:jc w:val="center"/>
              <w:rPr>
                <w:rFonts w:ascii="Arial" w:hAnsi="Arial"/>
                <w:sz w:val="22"/>
                <w:lang w:val="en-US"/>
              </w:rPr>
            </w:pPr>
          </w:p>
          <w:p w:rsidR="00C43ED8" w:rsidRPr="00F97ADB" w:rsidRDefault="00C43ED8" w:rsidP="00132D04">
            <w:pPr>
              <w:spacing w:before="20" w:after="20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12 m²</w:t>
            </w:r>
          </w:p>
        </w:tc>
      </w:tr>
      <w:tr w:rsidR="00C80A6D" w:rsidRPr="00F97ADB" w:rsidTr="0092320C">
        <w:tc>
          <w:tcPr>
            <w:tcW w:w="6237" w:type="dxa"/>
            <w:gridSpan w:val="2"/>
            <w:vAlign w:val="center"/>
          </w:tcPr>
          <w:p w:rsidR="00C80A6D" w:rsidRPr="00F97ADB" w:rsidRDefault="00C80A6D" w:rsidP="00132D04">
            <w:pPr>
              <w:spacing w:before="2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TOTAL</w:t>
            </w:r>
          </w:p>
        </w:tc>
        <w:tc>
          <w:tcPr>
            <w:tcW w:w="1984" w:type="dxa"/>
            <w:vAlign w:val="center"/>
          </w:tcPr>
          <w:p w:rsidR="00C80A6D" w:rsidRPr="00C80A6D" w:rsidRDefault="00C80A6D" w:rsidP="00132D04">
            <w:pPr>
              <w:spacing w:before="2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C80A6D">
              <w:rPr>
                <w:rFonts w:ascii="Arial" w:hAnsi="Arial"/>
                <w:b/>
                <w:sz w:val="22"/>
                <w:lang w:val="en-US"/>
              </w:rPr>
              <w:t>462 m²</w:t>
            </w:r>
          </w:p>
        </w:tc>
      </w:tr>
    </w:tbl>
    <w:p w:rsidR="00235A26" w:rsidRDefault="00235A26" w:rsidP="009756DC">
      <w:pPr>
        <w:ind w:left="1417"/>
        <w:jc w:val="both"/>
        <w:rPr>
          <w:rFonts w:ascii="Arial" w:hAnsi="Arial"/>
          <w:sz w:val="22"/>
        </w:rPr>
      </w:pPr>
    </w:p>
    <w:p w:rsidR="00C43ED8" w:rsidRDefault="00C43ED8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accord amiable est intervenu avec les propriétaires sur une vente au prix de un euro (1 €) pour chacune des parcelles</w:t>
      </w:r>
      <w:r w:rsidR="008A59C9">
        <w:rPr>
          <w:rFonts w:ascii="Arial" w:hAnsi="Arial"/>
          <w:sz w:val="22"/>
        </w:rPr>
        <w:t xml:space="preserve"> ou groupe de parcelles</w:t>
      </w:r>
      <w:r>
        <w:rPr>
          <w:rFonts w:ascii="Arial" w:hAnsi="Arial"/>
          <w:sz w:val="22"/>
        </w:rPr>
        <w:t>.</w:t>
      </w:r>
    </w:p>
    <w:p w:rsidR="009756DC" w:rsidRPr="00132D04" w:rsidRDefault="00325076" w:rsidP="009756D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Une fois l’acquisition </w:t>
      </w:r>
      <w:r w:rsidR="0065037B">
        <w:rPr>
          <w:rFonts w:ascii="Arial" w:hAnsi="Arial"/>
          <w:sz w:val="22"/>
        </w:rPr>
        <w:t>réalisée</w:t>
      </w:r>
      <w:r>
        <w:rPr>
          <w:rFonts w:ascii="Arial" w:hAnsi="Arial"/>
          <w:sz w:val="22"/>
        </w:rPr>
        <w:t xml:space="preserve">, la procédure de classement dans le domaine public pourra être </w:t>
      </w:r>
      <w:r w:rsidR="006B4CCD">
        <w:rPr>
          <w:rFonts w:ascii="Arial" w:hAnsi="Arial"/>
          <w:sz w:val="22"/>
        </w:rPr>
        <w:t>demandée</w:t>
      </w:r>
      <w:r>
        <w:rPr>
          <w:rFonts w:ascii="Arial" w:hAnsi="Arial"/>
          <w:sz w:val="22"/>
        </w:rPr>
        <w:t>.</w:t>
      </w:r>
      <w:r w:rsidR="00132D04">
        <w:rPr>
          <w:rFonts w:ascii="Arial" w:hAnsi="Arial"/>
          <w:b/>
          <w:sz w:val="22"/>
        </w:rPr>
        <w:t>"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132D04" w:rsidRDefault="00132D0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132D04" w:rsidRPr="00132D04" w:rsidRDefault="00132D04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132D04" w:rsidRDefault="00132D0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l'urbanisme ;</w:t>
      </w:r>
    </w:p>
    <w:p w:rsidR="00132D04" w:rsidRPr="00421142" w:rsidRDefault="00132D04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132D04" w:rsidRDefault="00132D0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9756DC" w:rsidRPr="00502754" w:rsidRDefault="009756DC" w:rsidP="00132D04">
      <w:pPr>
        <w:numPr>
          <w:ilvl w:val="0"/>
          <w:numId w:val="6"/>
        </w:numPr>
        <w:tabs>
          <w:tab w:val="clear" w:pos="360"/>
          <w:tab w:val="num" w:pos="1701"/>
        </w:tabs>
        <w:spacing w:before="80"/>
        <w:ind w:left="1702" w:hanging="284"/>
        <w:jc w:val="both"/>
        <w:rPr>
          <w:rFonts w:ascii="Arial" w:hAnsi="Arial"/>
          <w:sz w:val="22"/>
        </w:rPr>
      </w:pPr>
      <w:r w:rsidRPr="00502754">
        <w:rPr>
          <w:rFonts w:ascii="Arial" w:hAnsi="Arial"/>
          <w:sz w:val="22"/>
        </w:rPr>
        <w:t xml:space="preserve">approuve l'acquisition </w:t>
      </w:r>
      <w:r w:rsidR="0065037B">
        <w:rPr>
          <w:rFonts w:ascii="Arial" w:hAnsi="Arial"/>
          <w:sz w:val="22"/>
        </w:rPr>
        <w:t xml:space="preserve">des </w:t>
      </w:r>
      <w:r w:rsidRPr="00502754">
        <w:rPr>
          <w:rFonts w:ascii="Arial" w:hAnsi="Arial"/>
          <w:sz w:val="22"/>
        </w:rPr>
        <w:t>parcelle</w:t>
      </w:r>
      <w:r w:rsidR="0065037B">
        <w:rPr>
          <w:rFonts w:ascii="Arial" w:hAnsi="Arial"/>
          <w:sz w:val="22"/>
        </w:rPr>
        <w:t>s</w:t>
      </w:r>
      <w:r w:rsidRPr="00502754">
        <w:rPr>
          <w:rFonts w:ascii="Arial" w:hAnsi="Arial"/>
          <w:sz w:val="22"/>
        </w:rPr>
        <w:t xml:space="preserve"> précitée</w:t>
      </w:r>
      <w:r w:rsidR="0065037B">
        <w:rPr>
          <w:rFonts w:ascii="Arial" w:hAnsi="Arial"/>
          <w:sz w:val="22"/>
        </w:rPr>
        <w:t>s</w:t>
      </w:r>
      <w:r w:rsidRPr="00502754">
        <w:rPr>
          <w:rFonts w:ascii="Arial" w:hAnsi="Arial"/>
          <w:sz w:val="22"/>
        </w:rPr>
        <w:t xml:space="preserve"> ;</w:t>
      </w:r>
    </w:p>
    <w:p w:rsidR="003532A0" w:rsidRDefault="009756DC" w:rsidP="00132D04">
      <w:pPr>
        <w:numPr>
          <w:ilvl w:val="0"/>
          <w:numId w:val="6"/>
        </w:numPr>
        <w:tabs>
          <w:tab w:val="clear" w:pos="360"/>
          <w:tab w:val="num" w:pos="1701"/>
        </w:tabs>
        <w:spacing w:before="80"/>
        <w:ind w:left="1702" w:hanging="284"/>
        <w:jc w:val="both"/>
        <w:rPr>
          <w:rFonts w:ascii="Arial" w:hAnsi="Arial"/>
          <w:sz w:val="22"/>
        </w:rPr>
      </w:pPr>
      <w:r w:rsidRPr="00502754">
        <w:rPr>
          <w:rFonts w:ascii="Arial" w:hAnsi="Arial"/>
          <w:sz w:val="22"/>
        </w:rPr>
        <w:t xml:space="preserve">autorise le maire à </w:t>
      </w:r>
      <w:r w:rsidR="003532A0">
        <w:rPr>
          <w:rFonts w:ascii="Arial" w:hAnsi="Arial"/>
          <w:sz w:val="22"/>
        </w:rPr>
        <w:t>recevoir et authentifier le</w:t>
      </w:r>
      <w:r w:rsidR="006B4CCD">
        <w:rPr>
          <w:rFonts w:ascii="Arial" w:hAnsi="Arial"/>
          <w:sz w:val="22"/>
        </w:rPr>
        <w:t xml:space="preserve">s </w:t>
      </w:r>
      <w:r w:rsidR="003532A0">
        <w:rPr>
          <w:rFonts w:ascii="Arial" w:hAnsi="Arial"/>
          <w:sz w:val="22"/>
        </w:rPr>
        <w:t>actes passés en la forme administrative dans le cadre de</w:t>
      </w:r>
      <w:r w:rsidR="0065037B">
        <w:rPr>
          <w:rFonts w:ascii="Arial" w:hAnsi="Arial"/>
          <w:sz w:val="22"/>
        </w:rPr>
        <w:t xml:space="preserve">s </w:t>
      </w:r>
      <w:r w:rsidR="006B4CCD">
        <w:rPr>
          <w:rFonts w:ascii="Arial" w:hAnsi="Arial"/>
          <w:sz w:val="22"/>
        </w:rPr>
        <w:t>acquisition</w:t>
      </w:r>
      <w:r w:rsidR="0065037B">
        <w:rPr>
          <w:rFonts w:ascii="Arial" w:hAnsi="Arial"/>
          <w:sz w:val="22"/>
        </w:rPr>
        <w:t>s</w:t>
      </w:r>
      <w:r w:rsidR="003532A0">
        <w:rPr>
          <w:rFonts w:ascii="Arial" w:hAnsi="Arial"/>
          <w:sz w:val="22"/>
        </w:rPr>
        <w:t xml:space="preserve"> ci-dessus</w:t>
      </w:r>
      <w:r w:rsidR="008876AF">
        <w:rPr>
          <w:rFonts w:ascii="Arial" w:hAnsi="Arial"/>
          <w:sz w:val="22"/>
        </w:rPr>
        <w:t> ;</w:t>
      </w:r>
    </w:p>
    <w:p w:rsidR="009756DC" w:rsidRDefault="003532A0" w:rsidP="00132D04">
      <w:pPr>
        <w:numPr>
          <w:ilvl w:val="0"/>
          <w:numId w:val="6"/>
        </w:numPr>
        <w:tabs>
          <w:tab w:val="clear" w:pos="360"/>
          <w:tab w:val="num" w:pos="1701"/>
        </w:tabs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 la 1</w:t>
      </w:r>
      <w:r w:rsidRPr="003532A0">
        <w:rPr>
          <w:rFonts w:ascii="Arial" w:hAnsi="Arial"/>
          <w:sz w:val="22"/>
          <w:vertAlign w:val="superscript"/>
        </w:rPr>
        <w:t>er</w:t>
      </w:r>
      <w:r>
        <w:rPr>
          <w:rFonts w:ascii="Arial" w:hAnsi="Arial"/>
          <w:sz w:val="22"/>
          <w:vertAlign w:val="superscript"/>
        </w:rPr>
        <w:t>e</w:t>
      </w:r>
      <w:r>
        <w:rPr>
          <w:rFonts w:ascii="Arial" w:hAnsi="Arial"/>
          <w:sz w:val="22"/>
        </w:rPr>
        <w:t xml:space="preserve"> Adjointe, </w:t>
      </w:r>
      <w:r w:rsidR="0065037B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adame Martine </w:t>
      </w:r>
      <w:r w:rsidR="0065037B">
        <w:rPr>
          <w:rFonts w:ascii="Arial" w:hAnsi="Arial"/>
          <w:sz w:val="22"/>
        </w:rPr>
        <w:t xml:space="preserve">SCHMÜCK, </w:t>
      </w:r>
      <w:r>
        <w:rPr>
          <w:rFonts w:ascii="Arial" w:hAnsi="Arial"/>
          <w:sz w:val="22"/>
        </w:rPr>
        <w:t>à signer le</w:t>
      </w:r>
      <w:r w:rsidR="0065037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dit</w:t>
      </w:r>
      <w:r w:rsidR="0065037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docume</w:t>
      </w:r>
      <w:r w:rsidR="00325076">
        <w:rPr>
          <w:rFonts w:ascii="Arial" w:hAnsi="Arial"/>
          <w:sz w:val="22"/>
        </w:rPr>
        <w:t>nt</w:t>
      </w:r>
      <w:r w:rsidR="0065037B">
        <w:rPr>
          <w:rFonts w:ascii="Arial" w:hAnsi="Arial"/>
          <w:sz w:val="22"/>
        </w:rPr>
        <w:t>s</w:t>
      </w:r>
      <w:r w:rsidR="00325076">
        <w:rPr>
          <w:rFonts w:ascii="Arial" w:hAnsi="Arial"/>
          <w:sz w:val="22"/>
        </w:rPr>
        <w:t xml:space="preserve"> pour le compte de la </w:t>
      </w:r>
      <w:r w:rsidR="0065037B">
        <w:rPr>
          <w:rFonts w:ascii="Arial" w:hAnsi="Arial"/>
          <w:sz w:val="22"/>
        </w:rPr>
        <w:t>c</w:t>
      </w:r>
      <w:r w:rsidR="00325076">
        <w:rPr>
          <w:rFonts w:ascii="Arial" w:hAnsi="Arial"/>
          <w:sz w:val="22"/>
        </w:rPr>
        <w:t>ommune ;</w:t>
      </w:r>
    </w:p>
    <w:p w:rsidR="00325076" w:rsidRPr="00502754" w:rsidRDefault="00325076" w:rsidP="00132D04">
      <w:pPr>
        <w:numPr>
          <w:ilvl w:val="0"/>
          <w:numId w:val="6"/>
        </w:numPr>
        <w:tabs>
          <w:tab w:val="clear" w:pos="360"/>
          <w:tab w:val="num" w:pos="1701"/>
        </w:tabs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 le classement dans le domaine public</w:t>
      </w:r>
      <w:r w:rsidR="005A7B5C">
        <w:rPr>
          <w:rFonts w:ascii="Arial" w:hAnsi="Arial"/>
          <w:sz w:val="22"/>
        </w:rPr>
        <w:t xml:space="preserve"> les</w:t>
      </w:r>
      <w:r w:rsidR="00BC59D8">
        <w:rPr>
          <w:rFonts w:ascii="Arial" w:hAnsi="Arial"/>
          <w:sz w:val="22"/>
        </w:rPr>
        <w:t xml:space="preserve"> parcelle</w:t>
      </w:r>
      <w:r w:rsidR="005A7B5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concernée</w:t>
      </w:r>
      <w:r w:rsidR="005A7B5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</w:p>
    <w:p w:rsidR="009756DC" w:rsidRPr="00502754" w:rsidRDefault="009756DC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502754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sectPr w:rsidR="004D394A" w:rsidRPr="00502754" w:rsidSect="00132D04">
      <w:headerReference w:type="even" r:id="rId8"/>
      <w:headerReference w:type="default" r:id="rId9"/>
      <w:pgSz w:w="11907" w:h="16840"/>
      <w:pgMar w:top="567" w:right="1701" w:bottom="85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26" w:rsidRDefault="00235A26">
      <w:r>
        <w:separator/>
      </w:r>
    </w:p>
  </w:endnote>
  <w:endnote w:type="continuationSeparator" w:id="0">
    <w:p w:rsidR="00235A26" w:rsidRDefault="0023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26" w:rsidRDefault="00235A26">
      <w:r>
        <w:separator/>
      </w:r>
    </w:p>
  </w:footnote>
  <w:footnote w:type="continuationSeparator" w:id="0">
    <w:p w:rsidR="00235A26" w:rsidRDefault="00235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26" w:rsidRDefault="00235A26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26" w:rsidRDefault="00235A26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9ED8D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4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21"/>
  </w:num>
  <w:num w:numId="5">
    <w:abstractNumId w:val="1"/>
  </w:num>
  <w:num w:numId="6">
    <w:abstractNumId w:val="32"/>
  </w:num>
  <w:num w:numId="7">
    <w:abstractNumId w:val="26"/>
  </w:num>
  <w:num w:numId="8">
    <w:abstractNumId w:val="19"/>
  </w:num>
  <w:num w:numId="9">
    <w:abstractNumId w:val="23"/>
  </w:num>
  <w:num w:numId="10">
    <w:abstractNumId w:val="9"/>
  </w:num>
  <w:num w:numId="11">
    <w:abstractNumId w:val="29"/>
  </w:num>
  <w:num w:numId="12">
    <w:abstractNumId w:val="36"/>
  </w:num>
  <w:num w:numId="13">
    <w:abstractNumId w:val="7"/>
  </w:num>
  <w:num w:numId="14">
    <w:abstractNumId w:val="40"/>
  </w:num>
  <w:num w:numId="15">
    <w:abstractNumId w:val="38"/>
  </w:num>
  <w:num w:numId="16">
    <w:abstractNumId w:val="41"/>
  </w:num>
  <w:num w:numId="17">
    <w:abstractNumId w:val="24"/>
  </w:num>
  <w:num w:numId="18">
    <w:abstractNumId w:val="30"/>
  </w:num>
  <w:num w:numId="19">
    <w:abstractNumId w:val="2"/>
  </w:num>
  <w:num w:numId="20">
    <w:abstractNumId w:val="4"/>
  </w:num>
  <w:num w:numId="21">
    <w:abstractNumId w:val="13"/>
  </w:num>
  <w:num w:numId="22">
    <w:abstractNumId w:val="13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2"/>
  </w:num>
  <w:num w:numId="24">
    <w:abstractNumId w:val="16"/>
  </w:num>
  <w:num w:numId="25">
    <w:abstractNumId w:val="5"/>
  </w:num>
  <w:num w:numId="26">
    <w:abstractNumId w:val="37"/>
  </w:num>
  <w:num w:numId="27">
    <w:abstractNumId w:val="6"/>
  </w:num>
  <w:num w:numId="28">
    <w:abstractNumId w:val="34"/>
  </w:num>
  <w:num w:numId="29">
    <w:abstractNumId w:val="15"/>
  </w:num>
  <w:num w:numId="30">
    <w:abstractNumId w:val="24"/>
    <w:lvlOverride w:ilvl="0">
      <w:startOverride w:val="1"/>
    </w:lvlOverride>
  </w:num>
  <w:num w:numId="31">
    <w:abstractNumId w:val="22"/>
  </w:num>
  <w:num w:numId="32">
    <w:abstractNumId w:val="3"/>
  </w:num>
  <w:num w:numId="33">
    <w:abstractNumId w:val="35"/>
  </w:num>
  <w:num w:numId="34">
    <w:abstractNumId w:val="33"/>
  </w:num>
  <w:num w:numId="35">
    <w:abstractNumId w:val="18"/>
  </w:num>
  <w:num w:numId="36">
    <w:abstractNumId w:val="25"/>
  </w:num>
  <w:num w:numId="37">
    <w:abstractNumId w:val="11"/>
  </w:num>
  <w:num w:numId="38">
    <w:abstractNumId w:val="14"/>
  </w:num>
  <w:num w:numId="39">
    <w:abstractNumId w:val="39"/>
  </w:num>
  <w:num w:numId="40">
    <w:abstractNumId w:val="8"/>
  </w:num>
  <w:num w:numId="41">
    <w:abstractNumId w:val="27"/>
  </w:num>
  <w:num w:numId="42">
    <w:abstractNumId w:val="17"/>
  </w:num>
  <w:num w:numId="43">
    <w:abstractNumId w:val="28"/>
  </w:num>
  <w:num w:numId="44">
    <w:abstractNumId w:val="20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13B0"/>
    <w:rsid w:val="0004538E"/>
    <w:rsid w:val="00051F67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32D04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CB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35A26"/>
    <w:rsid w:val="0024091C"/>
    <w:rsid w:val="00243BA4"/>
    <w:rsid w:val="00245962"/>
    <w:rsid w:val="00252AF2"/>
    <w:rsid w:val="00270C0C"/>
    <w:rsid w:val="00272F40"/>
    <w:rsid w:val="00273F60"/>
    <w:rsid w:val="00277552"/>
    <w:rsid w:val="00296C82"/>
    <w:rsid w:val="002A5B4C"/>
    <w:rsid w:val="002B1639"/>
    <w:rsid w:val="002D0EB5"/>
    <w:rsid w:val="002D58B3"/>
    <w:rsid w:val="002E29B3"/>
    <w:rsid w:val="002E5FF0"/>
    <w:rsid w:val="003001F4"/>
    <w:rsid w:val="00313223"/>
    <w:rsid w:val="0031438D"/>
    <w:rsid w:val="00320912"/>
    <w:rsid w:val="00325076"/>
    <w:rsid w:val="0033641D"/>
    <w:rsid w:val="003368B3"/>
    <w:rsid w:val="003418CB"/>
    <w:rsid w:val="003457E0"/>
    <w:rsid w:val="003532A0"/>
    <w:rsid w:val="00353C85"/>
    <w:rsid w:val="00361242"/>
    <w:rsid w:val="00362523"/>
    <w:rsid w:val="003649EA"/>
    <w:rsid w:val="00364F7D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1E2C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75C6"/>
    <w:rsid w:val="00473E0F"/>
    <w:rsid w:val="004746ED"/>
    <w:rsid w:val="00480698"/>
    <w:rsid w:val="00492159"/>
    <w:rsid w:val="00497BB3"/>
    <w:rsid w:val="004A4853"/>
    <w:rsid w:val="004A5D77"/>
    <w:rsid w:val="004B036B"/>
    <w:rsid w:val="004B1722"/>
    <w:rsid w:val="004B28E6"/>
    <w:rsid w:val="004B2DDC"/>
    <w:rsid w:val="004D17BA"/>
    <w:rsid w:val="004D394A"/>
    <w:rsid w:val="004E2FCA"/>
    <w:rsid w:val="004F316E"/>
    <w:rsid w:val="004F4F8F"/>
    <w:rsid w:val="004F69CF"/>
    <w:rsid w:val="00502754"/>
    <w:rsid w:val="00514E5B"/>
    <w:rsid w:val="0052324D"/>
    <w:rsid w:val="00527385"/>
    <w:rsid w:val="00531B97"/>
    <w:rsid w:val="0053681D"/>
    <w:rsid w:val="005526E6"/>
    <w:rsid w:val="00556299"/>
    <w:rsid w:val="00565C0F"/>
    <w:rsid w:val="00575176"/>
    <w:rsid w:val="005853CD"/>
    <w:rsid w:val="0058689D"/>
    <w:rsid w:val="005A1CF7"/>
    <w:rsid w:val="005A35FF"/>
    <w:rsid w:val="005A7B5C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037B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B4CCD"/>
    <w:rsid w:val="006E1A02"/>
    <w:rsid w:val="00702E42"/>
    <w:rsid w:val="00704AC3"/>
    <w:rsid w:val="00705939"/>
    <w:rsid w:val="0071705B"/>
    <w:rsid w:val="00717D01"/>
    <w:rsid w:val="007268A6"/>
    <w:rsid w:val="00743339"/>
    <w:rsid w:val="0074772F"/>
    <w:rsid w:val="00761B74"/>
    <w:rsid w:val="00797205"/>
    <w:rsid w:val="00797C3F"/>
    <w:rsid w:val="007A22BE"/>
    <w:rsid w:val="007A24F6"/>
    <w:rsid w:val="007A552C"/>
    <w:rsid w:val="007A7FAF"/>
    <w:rsid w:val="007D1796"/>
    <w:rsid w:val="007D6211"/>
    <w:rsid w:val="007D6D4A"/>
    <w:rsid w:val="007E64D5"/>
    <w:rsid w:val="007F0796"/>
    <w:rsid w:val="007F6723"/>
    <w:rsid w:val="007F6ED9"/>
    <w:rsid w:val="00803052"/>
    <w:rsid w:val="00813263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66701"/>
    <w:rsid w:val="0087438B"/>
    <w:rsid w:val="008758FA"/>
    <w:rsid w:val="00875D9A"/>
    <w:rsid w:val="008876AF"/>
    <w:rsid w:val="00887B7F"/>
    <w:rsid w:val="0089093B"/>
    <w:rsid w:val="00890EC8"/>
    <w:rsid w:val="008A23D3"/>
    <w:rsid w:val="008A3F3B"/>
    <w:rsid w:val="008A59C9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6378F"/>
    <w:rsid w:val="00973586"/>
    <w:rsid w:val="00974ACD"/>
    <w:rsid w:val="009756DC"/>
    <w:rsid w:val="00975E0C"/>
    <w:rsid w:val="0097685F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9F7D90"/>
    <w:rsid w:val="00A0439C"/>
    <w:rsid w:val="00A0625A"/>
    <w:rsid w:val="00A06AAD"/>
    <w:rsid w:val="00A17E81"/>
    <w:rsid w:val="00A21BE2"/>
    <w:rsid w:val="00A56E29"/>
    <w:rsid w:val="00A61407"/>
    <w:rsid w:val="00A64614"/>
    <w:rsid w:val="00A711C1"/>
    <w:rsid w:val="00A72398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D77F0"/>
    <w:rsid w:val="00AE6814"/>
    <w:rsid w:val="00AE6C26"/>
    <w:rsid w:val="00B0322B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248C"/>
    <w:rsid w:val="00BB49FA"/>
    <w:rsid w:val="00BB70EB"/>
    <w:rsid w:val="00BC59D8"/>
    <w:rsid w:val="00BC5E46"/>
    <w:rsid w:val="00BD1919"/>
    <w:rsid w:val="00BD3766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43ED8"/>
    <w:rsid w:val="00C47D62"/>
    <w:rsid w:val="00C62161"/>
    <w:rsid w:val="00C76573"/>
    <w:rsid w:val="00C80A6D"/>
    <w:rsid w:val="00C85CB8"/>
    <w:rsid w:val="00C85FE0"/>
    <w:rsid w:val="00C86202"/>
    <w:rsid w:val="00C9380E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465E6"/>
    <w:rsid w:val="00D5200C"/>
    <w:rsid w:val="00D54B5E"/>
    <w:rsid w:val="00D550E4"/>
    <w:rsid w:val="00D743FE"/>
    <w:rsid w:val="00D844BA"/>
    <w:rsid w:val="00D9454A"/>
    <w:rsid w:val="00DB7220"/>
    <w:rsid w:val="00DB757F"/>
    <w:rsid w:val="00DC4419"/>
    <w:rsid w:val="00DC4E35"/>
    <w:rsid w:val="00DC5617"/>
    <w:rsid w:val="00DD5F86"/>
    <w:rsid w:val="00DE3423"/>
    <w:rsid w:val="00DE535B"/>
    <w:rsid w:val="00DE61DA"/>
    <w:rsid w:val="00DF1CEF"/>
    <w:rsid w:val="00DF494E"/>
    <w:rsid w:val="00E0402D"/>
    <w:rsid w:val="00E07B7F"/>
    <w:rsid w:val="00E13FFF"/>
    <w:rsid w:val="00E177D4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06E8"/>
    <w:rsid w:val="00E8509E"/>
    <w:rsid w:val="00E863A0"/>
    <w:rsid w:val="00EA389C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8EE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586E"/>
    <w:rsid w:val="00F860E9"/>
    <w:rsid w:val="00F87871"/>
    <w:rsid w:val="00F9653B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puces">
    <w:name w:val="List Bullet"/>
    <w:basedOn w:val="Normal"/>
    <w:uiPriority w:val="99"/>
    <w:unhideWhenUsed/>
    <w:rsid w:val="00C43ED8"/>
    <w:pPr>
      <w:numPr>
        <w:numId w:val="4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C0B2-7342-4C92-A512-CC26F42D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10</cp:revision>
  <cp:lastPrinted>2016-07-25T11:33:00Z</cp:lastPrinted>
  <dcterms:created xsi:type="dcterms:W3CDTF">2016-07-25T11:29:00Z</dcterms:created>
  <dcterms:modified xsi:type="dcterms:W3CDTF">2016-09-26T14:44:00Z</dcterms:modified>
</cp:coreProperties>
</file>