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81B6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81B6B">
        <w:rPr>
          <w:rFonts w:ascii="Arial" w:hAnsi="Arial" w:cs="Arial"/>
          <w:sz w:val="28"/>
          <w:szCs w:val="28"/>
        </w:rPr>
        <w:t>Ville de Riorges</w:t>
      </w:r>
    </w:p>
    <w:p w:rsidR="00CD10FF" w:rsidRDefault="00BB5146" w:rsidP="00CD10FF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261F17">
        <w:rPr>
          <w:rFonts w:ascii="Arial" w:hAnsi="Arial" w:cs="Arial"/>
        </w:rPr>
        <w:t>19 mai 2016</w:t>
      </w:r>
      <w:r w:rsidR="00F771FB">
        <w:rPr>
          <w:rFonts w:ascii="Arial" w:hAnsi="Arial" w:cs="Arial"/>
        </w:rPr>
        <w:tab/>
      </w:r>
      <w:r w:rsidR="00CD10FF">
        <w:rPr>
          <w:rFonts w:ascii="Arial" w:hAnsi="Arial" w:cs="Arial"/>
        </w:rPr>
        <w:t>6.</w:t>
      </w:r>
      <w:r w:rsidR="00CF1419">
        <w:rPr>
          <w:rFonts w:ascii="Arial" w:hAnsi="Arial" w:cs="Arial"/>
        </w:rPr>
        <w:t>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E81B6B" w:rsidRDefault="006433FD" w:rsidP="00497BB3">
      <w:pPr>
        <w:pStyle w:val="Titre4"/>
        <w:rPr>
          <w:sz w:val="24"/>
          <w:szCs w:val="24"/>
        </w:rPr>
      </w:pPr>
      <w:r>
        <w:rPr>
          <w:sz w:val="24"/>
          <w:szCs w:val="24"/>
        </w:rPr>
        <w:t>VIE SCOLAIRE-</w:t>
      </w:r>
      <w:r w:rsidR="00786157">
        <w:rPr>
          <w:sz w:val="24"/>
          <w:szCs w:val="24"/>
        </w:rPr>
        <w:t>CITOYENNETE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4212A" w:rsidRDefault="00C57CD9" w:rsidP="00786157">
      <w:pPr>
        <w:pStyle w:val="Titre4"/>
      </w:pPr>
      <w:r>
        <w:t>CENTRE MEDICO-SCOLAIRE</w:t>
      </w:r>
    </w:p>
    <w:p w:rsidR="00C57CD9" w:rsidRDefault="00C57CD9" w:rsidP="00786157">
      <w:pPr>
        <w:pStyle w:val="Titre4"/>
      </w:pPr>
      <w:r>
        <w:t>CONVENTION ENTRE LES VILLES</w:t>
      </w:r>
    </w:p>
    <w:p w:rsidR="00C57CD9" w:rsidRDefault="00C57CD9" w:rsidP="00786157">
      <w:pPr>
        <w:pStyle w:val="Titre4"/>
      </w:pPr>
      <w:r>
        <w:t>DE ROANNE ET DE RIORGES</w:t>
      </w:r>
    </w:p>
    <w:p w:rsidR="00786157" w:rsidRDefault="00B4212A" w:rsidP="00786157">
      <w:pPr>
        <w:pStyle w:val="Titre4"/>
      </w:pPr>
      <w:r>
        <w:t>APPROBATION</w:t>
      </w:r>
    </w:p>
    <w:p w:rsidR="00786157" w:rsidRDefault="00786157" w:rsidP="00786157">
      <w:pPr>
        <w:ind w:left="1418"/>
        <w:jc w:val="both"/>
        <w:rPr>
          <w:rFonts w:ascii="Arial" w:hAnsi="Arial"/>
          <w:sz w:val="22"/>
        </w:rPr>
      </w:pPr>
    </w:p>
    <w:p w:rsidR="00BB5146" w:rsidRDefault="00BB5146" w:rsidP="00786157">
      <w:pPr>
        <w:ind w:left="1418"/>
        <w:jc w:val="both"/>
        <w:rPr>
          <w:rFonts w:ascii="Arial" w:hAnsi="Arial"/>
          <w:sz w:val="22"/>
        </w:rPr>
      </w:pPr>
    </w:p>
    <w:p w:rsidR="00B4212A" w:rsidRDefault="00B4212A" w:rsidP="00786157">
      <w:pPr>
        <w:ind w:left="1418"/>
        <w:jc w:val="both"/>
        <w:rPr>
          <w:rFonts w:ascii="Arial" w:hAnsi="Arial"/>
          <w:sz w:val="22"/>
        </w:rPr>
      </w:pPr>
    </w:p>
    <w:p w:rsidR="00B4212A" w:rsidRDefault="00B4212A" w:rsidP="00786157">
      <w:pPr>
        <w:ind w:left="1418"/>
        <w:jc w:val="both"/>
        <w:rPr>
          <w:rFonts w:ascii="Arial" w:hAnsi="Arial"/>
          <w:sz w:val="22"/>
        </w:rPr>
      </w:pPr>
    </w:p>
    <w:p w:rsidR="00BB5146" w:rsidRDefault="00BB5146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C57CD9" w:rsidRPr="00C57CD9" w:rsidRDefault="00C57CD9" w:rsidP="00C57CD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57CD9" w:rsidRPr="00C57CD9" w:rsidRDefault="00BB5146" w:rsidP="00C57CD9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C57CD9" w:rsidRPr="00C57CD9">
        <w:rPr>
          <w:rFonts w:ascii="Arial" w:hAnsi="Arial" w:cs="Arial"/>
          <w:sz w:val="22"/>
          <w:szCs w:val="22"/>
        </w:rPr>
        <w:t xml:space="preserve">Conformément au code de l’éducation, un centre </w:t>
      </w:r>
      <w:proofErr w:type="spellStart"/>
      <w:r w:rsidR="00C57CD9" w:rsidRPr="00C57CD9">
        <w:rPr>
          <w:rFonts w:ascii="Arial" w:hAnsi="Arial" w:cs="Arial"/>
          <w:sz w:val="22"/>
          <w:szCs w:val="22"/>
        </w:rPr>
        <w:t>médico</w:t>
      </w:r>
      <w:proofErr w:type="spellEnd"/>
      <w:r w:rsidR="00C57CD9" w:rsidRPr="00C57CD9">
        <w:rPr>
          <w:rFonts w:ascii="Arial" w:hAnsi="Arial" w:cs="Arial"/>
          <w:sz w:val="22"/>
          <w:szCs w:val="22"/>
        </w:rPr>
        <w:t>-scolaire (CMS) doit être organisé et financé dans chaque commune de plus de 5 000 habitants. En ce sens, elles mettent les locaux nécessaires à la disposition des services de l’éducation nationale chargé</w:t>
      </w:r>
      <w:r w:rsidR="00C57CD9">
        <w:rPr>
          <w:rFonts w:ascii="Arial" w:hAnsi="Arial" w:cs="Arial"/>
          <w:sz w:val="22"/>
          <w:szCs w:val="22"/>
        </w:rPr>
        <w:t>s</w:t>
      </w:r>
      <w:r w:rsidR="00C57CD9" w:rsidRPr="00C57CD9">
        <w:rPr>
          <w:rFonts w:ascii="Arial" w:hAnsi="Arial" w:cs="Arial"/>
          <w:sz w:val="22"/>
          <w:szCs w:val="22"/>
        </w:rPr>
        <w:t xml:space="preserve"> du suivi de la santé des élèves. </w:t>
      </w:r>
    </w:p>
    <w:p w:rsidR="00C57CD9" w:rsidRPr="00C57CD9" w:rsidRDefault="00C57CD9" w:rsidP="00C57CD9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</w:p>
    <w:p w:rsidR="00C57CD9" w:rsidRPr="00C57CD9" w:rsidRDefault="00C57CD9" w:rsidP="00C57CD9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  <w:r w:rsidRPr="00C57CD9">
        <w:rPr>
          <w:rFonts w:ascii="Arial" w:hAnsi="Arial" w:cs="Arial"/>
          <w:sz w:val="22"/>
          <w:szCs w:val="22"/>
        </w:rPr>
        <w:t xml:space="preserve">La ville de Riorges, concernée par cette disposition, n’est pas en mesure d’organiser </w:t>
      </w:r>
      <w:r w:rsidR="009E0D32">
        <w:rPr>
          <w:rFonts w:ascii="Arial" w:hAnsi="Arial" w:cs="Arial"/>
          <w:sz w:val="22"/>
          <w:szCs w:val="22"/>
        </w:rPr>
        <w:t xml:space="preserve">seule </w:t>
      </w:r>
      <w:r w:rsidRPr="00C57CD9">
        <w:rPr>
          <w:rFonts w:ascii="Arial" w:hAnsi="Arial" w:cs="Arial"/>
          <w:sz w:val="22"/>
          <w:szCs w:val="22"/>
        </w:rPr>
        <w:t>ce service. Les élèves scolarisés dans les écoles de Riorges bénéficient donc du CMS implanté à Roanne.</w:t>
      </w:r>
    </w:p>
    <w:p w:rsidR="00C57CD9" w:rsidRPr="00C57CD9" w:rsidRDefault="00C57CD9" w:rsidP="00C57CD9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</w:p>
    <w:p w:rsidR="00C57CD9" w:rsidRPr="00BB5146" w:rsidRDefault="00C57CD9" w:rsidP="00C57CD9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C57CD9">
        <w:rPr>
          <w:rFonts w:ascii="Arial" w:hAnsi="Arial" w:cs="Arial"/>
          <w:sz w:val="22"/>
          <w:szCs w:val="22"/>
        </w:rPr>
        <w:t>La ville de Roanne, ayant à sa charge l’investissement et les frais de fonctionnement de ce centre, demande à toutes les communes bénéficiant de ce CMS</w:t>
      </w:r>
      <w:r>
        <w:rPr>
          <w:rFonts w:ascii="Arial" w:hAnsi="Arial" w:cs="Arial"/>
          <w:sz w:val="22"/>
          <w:szCs w:val="22"/>
        </w:rPr>
        <w:t>,</w:t>
      </w:r>
      <w:r w:rsidRPr="00C57CD9">
        <w:rPr>
          <w:rFonts w:ascii="Arial" w:hAnsi="Arial" w:cs="Arial"/>
          <w:sz w:val="22"/>
          <w:szCs w:val="22"/>
        </w:rPr>
        <w:t xml:space="preserve"> une participation au financement des charges de fonctionnement.</w:t>
      </w:r>
      <w:r w:rsidR="00BB5146">
        <w:rPr>
          <w:rFonts w:ascii="Arial" w:hAnsi="Arial" w:cs="Arial"/>
          <w:b/>
          <w:sz w:val="22"/>
          <w:szCs w:val="22"/>
        </w:rPr>
        <w:t>"</w:t>
      </w:r>
    </w:p>
    <w:p w:rsidR="00C57CD9" w:rsidRDefault="00C57CD9" w:rsidP="00C57CD9">
      <w:pPr>
        <w:pStyle w:val="Puces"/>
        <w:numPr>
          <w:ilvl w:val="0"/>
          <w:numId w:val="0"/>
        </w:numPr>
        <w:ind w:left="1418"/>
        <w:jc w:val="both"/>
        <w:rPr>
          <w:rFonts w:ascii="Arial" w:hAnsi="Arial" w:cs="Arial"/>
          <w:sz w:val="22"/>
          <w:szCs w:val="22"/>
        </w:rPr>
      </w:pPr>
    </w:p>
    <w:p w:rsidR="00BB5146" w:rsidRDefault="00BB514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BB5146" w:rsidRPr="00421142" w:rsidRDefault="00BB5146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BB5146" w:rsidRDefault="00BB5146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C57CD9" w:rsidRPr="00C57CD9" w:rsidRDefault="00BB5146" w:rsidP="00C57CD9">
      <w:pPr>
        <w:numPr>
          <w:ilvl w:val="0"/>
          <w:numId w:val="43"/>
        </w:numPr>
        <w:tabs>
          <w:tab w:val="clear" w:pos="2138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C57CD9" w:rsidRPr="00C57CD9">
        <w:rPr>
          <w:rFonts w:ascii="Arial" w:hAnsi="Arial" w:cs="Arial"/>
          <w:sz w:val="22"/>
          <w:szCs w:val="22"/>
        </w:rPr>
        <w:t xml:space="preserve"> les termes de la convention de financement du centre </w:t>
      </w:r>
      <w:proofErr w:type="spellStart"/>
      <w:r w:rsidR="00C57CD9" w:rsidRPr="00C57CD9">
        <w:rPr>
          <w:rFonts w:ascii="Arial" w:hAnsi="Arial" w:cs="Arial"/>
          <w:sz w:val="22"/>
          <w:szCs w:val="22"/>
        </w:rPr>
        <w:t>médico</w:t>
      </w:r>
      <w:proofErr w:type="spellEnd"/>
      <w:r w:rsidR="00C57CD9" w:rsidRPr="00C57CD9">
        <w:rPr>
          <w:rFonts w:ascii="Arial" w:hAnsi="Arial" w:cs="Arial"/>
          <w:sz w:val="22"/>
          <w:szCs w:val="22"/>
        </w:rPr>
        <w:t>-scolaire de Roanne</w:t>
      </w:r>
      <w:r w:rsidR="00C57CD9">
        <w:rPr>
          <w:rFonts w:ascii="Arial" w:hAnsi="Arial" w:cs="Arial"/>
          <w:sz w:val="22"/>
          <w:szCs w:val="22"/>
        </w:rPr>
        <w:t xml:space="preserve"> ;</w:t>
      </w:r>
    </w:p>
    <w:p w:rsidR="00C57CD9" w:rsidRPr="00C57CD9" w:rsidRDefault="00BB5146" w:rsidP="00C57CD9">
      <w:pPr>
        <w:numPr>
          <w:ilvl w:val="0"/>
          <w:numId w:val="43"/>
        </w:numPr>
        <w:tabs>
          <w:tab w:val="clear" w:pos="2138"/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C57CD9" w:rsidRPr="00C57CD9">
        <w:rPr>
          <w:rFonts w:ascii="Arial" w:hAnsi="Arial" w:cs="Arial"/>
          <w:sz w:val="22"/>
          <w:szCs w:val="22"/>
        </w:rPr>
        <w:t xml:space="preserve"> le maire à </w:t>
      </w:r>
      <w:r w:rsidR="009E5ACF">
        <w:rPr>
          <w:rFonts w:ascii="Arial" w:hAnsi="Arial" w:cs="Arial"/>
          <w:sz w:val="22"/>
          <w:szCs w:val="22"/>
        </w:rPr>
        <w:t xml:space="preserve">la </w:t>
      </w:r>
      <w:r w:rsidR="00C57CD9" w:rsidRPr="00C57CD9">
        <w:rPr>
          <w:rFonts w:ascii="Arial" w:hAnsi="Arial" w:cs="Arial"/>
          <w:sz w:val="22"/>
          <w:szCs w:val="22"/>
        </w:rPr>
        <w:t>signer</w:t>
      </w:r>
      <w:r w:rsidR="00C57CD9">
        <w:rPr>
          <w:rFonts w:ascii="Arial" w:hAnsi="Arial" w:cs="Arial"/>
          <w:sz w:val="22"/>
          <w:szCs w:val="22"/>
        </w:rPr>
        <w:t>.</w:t>
      </w:r>
    </w:p>
    <w:p w:rsidR="00C57CD9" w:rsidRPr="00C57CD9" w:rsidRDefault="00C57CD9" w:rsidP="00C57CD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57CD9" w:rsidRDefault="00C57CD9" w:rsidP="00C57CD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B5146" w:rsidRPr="00C57CD9" w:rsidRDefault="00BB5146" w:rsidP="00C57CD9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BB5146" w:rsidRPr="00C57CD9" w:rsidSect="001E2D63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7C" w:rsidRDefault="001C4B7C">
      <w:r>
        <w:separator/>
      </w:r>
    </w:p>
  </w:endnote>
  <w:endnote w:type="continuationSeparator" w:id="0">
    <w:p w:rsidR="001C4B7C" w:rsidRDefault="001C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7C" w:rsidRDefault="001C4B7C">
      <w:r>
        <w:separator/>
      </w:r>
    </w:p>
  </w:footnote>
  <w:footnote w:type="continuationSeparator" w:id="0">
    <w:p w:rsidR="001C4B7C" w:rsidRDefault="001C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1418"/>
    </w:pPr>
    <w:r>
      <w:t>.../...</w:t>
    </w:r>
  </w:p>
  <w:p w:rsidR="00C773A4" w:rsidRDefault="00C773A4">
    <w:pPr>
      <w:pStyle w:val="En-tte"/>
      <w:ind w:firstLine="1418"/>
    </w:pPr>
  </w:p>
  <w:p w:rsidR="00C773A4" w:rsidRDefault="00C773A4">
    <w:pPr>
      <w:pStyle w:val="En-tte"/>
      <w:ind w:firstLine="1418"/>
    </w:pPr>
  </w:p>
  <w:p w:rsidR="00C773A4" w:rsidRDefault="00C773A4">
    <w:pPr>
      <w:pStyle w:val="En-tte"/>
      <w:ind w:firstLine="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7C" w:rsidRDefault="001C4B7C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440B35"/>
    <w:multiLevelType w:val="multilevel"/>
    <w:tmpl w:val="65F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AA52448"/>
    <w:multiLevelType w:val="hybridMultilevel"/>
    <w:tmpl w:val="19EAA9D4"/>
    <w:lvl w:ilvl="0" w:tplc="D8665E06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6">
    <w:nsid w:val="2E181255"/>
    <w:multiLevelType w:val="hybridMultilevel"/>
    <w:tmpl w:val="D53A8A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59B7D00"/>
    <w:multiLevelType w:val="multilevel"/>
    <w:tmpl w:val="5FB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0A80842"/>
    <w:multiLevelType w:val="hybridMultilevel"/>
    <w:tmpl w:val="DBB67332"/>
    <w:lvl w:ilvl="0" w:tplc="80107196">
      <w:start w:val="1"/>
      <w:numFmt w:val="bullet"/>
      <w:pStyle w:val="Puce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1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5A011B89"/>
    <w:multiLevelType w:val="hybridMultilevel"/>
    <w:tmpl w:val="1250EC56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>
    <w:nsid w:val="5C322B99"/>
    <w:multiLevelType w:val="hybridMultilevel"/>
    <w:tmpl w:val="74B6D15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06720F7"/>
    <w:multiLevelType w:val="hybridMultilevel"/>
    <w:tmpl w:val="D152DF6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0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8"/>
  </w:num>
  <w:num w:numId="5">
    <w:abstractNumId w:val="0"/>
  </w:num>
  <w:num w:numId="6">
    <w:abstractNumId w:val="27"/>
  </w:num>
  <w:num w:numId="7">
    <w:abstractNumId w:val="22"/>
  </w:num>
  <w:num w:numId="8">
    <w:abstractNumId w:val="17"/>
  </w:num>
  <w:num w:numId="9">
    <w:abstractNumId w:val="20"/>
  </w:num>
  <w:num w:numId="10">
    <w:abstractNumId w:val="8"/>
  </w:num>
  <w:num w:numId="11">
    <w:abstractNumId w:val="24"/>
  </w:num>
  <w:num w:numId="12">
    <w:abstractNumId w:val="32"/>
  </w:num>
  <w:num w:numId="13">
    <w:abstractNumId w:val="7"/>
  </w:num>
  <w:num w:numId="14">
    <w:abstractNumId w:val="38"/>
  </w:num>
  <w:num w:numId="15">
    <w:abstractNumId w:val="37"/>
  </w:num>
  <w:num w:numId="16">
    <w:abstractNumId w:val="39"/>
  </w:num>
  <w:num w:numId="17">
    <w:abstractNumId w:val="21"/>
  </w:num>
  <w:num w:numId="18">
    <w:abstractNumId w:val="25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0"/>
  </w:num>
  <w:num w:numId="24">
    <w:abstractNumId w:val="13"/>
  </w:num>
  <w:num w:numId="25">
    <w:abstractNumId w:val="4"/>
  </w:num>
  <w:num w:numId="26">
    <w:abstractNumId w:val="36"/>
  </w:num>
  <w:num w:numId="27">
    <w:abstractNumId w:val="6"/>
  </w:num>
  <w:num w:numId="28">
    <w:abstractNumId w:val="30"/>
  </w:num>
  <w:num w:numId="29">
    <w:abstractNumId w:val="12"/>
  </w:num>
  <w:num w:numId="30">
    <w:abstractNumId w:val="21"/>
    <w:lvlOverride w:ilvl="0">
      <w:startOverride w:val="1"/>
    </w:lvlOverride>
  </w:num>
  <w:num w:numId="31">
    <w:abstractNumId w:val="19"/>
  </w:num>
  <w:num w:numId="32">
    <w:abstractNumId w:val="2"/>
  </w:num>
  <w:num w:numId="33">
    <w:abstractNumId w:val="31"/>
  </w:num>
  <w:num w:numId="34">
    <w:abstractNumId w:val="28"/>
  </w:num>
  <w:num w:numId="35">
    <w:abstractNumId w:val="15"/>
  </w:num>
  <w:num w:numId="36">
    <w:abstractNumId w:val="5"/>
  </w:num>
  <w:num w:numId="37">
    <w:abstractNumId w:val="23"/>
  </w:num>
  <w:num w:numId="38">
    <w:abstractNumId w:val="35"/>
  </w:num>
  <w:num w:numId="39">
    <w:abstractNumId w:val="14"/>
  </w:num>
  <w:num w:numId="40">
    <w:abstractNumId w:val="29"/>
  </w:num>
  <w:num w:numId="41">
    <w:abstractNumId w:val="34"/>
  </w:num>
  <w:num w:numId="42">
    <w:abstractNumId w:val="1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4538E"/>
    <w:rsid w:val="00051F67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193A"/>
    <w:rsid w:val="00104BFA"/>
    <w:rsid w:val="00116C05"/>
    <w:rsid w:val="00117DE1"/>
    <w:rsid w:val="0012029A"/>
    <w:rsid w:val="00121F7E"/>
    <w:rsid w:val="00122A62"/>
    <w:rsid w:val="00123185"/>
    <w:rsid w:val="00147064"/>
    <w:rsid w:val="001625FE"/>
    <w:rsid w:val="001659C8"/>
    <w:rsid w:val="00184EBF"/>
    <w:rsid w:val="001C03EA"/>
    <w:rsid w:val="001C4B7C"/>
    <w:rsid w:val="001C575C"/>
    <w:rsid w:val="001E2D63"/>
    <w:rsid w:val="001F439C"/>
    <w:rsid w:val="0020139E"/>
    <w:rsid w:val="002131D6"/>
    <w:rsid w:val="00220F51"/>
    <w:rsid w:val="00245962"/>
    <w:rsid w:val="00252AF2"/>
    <w:rsid w:val="00261F17"/>
    <w:rsid w:val="00272F40"/>
    <w:rsid w:val="00277552"/>
    <w:rsid w:val="003001F4"/>
    <w:rsid w:val="0030045D"/>
    <w:rsid w:val="00313223"/>
    <w:rsid w:val="0031438D"/>
    <w:rsid w:val="00320912"/>
    <w:rsid w:val="0033641D"/>
    <w:rsid w:val="003368B3"/>
    <w:rsid w:val="003457E0"/>
    <w:rsid w:val="00351146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38A9"/>
    <w:rsid w:val="003F733B"/>
    <w:rsid w:val="004206C6"/>
    <w:rsid w:val="00427B9C"/>
    <w:rsid w:val="00461AE3"/>
    <w:rsid w:val="00463A83"/>
    <w:rsid w:val="004675C6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42E3B"/>
    <w:rsid w:val="005526E6"/>
    <w:rsid w:val="005853CD"/>
    <w:rsid w:val="00590CA1"/>
    <w:rsid w:val="005A1CF7"/>
    <w:rsid w:val="005C1430"/>
    <w:rsid w:val="005D38EB"/>
    <w:rsid w:val="005F13BA"/>
    <w:rsid w:val="005F5C33"/>
    <w:rsid w:val="005F73CD"/>
    <w:rsid w:val="0061402D"/>
    <w:rsid w:val="006207C4"/>
    <w:rsid w:val="006220B1"/>
    <w:rsid w:val="00625EFD"/>
    <w:rsid w:val="00634E1D"/>
    <w:rsid w:val="00635A03"/>
    <w:rsid w:val="006433FD"/>
    <w:rsid w:val="0065229B"/>
    <w:rsid w:val="00653559"/>
    <w:rsid w:val="00655617"/>
    <w:rsid w:val="006706E2"/>
    <w:rsid w:val="00683DD6"/>
    <w:rsid w:val="00692B0E"/>
    <w:rsid w:val="006A1A90"/>
    <w:rsid w:val="006B3F59"/>
    <w:rsid w:val="006E1A02"/>
    <w:rsid w:val="00705939"/>
    <w:rsid w:val="00733A4A"/>
    <w:rsid w:val="0074772F"/>
    <w:rsid w:val="00786157"/>
    <w:rsid w:val="007956A4"/>
    <w:rsid w:val="00797C3F"/>
    <w:rsid w:val="007C56B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515E9"/>
    <w:rsid w:val="0085440D"/>
    <w:rsid w:val="00863B5D"/>
    <w:rsid w:val="00875D9A"/>
    <w:rsid w:val="008A3F3B"/>
    <w:rsid w:val="008A7D43"/>
    <w:rsid w:val="008C3941"/>
    <w:rsid w:val="008F42CF"/>
    <w:rsid w:val="00914A88"/>
    <w:rsid w:val="00931B86"/>
    <w:rsid w:val="00946BBB"/>
    <w:rsid w:val="0095134E"/>
    <w:rsid w:val="00954E6A"/>
    <w:rsid w:val="00955180"/>
    <w:rsid w:val="00973586"/>
    <w:rsid w:val="0098381C"/>
    <w:rsid w:val="009842D4"/>
    <w:rsid w:val="009A4D82"/>
    <w:rsid w:val="009B1158"/>
    <w:rsid w:val="009B19F4"/>
    <w:rsid w:val="009C1BBE"/>
    <w:rsid w:val="009C3082"/>
    <w:rsid w:val="009C785A"/>
    <w:rsid w:val="009E0D32"/>
    <w:rsid w:val="009E5041"/>
    <w:rsid w:val="009E5ACF"/>
    <w:rsid w:val="009E6659"/>
    <w:rsid w:val="009F221E"/>
    <w:rsid w:val="009F4448"/>
    <w:rsid w:val="00A21BE2"/>
    <w:rsid w:val="00A327BA"/>
    <w:rsid w:val="00A3685E"/>
    <w:rsid w:val="00A56E29"/>
    <w:rsid w:val="00A71DF8"/>
    <w:rsid w:val="00A73A10"/>
    <w:rsid w:val="00A76530"/>
    <w:rsid w:val="00A9705F"/>
    <w:rsid w:val="00AA7ADE"/>
    <w:rsid w:val="00AB6F11"/>
    <w:rsid w:val="00AC5BA4"/>
    <w:rsid w:val="00AF33B0"/>
    <w:rsid w:val="00B062B6"/>
    <w:rsid w:val="00B1417B"/>
    <w:rsid w:val="00B25627"/>
    <w:rsid w:val="00B26392"/>
    <w:rsid w:val="00B328EB"/>
    <w:rsid w:val="00B33DF9"/>
    <w:rsid w:val="00B34B93"/>
    <w:rsid w:val="00B4212A"/>
    <w:rsid w:val="00B523DE"/>
    <w:rsid w:val="00B57AE4"/>
    <w:rsid w:val="00B66E47"/>
    <w:rsid w:val="00B72BDF"/>
    <w:rsid w:val="00B72ECB"/>
    <w:rsid w:val="00B74039"/>
    <w:rsid w:val="00B74788"/>
    <w:rsid w:val="00B81FD9"/>
    <w:rsid w:val="00B82FCC"/>
    <w:rsid w:val="00B94D57"/>
    <w:rsid w:val="00BA7C50"/>
    <w:rsid w:val="00BB5146"/>
    <w:rsid w:val="00BB5182"/>
    <w:rsid w:val="00BB70EB"/>
    <w:rsid w:val="00BD1919"/>
    <w:rsid w:val="00BD3BFF"/>
    <w:rsid w:val="00BE5082"/>
    <w:rsid w:val="00BF2626"/>
    <w:rsid w:val="00C13132"/>
    <w:rsid w:val="00C224EC"/>
    <w:rsid w:val="00C268F1"/>
    <w:rsid w:val="00C57CD9"/>
    <w:rsid w:val="00C62161"/>
    <w:rsid w:val="00C76573"/>
    <w:rsid w:val="00C773A4"/>
    <w:rsid w:val="00C86202"/>
    <w:rsid w:val="00C94018"/>
    <w:rsid w:val="00C95C48"/>
    <w:rsid w:val="00CC183B"/>
    <w:rsid w:val="00CC4E40"/>
    <w:rsid w:val="00CD10FF"/>
    <w:rsid w:val="00CD1BC0"/>
    <w:rsid w:val="00CD2430"/>
    <w:rsid w:val="00CF1419"/>
    <w:rsid w:val="00D01C3E"/>
    <w:rsid w:val="00D201BD"/>
    <w:rsid w:val="00D217AC"/>
    <w:rsid w:val="00D3529E"/>
    <w:rsid w:val="00D364C3"/>
    <w:rsid w:val="00D457BF"/>
    <w:rsid w:val="00D479A6"/>
    <w:rsid w:val="00D80D99"/>
    <w:rsid w:val="00DB7220"/>
    <w:rsid w:val="00DC4E35"/>
    <w:rsid w:val="00DC5617"/>
    <w:rsid w:val="00DE535B"/>
    <w:rsid w:val="00DF6259"/>
    <w:rsid w:val="00E17AC2"/>
    <w:rsid w:val="00E34EE3"/>
    <w:rsid w:val="00E35BFD"/>
    <w:rsid w:val="00E37AF8"/>
    <w:rsid w:val="00E42C42"/>
    <w:rsid w:val="00E455C9"/>
    <w:rsid w:val="00E50C95"/>
    <w:rsid w:val="00E73F50"/>
    <w:rsid w:val="00E81B6B"/>
    <w:rsid w:val="00E863A0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16CB"/>
    <w:rsid w:val="00F4257E"/>
    <w:rsid w:val="00F50DEA"/>
    <w:rsid w:val="00F50F27"/>
    <w:rsid w:val="00F771FB"/>
    <w:rsid w:val="00F9653B"/>
    <w:rsid w:val="00FC3BC7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15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uiPriority w:val="9"/>
    <w:semiHidden/>
    <w:rsid w:val="00786157"/>
    <w:rPr>
      <w:rFonts w:ascii="Calibri" w:eastAsia="Times New Roman" w:hAnsi="Calibri" w:cs="Times New Roman"/>
      <w:sz w:val="24"/>
      <w:szCs w:val="24"/>
    </w:rPr>
  </w:style>
  <w:style w:type="paragraph" w:customStyle="1" w:styleId="Puces">
    <w:name w:val="Puces"/>
    <w:basedOn w:val="Normal"/>
    <w:rsid w:val="00B4212A"/>
    <w:pPr>
      <w:numPr>
        <w:numId w:val="40"/>
      </w:numPr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2016-04-19T08:43:00Z</cp:lastPrinted>
  <dcterms:created xsi:type="dcterms:W3CDTF">2016-04-19T08:00:00Z</dcterms:created>
  <dcterms:modified xsi:type="dcterms:W3CDTF">2016-05-24T12:30:00Z</dcterms:modified>
</cp:coreProperties>
</file>