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22" w:rsidRPr="004E5C50" w:rsidRDefault="00D43E22" w:rsidP="00CE3B9A">
      <w:pPr>
        <w:pStyle w:val="Titre1"/>
        <w:ind w:left="567"/>
        <w:rPr>
          <w:rFonts w:ascii="Arial" w:hAnsi="Arial" w:cs="Arial"/>
          <w:sz w:val="28"/>
          <w:szCs w:val="28"/>
        </w:rPr>
      </w:pPr>
      <w:r w:rsidRPr="004E5C50">
        <w:rPr>
          <w:rFonts w:ascii="Arial" w:hAnsi="Arial" w:cs="Arial"/>
          <w:sz w:val="28"/>
          <w:szCs w:val="28"/>
        </w:rPr>
        <w:t>Ville de Riorges</w:t>
      </w:r>
    </w:p>
    <w:p w:rsidR="00D43E22" w:rsidRDefault="0022716E" w:rsidP="00D823D3">
      <w:pPr>
        <w:pStyle w:val="Titre1"/>
        <w:tabs>
          <w:tab w:val="right" w:pos="9639"/>
        </w:tabs>
        <w:ind w:left="567"/>
        <w:rPr>
          <w:rFonts w:ascii="Arial" w:hAnsi="Arial"/>
        </w:rPr>
      </w:pPr>
      <w:r>
        <w:rPr>
          <w:rFonts w:ascii="Arial" w:hAnsi="Arial"/>
        </w:rPr>
        <w:t>Délibération du c</w:t>
      </w:r>
      <w:r w:rsidR="00D43E22">
        <w:rPr>
          <w:rFonts w:ascii="Arial" w:hAnsi="Arial"/>
        </w:rPr>
        <w:t xml:space="preserve">onseil municipal du </w:t>
      </w:r>
      <w:r w:rsidR="00785D4B">
        <w:rPr>
          <w:rFonts w:ascii="Arial" w:hAnsi="Arial"/>
        </w:rPr>
        <w:t>2 juillet</w:t>
      </w:r>
      <w:r w:rsidR="00625D84">
        <w:rPr>
          <w:rFonts w:ascii="Arial" w:hAnsi="Arial"/>
        </w:rPr>
        <w:t xml:space="preserve"> 2015</w:t>
      </w:r>
      <w:r w:rsidR="00D43E22">
        <w:rPr>
          <w:rFonts w:ascii="Arial" w:hAnsi="Arial"/>
        </w:rPr>
        <w:tab/>
      </w:r>
      <w:r w:rsidR="002816DA">
        <w:rPr>
          <w:rFonts w:ascii="Arial" w:hAnsi="Arial"/>
        </w:rPr>
        <w:t>6.3</w:t>
      </w:r>
    </w:p>
    <w:p w:rsidR="00933EE1" w:rsidRDefault="00933EE1">
      <w:pPr>
        <w:tabs>
          <w:tab w:val="left" w:pos="3261"/>
        </w:tabs>
        <w:ind w:left="2269"/>
        <w:jc w:val="center"/>
        <w:rPr>
          <w:rFonts w:ascii="Arial" w:hAnsi="Arial"/>
          <w:b/>
          <w:sz w:val="22"/>
        </w:rPr>
      </w:pPr>
    </w:p>
    <w:p w:rsidR="00933EE1" w:rsidRDefault="00933EE1">
      <w:pPr>
        <w:tabs>
          <w:tab w:val="left" w:pos="3261"/>
        </w:tabs>
        <w:ind w:left="2269"/>
        <w:jc w:val="center"/>
        <w:rPr>
          <w:rFonts w:ascii="Arial" w:hAnsi="Arial"/>
          <w:b/>
          <w:sz w:val="22"/>
        </w:rPr>
      </w:pPr>
    </w:p>
    <w:p w:rsidR="00933EE1" w:rsidRDefault="00933EE1">
      <w:pPr>
        <w:tabs>
          <w:tab w:val="left" w:pos="3261"/>
        </w:tabs>
        <w:ind w:left="2269"/>
        <w:jc w:val="center"/>
        <w:rPr>
          <w:rFonts w:ascii="Arial" w:hAnsi="Arial"/>
          <w:b/>
          <w:sz w:val="22"/>
        </w:rPr>
      </w:pPr>
    </w:p>
    <w:p w:rsidR="00933EE1" w:rsidRPr="004E5AC2" w:rsidRDefault="005020EC">
      <w:pPr>
        <w:pStyle w:val="Titre3"/>
        <w:rPr>
          <w:rFonts w:ascii="Arial" w:hAnsi="Arial" w:cs="Arial"/>
          <w:sz w:val="24"/>
          <w:szCs w:val="24"/>
        </w:rPr>
      </w:pPr>
      <w:r>
        <w:rPr>
          <w:rFonts w:ascii="Arial" w:hAnsi="Arial" w:cs="Arial"/>
          <w:sz w:val="24"/>
          <w:szCs w:val="24"/>
        </w:rPr>
        <w:t>VIE ASSOCIATIVE ET ACTION CULTURELLE</w:t>
      </w:r>
    </w:p>
    <w:p w:rsidR="00933EE1" w:rsidRDefault="00933EE1">
      <w:pPr>
        <w:tabs>
          <w:tab w:val="left" w:pos="3261"/>
        </w:tabs>
        <w:ind w:left="2269"/>
        <w:jc w:val="right"/>
        <w:rPr>
          <w:rFonts w:ascii="Arial" w:hAnsi="Arial"/>
          <w:b/>
          <w:sz w:val="22"/>
        </w:rPr>
      </w:pPr>
    </w:p>
    <w:p w:rsidR="00802EDA" w:rsidRPr="00802EDA" w:rsidRDefault="00802EDA" w:rsidP="00802EDA">
      <w:pPr>
        <w:pStyle w:val="Titre2"/>
        <w:jc w:val="right"/>
        <w:rPr>
          <w:rFonts w:ascii="Arial" w:hAnsi="Arial"/>
        </w:rPr>
      </w:pPr>
      <w:r>
        <w:rPr>
          <w:rFonts w:ascii="Arial" w:hAnsi="Arial"/>
        </w:rPr>
        <w:t>MISE A DISPOSITION DE VERRES REUTILISABLES</w:t>
      </w:r>
    </w:p>
    <w:p w:rsidR="005020EC" w:rsidRDefault="00802EDA" w:rsidP="009D3E18">
      <w:pPr>
        <w:pStyle w:val="Titre2"/>
        <w:jc w:val="right"/>
        <w:rPr>
          <w:rFonts w:ascii="Arial" w:hAnsi="Arial"/>
        </w:rPr>
      </w:pPr>
      <w:r>
        <w:rPr>
          <w:rFonts w:ascii="Arial" w:hAnsi="Arial"/>
        </w:rPr>
        <w:t>APPROBATION DE LA CONVENTION DE MISE A DISPOSITIO</w:t>
      </w:r>
      <w:r w:rsidR="005020EC">
        <w:rPr>
          <w:rFonts w:ascii="Arial" w:hAnsi="Arial"/>
        </w:rPr>
        <w:t>N</w:t>
      </w:r>
    </w:p>
    <w:p w:rsidR="00933EE1" w:rsidRDefault="005020EC" w:rsidP="009D3E18">
      <w:pPr>
        <w:pStyle w:val="Titre2"/>
        <w:jc w:val="right"/>
        <w:rPr>
          <w:rFonts w:ascii="Arial" w:hAnsi="Arial"/>
        </w:rPr>
      </w:pPr>
      <w:r>
        <w:rPr>
          <w:rFonts w:ascii="Arial" w:hAnsi="Arial"/>
        </w:rPr>
        <w:t>ET CREATION D'UN TARIF</w:t>
      </w:r>
    </w:p>
    <w:p w:rsidR="00011D97" w:rsidRPr="00785D4B" w:rsidRDefault="00011D97">
      <w:pPr>
        <w:ind w:left="1418"/>
        <w:jc w:val="both"/>
        <w:rPr>
          <w:rFonts w:ascii="Arial" w:hAnsi="Arial"/>
          <w:sz w:val="22"/>
        </w:rPr>
      </w:pPr>
    </w:p>
    <w:p w:rsidR="00625D84" w:rsidRDefault="00625D84" w:rsidP="00625D84">
      <w:pPr>
        <w:ind w:left="1418"/>
        <w:jc w:val="both"/>
        <w:rPr>
          <w:rFonts w:ascii="Arial" w:hAnsi="Arial"/>
          <w:sz w:val="22"/>
        </w:rPr>
      </w:pPr>
    </w:p>
    <w:p w:rsidR="00802EDA" w:rsidRDefault="00802EDA" w:rsidP="00625D84">
      <w:pPr>
        <w:ind w:left="1418"/>
        <w:jc w:val="both"/>
        <w:rPr>
          <w:rFonts w:ascii="Arial" w:hAnsi="Arial"/>
          <w:sz w:val="22"/>
        </w:rPr>
      </w:pPr>
    </w:p>
    <w:p w:rsidR="0022716E" w:rsidRDefault="0022716E" w:rsidP="00625D84">
      <w:pPr>
        <w:ind w:left="1418"/>
        <w:jc w:val="both"/>
        <w:rPr>
          <w:rFonts w:ascii="Arial" w:hAnsi="Arial"/>
          <w:sz w:val="22"/>
        </w:rPr>
      </w:pPr>
      <w:r>
        <w:rPr>
          <w:rFonts w:ascii="Arial" w:hAnsi="Arial"/>
          <w:sz w:val="22"/>
        </w:rPr>
        <w:t>Thierry ROLLET, conseiller municipal délégué pour l'organisation de la fête des fleurs et des produits du terroir, expose à l'assemblée :</w:t>
      </w:r>
    </w:p>
    <w:p w:rsidR="0022716E" w:rsidRDefault="0022716E" w:rsidP="00625D84">
      <w:pPr>
        <w:ind w:left="1418"/>
        <w:jc w:val="both"/>
        <w:rPr>
          <w:rFonts w:ascii="Arial" w:hAnsi="Arial"/>
          <w:sz w:val="22"/>
        </w:rPr>
      </w:pPr>
    </w:p>
    <w:p w:rsidR="00802EDA" w:rsidRDefault="0022716E" w:rsidP="00802EDA">
      <w:pPr>
        <w:pStyle w:val="En-tte"/>
        <w:ind w:left="1416"/>
        <w:jc w:val="both"/>
        <w:rPr>
          <w:rFonts w:ascii="Arial" w:hAnsi="Arial" w:cs="Arial"/>
          <w:sz w:val="22"/>
          <w:szCs w:val="22"/>
        </w:rPr>
      </w:pPr>
      <w:r>
        <w:rPr>
          <w:rFonts w:ascii="Arial" w:hAnsi="Arial" w:cs="Arial"/>
          <w:b/>
          <w:sz w:val="22"/>
          <w:szCs w:val="22"/>
        </w:rPr>
        <w:t>"</w:t>
      </w:r>
      <w:r w:rsidR="00802EDA">
        <w:rPr>
          <w:rFonts w:ascii="Arial" w:hAnsi="Arial" w:cs="Arial"/>
          <w:sz w:val="22"/>
          <w:szCs w:val="22"/>
        </w:rPr>
        <w:t>Dans le cadre de ses actions en faveur du développement durable et afin de promouvoir des comportements respectueux de l’environnement, la commune s’est dotée d’un stock de verres réutilisables pour les manifestations. Ils doivent permettre de réduire l’usage des verres plastiques jetables.</w:t>
      </w:r>
    </w:p>
    <w:p w:rsidR="00802EDA" w:rsidRDefault="00802EDA" w:rsidP="00802EDA">
      <w:pPr>
        <w:pStyle w:val="En-tte"/>
        <w:ind w:left="1416"/>
        <w:jc w:val="both"/>
        <w:rPr>
          <w:rFonts w:ascii="Arial" w:hAnsi="Arial" w:cs="Arial"/>
          <w:sz w:val="22"/>
          <w:szCs w:val="22"/>
        </w:rPr>
      </w:pPr>
    </w:p>
    <w:p w:rsidR="00802EDA" w:rsidRDefault="00802EDA" w:rsidP="00802EDA">
      <w:pPr>
        <w:pStyle w:val="En-tte"/>
        <w:ind w:left="1416"/>
        <w:jc w:val="both"/>
        <w:rPr>
          <w:rFonts w:ascii="Arial" w:hAnsi="Arial" w:cs="Arial"/>
          <w:sz w:val="22"/>
          <w:szCs w:val="22"/>
        </w:rPr>
      </w:pPr>
      <w:r>
        <w:rPr>
          <w:rFonts w:ascii="Arial" w:hAnsi="Arial" w:cs="Arial"/>
          <w:sz w:val="22"/>
          <w:szCs w:val="22"/>
        </w:rPr>
        <w:t xml:space="preserve">La commune veillera à les utiliser pour les événements qu’elle met en place mais elle pourra également les mettre à disposition des associations locales pour leurs propres manifestations. </w:t>
      </w:r>
    </w:p>
    <w:p w:rsidR="00802EDA" w:rsidRDefault="00802EDA" w:rsidP="00802EDA">
      <w:pPr>
        <w:pStyle w:val="En-tte"/>
        <w:ind w:left="1416"/>
        <w:jc w:val="both"/>
        <w:rPr>
          <w:rFonts w:ascii="Arial" w:hAnsi="Arial" w:cs="Arial"/>
          <w:sz w:val="22"/>
          <w:szCs w:val="22"/>
        </w:rPr>
      </w:pPr>
    </w:p>
    <w:p w:rsidR="00802EDA" w:rsidRDefault="00802EDA" w:rsidP="00802EDA">
      <w:pPr>
        <w:pStyle w:val="En-tte"/>
        <w:ind w:left="1416"/>
        <w:jc w:val="both"/>
        <w:rPr>
          <w:rFonts w:ascii="Arial" w:hAnsi="Arial" w:cs="Arial"/>
          <w:sz w:val="22"/>
          <w:szCs w:val="22"/>
        </w:rPr>
      </w:pPr>
      <w:r>
        <w:rPr>
          <w:rFonts w:ascii="Arial" w:hAnsi="Arial" w:cs="Arial"/>
          <w:sz w:val="22"/>
          <w:szCs w:val="22"/>
        </w:rPr>
        <w:t>Pour ce faire, une convention de mise à disposition est proposée, prévoyant les modalités de la mise à disposition. Celle-ci se fera à titre gratuit, à charge pour l’association bénéficiaire de proposer ces verres au public, moyennant le paiement d’une consigne, remboursable lors de la restitution du verre, et dont le montant est laissé à l’appréciation de l’association organisatrice de la manifestation.</w:t>
      </w:r>
    </w:p>
    <w:p w:rsidR="00802EDA" w:rsidRDefault="00802EDA" w:rsidP="00802EDA">
      <w:pPr>
        <w:pStyle w:val="En-tte"/>
        <w:ind w:left="1416"/>
        <w:jc w:val="both"/>
        <w:rPr>
          <w:rFonts w:ascii="Arial" w:hAnsi="Arial" w:cs="Arial"/>
          <w:sz w:val="22"/>
          <w:szCs w:val="22"/>
        </w:rPr>
      </w:pPr>
    </w:p>
    <w:p w:rsidR="00802EDA" w:rsidRPr="0022716E" w:rsidRDefault="00802EDA" w:rsidP="00802EDA">
      <w:pPr>
        <w:pStyle w:val="En-tte"/>
        <w:ind w:left="1416"/>
        <w:jc w:val="both"/>
        <w:rPr>
          <w:rFonts w:ascii="Arial" w:hAnsi="Arial" w:cs="Arial"/>
          <w:b/>
          <w:sz w:val="22"/>
          <w:szCs w:val="22"/>
        </w:rPr>
      </w:pPr>
      <w:r>
        <w:rPr>
          <w:rFonts w:ascii="Arial" w:hAnsi="Arial" w:cs="Arial"/>
          <w:sz w:val="22"/>
          <w:szCs w:val="22"/>
        </w:rPr>
        <w:t xml:space="preserve">Afin de responsabiliser l’association dans la gestion de ces verres mais aussi de conserver à son profit une partie de la consigne, il est proposé de créer un tarif, fixé à 0,80 € </w:t>
      </w:r>
      <w:r w:rsidR="0085285F">
        <w:rPr>
          <w:rFonts w:ascii="Arial" w:hAnsi="Arial" w:cs="Arial"/>
          <w:sz w:val="22"/>
          <w:szCs w:val="22"/>
        </w:rPr>
        <w:t>l'</w:t>
      </w:r>
      <w:r>
        <w:rPr>
          <w:rFonts w:ascii="Arial" w:hAnsi="Arial" w:cs="Arial"/>
          <w:sz w:val="22"/>
          <w:szCs w:val="22"/>
        </w:rPr>
        <w:t>unité, permettant de rembourser à la commune les verres manquants qui auraient été conservés par le public.</w:t>
      </w:r>
      <w:r w:rsidR="0022716E">
        <w:rPr>
          <w:rFonts w:ascii="Arial" w:hAnsi="Arial" w:cs="Arial"/>
          <w:b/>
          <w:sz w:val="22"/>
          <w:szCs w:val="22"/>
        </w:rPr>
        <w:t>"</w:t>
      </w:r>
    </w:p>
    <w:p w:rsidR="00802EDA" w:rsidRDefault="00802EDA" w:rsidP="00802EDA">
      <w:pPr>
        <w:pStyle w:val="En-tte"/>
        <w:ind w:left="1416"/>
        <w:jc w:val="both"/>
        <w:rPr>
          <w:rFonts w:ascii="Arial" w:hAnsi="Arial" w:cs="Arial"/>
          <w:sz w:val="22"/>
          <w:szCs w:val="22"/>
        </w:rPr>
      </w:pPr>
    </w:p>
    <w:p w:rsidR="0022716E" w:rsidRDefault="0022716E" w:rsidP="0015752D">
      <w:pPr>
        <w:ind w:left="1418"/>
        <w:jc w:val="both"/>
        <w:rPr>
          <w:rFonts w:ascii="Arial" w:hAnsi="Arial"/>
          <w:sz w:val="22"/>
          <w:szCs w:val="22"/>
        </w:rPr>
      </w:pPr>
      <w:r>
        <w:rPr>
          <w:rFonts w:ascii="Arial" w:hAnsi="Arial"/>
          <w:sz w:val="22"/>
          <w:szCs w:val="22"/>
        </w:rPr>
        <w:t>Vu le Code général des collectivités territoriales ;</w:t>
      </w:r>
    </w:p>
    <w:p w:rsidR="0022716E" w:rsidRPr="00421142" w:rsidRDefault="0022716E" w:rsidP="0015752D">
      <w:pPr>
        <w:ind w:left="1418"/>
        <w:jc w:val="both"/>
        <w:rPr>
          <w:rFonts w:ascii="Arial" w:hAnsi="Arial"/>
          <w:sz w:val="12"/>
          <w:szCs w:val="12"/>
        </w:rPr>
      </w:pPr>
    </w:p>
    <w:p w:rsidR="0022716E" w:rsidRDefault="0022716E" w:rsidP="0015752D">
      <w:pPr>
        <w:ind w:left="1418"/>
        <w:jc w:val="both"/>
        <w:rPr>
          <w:rFonts w:ascii="Arial" w:hAnsi="Arial"/>
          <w:sz w:val="22"/>
          <w:szCs w:val="22"/>
        </w:rPr>
      </w:pPr>
      <w:r>
        <w:rPr>
          <w:rFonts w:ascii="Arial" w:hAnsi="Arial"/>
          <w:sz w:val="22"/>
          <w:szCs w:val="22"/>
        </w:rPr>
        <w:t>Après en avoir délibéré, le conseil municipal, à l'unanimité :</w:t>
      </w:r>
    </w:p>
    <w:p w:rsidR="00802EDA" w:rsidRDefault="0022716E" w:rsidP="0085285F">
      <w:pPr>
        <w:pStyle w:val="En-tte"/>
        <w:numPr>
          <w:ilvl w:val="0"/>
          <w:numId w:val="11"/>
        </w:numPr>
        <w:tabs>
          <w:tab w:val="clear" w:pos="4819"/>
          <w:tab w:val="clear" w:pos="9071"/>
        </w:tabs>
        <w:spacing w:before="120"/>
        <w:ind w:left="1702" w:hanging="284"/>
        <w:jc w:val="both"/>
        <w:rPr>
          <w:rFonts w:ascii="Arial" w:hAnsi="Arial" w:cs="Arial"/>
          <w:sz w:val="22"/>
          <w:szCs w:val="22"/>
        </w:rPr>
      </w:pPr>
      <w:r>
        <w:rPr>
          <w:rFonts w:ascii="Arial" w:hAnsi="Arial" w:cs="Arial"/>
          <w:sz w:val="22"/>
          <w:szCs w:val="22"/>
        </w:rPr>
        <w:t>approuve</w:t>
      </w:r>
      <w:r w:rsidR="00802EDA">
        <w:rPr>
          <w:rFonts w:ascii="Arial" w:hAnsi="Arial" w:cs="Arial"/>
          <w:sz w:val="22"/>
          <w:szCs w:val="22"/>
        </w:rPr>
        <w:t xml:space="preserve"> la convention</w:t>
      </w:r>
      <w:r w:rsidR="0085285F">
        <w:rPr>
          <w:rFonts w:ascii="Arial" w:hAnsi="Arial" w:cs="Arial"/>
          <w:sz w:val="22"/>
          <w:szCs w:val="22"/>
        </w:rPr>
        <w:t xml:space="preserve"> type</w:t>
      </w:r>
      <w:r w:rsidR="00802EDA">
        <w:rPr>
          <w:rFonts w:ascii="Arial" w:hAnsi="Arial" w:cs="Arial"/>
          <w:sz w:val="22"/>
          <w:szCs w:val="22"/>
        </w:rPr>
        <w:t xml:space="preserve"> de mise à disposition de verres réutilisables aux organisateurs de manifestations</w:t>
      </w:r>
      <w:r>
        <w:rPr>
          <w:rFonts w:ascii="Arial" w:hAnsi="Arial" w:cs="Arial"/>
          <w:sz w:val="22"/>
          <w:szCs w:val="22"/>
        </w:rPr>
        <w:t>, dont le projet est joint à la présente délibération</w:t>
      </w:r>
      <w:r w:rsidR="00802EDA">
        <w:rPr>
          <w:rFonts w:ascii="Arial" w:hAnsi="Arial" w:cs="Arial"/>
          <w:sz w:val="22"/>
          <w:szCs w:val="22"/>
        </w:rPr>
        <w:t> ;</w:t>
      </w:r>
    </w:p>
    <w:p w:rsidR="00802EDA" w:rsidRDefault="00802EDA" w:rsidP="0085285F">
      <w:pPr>
        <w:pStyle w:val="En-tte"/>
        <w:numPr>
          <w:ilvl w:val="0"/>
          <w:numId w:val="11"/>
        </w:numPr>
        <w:tabs>
          <w:tab w:val="clear" w:pos="4819"/>
          <w:tab w:val="clear" w:pos="9071"/>
        </w:tabs>
        <w:spacing w:before="120"/>
        <w:ind w:left="1702" w:hanging="284"/>
        <w:jc w:val="both"/>
        <w:rPr>
          <w:rFonts w:ascii="Arial" w:hAnsi="Arial" w:cs="Arial"/>
          <w:sz w:val="22"/>
          <w:szCs w:val="22"/>
        </w:rPr>
      </w:pPr>
      <w:r>
        <w:rPr>
          <w:rFonts w:ascii="Arial" w:hAnsi="Arial" w:cs="Arial"/>
          <w:sz w:val="22"/>
          <w:szCs w:val="22"/>
        </w:rPr>
        <w:t xml:space="preserve">autorise le maire à signer </w:t>
      </w:r>
      <w:r w:rsidR="0085285F">
        <w:rPr>
          <w:rFonts w:ascii="Arial" w:hAnsi="Arial" w:cs="Arial"/>
          <w:sz w:val="22"/>
          <w:szCs w:val="22"/>
        </w:rPr>
        <w:t xml:space="preserve">la convention à chaque </w:t>
      </w:r>
      <w:r w:rsidR="008C5CE3">
        <w:rPr>
          <w:rFonts w:ascii="Arial" w:hAnsi="Arial" w:cs="Arial"/>
          <w:sz w:val="22"/>
          <w:szCs w:val="22"/>
        </w:rPr>
        <w:t xml:space="preserve">fois que cela sera nécessaire </w:t>
      </w:r>
      <w:r>
        <w:rPr>
          <w:rFonts w:ascii="Arial" w:hAnsi="Arial" w:cs="Arial"/>
          <w:sz w:val="22"/>
          <w:szCs w:val="22"/>
        </w:rPr>
        <w:t>;</w:t>
      </w:r>
    </w:p>
    <w:p w:rsidR="00802EDA" w:rsidRDefault="0022716E" w:rsidP="0085285F">
      <w:pPr>
        <w:pStyle w:val="En-tte"/>
        <w:numPr>
          <w:ilvl w:val="0"/>
          <w:numId w:val="11"/>
        </w:numPr>
        <w:tabs>
          <w:tab w:val="clear" w:pos="4819"/>
          <w:tab w:val="clear" w:pos="9071"/>
        </w:tabs>
        <w:spacing w:before="120"/>
        <w:ind w:left="1702" w:hanging="284"/>
        <w:jc w:val="both"/>
        <w:rPr>
          <w:rFonts w:ascii="Arial" w:hAnsi="Arial" w:cs="Arial"/>
          <w:sz w:val="22"/>
          <w:szCs w:val="22"/>
        </w:rPr>
      </w:pPr>
      <w:r>
        <w:rPr>
          <w:rFonts w:ascii="Arial" w:hAnsi="Arial" w:cs="Arial"/>
          <w:sz w:val="22"/>
          <w:szCs w:val="22"/>
        </w:rPr>
        <w:t>approuve</w:t>
      </w:r>
      <w:r w:rsidR="0085285F">
        <w:rPr>
          <w:rFonts w:ascii="Arial" w:hAnsi="Arial" w:cs="Arial"/>
          <w:sz w:val="22"/>
          <w:szCs w:val="22"/>
        </w:rPr>
        <w:t xml:space="preserve"> également</w:t>
      </w:r>
      <w:r w:rsidR="00802EDA">
        <w:rPr>
          <w:rFonts w:ascii="Arial" w:hAnsi="Arial" w:cs="Arial"/>
          <w:sz w:val="22"/>
          <w:szCs w:val="22"/>
        </w:rPr>
        <w:t xml:space="preserve"> la création d’un tarif unitaire de 0,80 € par verre non restitué à l’issue de la mise à disposition.</w:t>
      </w:r>
    </w:p>
    <w:p w:rsidR="00802EDA" w:rsidRDefault="00802EDA" w:rsidP="00625D84">
      <w:pPr>
        <w:ind w:left="1418"/>
        <w:jc w:val="both"/>
        <w:rPr>
          <w:rFonts w:ascii="Arial" w:hAnsi="Arial"/>
          <w:sz w:val="22"/>
        </w:rPr>
      </w:pPr>
    </w:p>
    <w:p w:rsidR="008C5CE3" w:rsidRDefault="008C5CE3" w:rsidP="00625D84">
      <w:pPr>
        <w:ind w:left="1418"/>
        <w:jc w:val="both"/>
        <w:rPr>
          <w:rFonts w:ascii="Arial" w:hAnsi="Arial"/>
          <w:sz w:val="22"/>
        </w:rPr>
      </w:pPr>
    </w:p>
    <w:p w:rsidR="008C5CE3" w:rsidRDefault="008C5CE3" w:rsidP="00625D84">
      <w:pPr>
        <w:ind w:left="1418"/>
        <w:jc w:val="both"/>
        <w:rPr>
          <w:rFonts w:ascii="Arial" w:hAnsi="Arial"/>
          <w:sz w:val="22"/>
        </w:rPr>
      </w:pPr>
    </w:p>
    <w:sectPr w:rsidR="008C5CE3" w:rsidSect="00B66E51">
      <w:headerReference w:type="even" r:id="rId7"/>
      <w:headerReference w:type="default" r:id="rId8"/>
      <w:pgSz w:w="11907" w:h="16840"/>
      <w:pgMar w:top="454" w:right="1701" w:bottom="454"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0EC" w:rsidRDefault="005020EC">
      <w:r>
        <w:separator/>
      </w:r>
    </w:p>
  </w:endnote>
  <w:endnote w:type="continuationSeparator" w:id="0">
    <w:p w:rsidR="005020EC" w:rsidRDefault="005020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0EC" w:rsidRDefault="005020EC">
      <w:r>
        <w:separator/>
      </w:r>
    </w:p>
  </w:footnote>
  <w:footnote w:type="continuationSeparator" w:id="0">
    <w:p w:rsidR="005020EC" w:rsidRDefault="00502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EC" w:rsidRDefault="005020EC">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EC" w:rsidRDefault="005020EC">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D0C"/>
    <w:multiLevelType w:val="hybridMultilevel"/>
    <w:tmpl w:val="36A4B98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2161358E"/>
    <w:multiLevelType w:val="singleLevel"/>
    <w:tmpl w:val="057017AA"/>
    <w:lvl w:ilvl="0">
      <w:numFmt w:val="bullet"/>
      <w:lvlText w:val="-"/>
      <w:lvlJc w:val="left"/>
      <w:pPr>
        <w:tabs>
          <w:tab w:val="num" w:pos="2123"/>
        </w:tabs>
        <w:ind w:left="2123" w:hanging="705"/>
      </w:pPr>
      <w:rPr>
        <w:rFonts w:hint="default"/>
      </w:rPr>
    </w:lvl>
  </w:abstractNum>
  <w:abstractNum w:abstractNumId="2">
    <w:nsid w:val="21A20ADB"/>
    <w:multiLevelType w:val="singleLevel"/>
    <w:tmpl w:val="6A187DEA"/>
    <w:lvl w:ilvl="0">
      <w:start w:val="1"/>
      <w:numFmt w:val="bullet"/>
      <w:lvlText w:val=""/>
      <w:lvlJc w:val="left"/>
      <w:pPr>
        <w:tabs>
          <w:tab w:val="num" w:pos="360"/>
        </w:tabs>
        <w:ind w:left="360" w:hanging="360"/>
      </w:pPr>
      <w:rPr>
        <w:rFonts w:ascii="Wingdings" w:hAnsi="Wingdings" w:hint="default"/>
      </w:rPr>
    </w:lvl>
  </w:abstractNum>
  <w:abstractNum w:abstractNumId="3">
    <w:nsid w:val="23B34734"/>
    <w:multiLevelType w:val="singleLevel"/>
    <w:tmpl w:val="95F43618"/>
    <w:lvl w:ilvl="0">
      <w:numFmt w:val="bullet"/>
      <w:lvlText w:val="-"/>
      <w:lvlJc w:val="left"/>
      <w:pPr>
        <w:tabs>
          <w:tab w:val="num" w:pos="3762"/>
        </w:tabs>
        <w:ind w:left="3762" w:hanging="360"/>
      </w:pPr>
      <w:rPr>
        <w:rFonts w:hint="default"/>
      </w:rPr>
    </w:lvl>
  </w:abstractNum>
  <w:abstractNum w:abstractNumId="4">
    <w:nsid w:val="2CCA0965"/>
    <w:multiLevelType w:val="singleLevel"/>
    <w:tmpl w:val="057017AA"/>
    <w:lvl w:ilvl="0">
      <w:numFmt w:val="bullet"/>
      <w:lvlText w:val="-"/>
      <w:lvlJc w:val="left"/>
      <w:pPr>
        <w:tabs>
          <w:tab w:val="num" w:pos="2123"/>
        </w:tabs>
        <w:ind w:left="2123" w:hanging="705"/>
      </w:pPr>
      <w:rPr>
        <w:rFonts w:hint="default"/>
      </w:rPr>
    </w:lvl>
  </w:abstractNum>
  <w:abstractNum w:abstractNumId="5">
    <w:nsid w:val="40791737"/>
    <w:multiLevelType w:val="singleLevel"/>
    <w:tmpl w:val="040C000F"/>
    <w:lvl w:ilvl="0">
      <w:start w:val="1"/>
      <w:numFmt w:val="decimal"/>
      <w:lvlText w:val="%1."/>
      <w:lvlJc w:val="left"/>
      <w:pPr>
        <w:tabs>
          <w:tab w:val="num" w:pos="360"/>
        </w:tabs>
        <w:ind w:left="360" w:hanging="360"/>
      </w:pPr>
    </w:lvl>
  </w:abstractNum>
  <w:abstractNum w:abstractNumId="6">
    <w:nsid w:val="440A72C9"/>
    <w:multiLevelType w:val="singleLevel"/>
    <w:tmpl w:val="4D60E890"/>
    <w:lvl w:ilvl="0">
      <w:start w:val="1"/>
      <w:numFmt w:val="bullet"/>
      <w:lvlText w:val=""/>
      <w:lvlJc w:val="left"/>
      <w:pPr>
        <w:tabs>
          <w:tab w:val="num" w:pos="360"/>
        </w:tabs>
        <w:ind w:left="360" w:hanging="360"/>
      </w:pPr>
      <w:rPr>
        <w:rFonts w:ascii="Wingdings" w:hAnsi="Wingdings" w:hint="default"/>
      </w:rPr>
    </w:lvl>
  </w:abstractNum>
  <w:abstractNum w:abstractNumId="7">
    <w:nsid w:val="535F28F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nsid w:val="5D583774"/>
    <w:multiLevelType w:val="singleLevel"/>
    <w:tmpl w:val="040C000F"/>
    <w:lvl w:ilvl="0">
      <w:start w:val="1"/>
      <w:numFmt w:val="decimal"/>
      <w:lvlText w:val="%1."/>
      <w:lvlJc w:val="left"/>
      <w:pPr>
        <w:tabs>
          <w:tab w:val="num" w:pos="360"/>
        </w:tabs>
        <w:ind w:left="360" w:hanging="360"/>
      </w:pPr>
    </w:lvl>
  </w:abstractNum>
  <w:abstractNum w:abstractNumId="9">
    <w:nsid w:val="60462C29"/>
    <w:multiLevelType w:val="singleLevel"/>
    <w:tmpl w:val="846EF7CC"/>
    <w:lvl w:ilvl="0">
      <w:start w:val="1"/>
      <w:numFmt w:val="bullet"/>
      <w:lvlText w:val=""/>
      <w:lvlJc w:val="left"/>
      <w:pPr>
        <w:tabs>
          <w:tab w:val="num" w:pos="360"/>
        </w:tabs>
        <w:ind w:left="360" w:hanging="360"/>
      </w:pPr>
      <w:rPr>
        <w:rFonts w:ascii="Wingdings" w:hAnsi="Wingdings" w:hint="default"/>
      </w:rPr>
    </w:lvl>
  </w:abstractNum>
  <w:abstractNum w:abstractNumId="10">
    <w:nsid w:val="6C5F3419"/>
    <w:multiLevelType w:val="hybridMultilevel"/>
    <w:tmpl w:val="1542CFD0"/>
    <w:lvl w:ilvl="0" w:tplc="040C000F">
      <w:start w:val="1"/>
      <w:numFmt w:val="decimal"/>
      <w:lvlText w:val="%1."/>
      <w:lvlJc w:val="left"/>
      <w:pPr>
        <w:ind w:left="2136"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abstractNumId w:val="2"/>
  </w:num>
  <w:num w:numId="2">
    <w:abstractNumId w:val="3"/>
  </w:num>
  <w:num w:numId="3">
    <w:abstractNumId w:val="9"/>
  </w:num>
  <w:num w:numId="4">
    <w:abstractNumId w:val="8"/>
  </w:num>
  <w:num w:numId="5">
    <w:abstractNumId w:val="5"/>
  </w:num>
  <w:num w:numId="6">
    <w:abstractNumId w:val="7"/>
  </w:num>
  <w:num w:numId="7">
    <w:abstractNumId w:val="4"/>
  </w:num>
  <w:num w:numId="8">
    <w:abstractNumId w:val="1"/>
  </w:num>
  <w:num w:numId="9">
    <w:abstractNumId w:val="6"/>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6205C"/>
    <w:rsid w:val="00011D97"/>
    <w:rsid w:val="00031EDB"/>
    <w:rsid w:val="00087CF0"/>
    <w:rsid w:val="000E65C3"/>
    <w:rsid w:val="000F098E"/>
    <w:rsid w:val="000F236C"/>
    <w:rsid w:val="001047A3"/>
    <w:rsid w:val="00125AE3"/>
    <w:rsid w:val="00136A0B"/>
    <w:rsid w:val="001441A3"/>
    <w:rsid w:val="0015092C"/>
    <w:rsid w:val="00177D9B"/>
    <w:rsid w:val="00181B32"/>
    <w:rsid w:val="001874AC"/>
    <w:rsid w:val="001C22B8"/>
    <w:rsid w:val="001D1C81"/>
    <w:rsid w:val="001D43D7"/>
    <w:rsid w:val="001F0345"/>
    <w:rsid w:val="0022716E"/>
    <w:rsid w:val="002355AF"/>
    <w:rsid w:val="002625E9"/>
    <w:rsid w:val="002816DA"/>
    <w:rsid w:val="002A0F03"/>
    <w:rsid w:val="002B259A"/>
    <w:rsid w:val="0030102A"/>
    <w:rsid w:val="0034337E"/>
    <w:rsid w:val="003520BC"/>
    <w:rsid w:val="003644D6"/>
    <w:rsid w:val="00372E9A"/>
    <w:rsid w:val="00380948"/>
    <w:rsid w:val="00384F33"/>
    <w:rsid w:val="003A3818"/>
    <w:rsid w:val="003C5DE0"/>
    <w:rsid w:val="003C6C6D"/>
    <w:rsid w:val="003E2CBE"/>
    <w:rsid w:val="004017C6"/>
    <w:rsid w:val="004376CA"/>
    <w:rsid w:val="00471D3A"/>
    <w:rsid w:val="004767C1"/>
    <w:rsid w:val="00491987"/>
    <w:rsid w:val="004E5AC2"/>
    <w:rsid w:val="004E5C50"/>
    <w:rsid w:val="005020EC"/>
    <w:rsid w:val="00502BBB"/>
    <w:rsid w:val="0050746F"/>
    <w:rsid w:val="00513417"/>
    <w:rsid w:val="005740A8"/>
    <w:rsid w:val="005B0334"/>
    <w:rsid w:val="00603574"/>
    <w:rsid w:val="00614A58"/>
    <w:rsid w:val="00625D84"/>
    <w:rsid w:val="006407C0"/>
    <w:rsid w:val="0066205C"/>
    <w:rsid w:val="0066210A"/>
    <w:rsid w:val="00696B51"/>
    <w:rsid w:val="006D3683"/>
    <w:rsid w:val="006F7459"/>
    <w:rsid w:val="00740B8C"/>
    <w:rsid w:val="007504D2"/>
    <w:rsid w:val="007774D1"/>
    <w:rsid w:val="00782E7B"/>
    <w:rsid w:val="00785D4B"/>
    <w:rsid w:val="00791ABB"/>
    <w:rsid w:val="00802EDA"/>
    <w:rsid w:val="0083704C"/>
    <w:rsid w:val="00837D84"/>
    <w:rsid w:val="0085285F"/>
    <w:rsid w:val="008B35DB"/>
    <w:rsid w:val="008B74EE"/>
    <w:rsid w:val="008C5CE3"/>
    <w:rsid w:val="008D6956"/>
    <w:rsid w:val="008F4D29"/>
    <w:rsid w:val="00915AE1"/>
    <w:rsid w:val="00925B14"/>
    <w:rsid w:val="00933EE1"/>
    <w:rsid w:val="00961FC1"/>
    <w:rsid w:val="0097486D"/>
    <w:rsid w:val="009936A7"/>
    <w:rsid w:val="00994852"/>
    <w:rsid w:val="009B5C7E"/>
    <w:rsid w:val="009C4A1C"/>
    <w:rsid w:val="009D3E18"/>
    <w:rsid w:val="00A45216"/>
    <w:rsid w:val="00A645FC"/>
    <w:rsid w:val="00A951E6"/>
    <w:rsid w:val="00B25B8C"/>
    <w:rsid w:val="00B33167"/>
    <w:rsid w:val="00B66E51"/>
    <w:rsid w:val="00B75CA4"/>
    <w:rsid w:val="00B854F6"/>
    <w:rsid w:val="00BB275E"/>
    <w:rsid w:val="00BF3FF3"/>
    <w:rsid w:val="00C34997"/>
    <w:rsid w:val="00C95A3F"/>
    <w:rsid w:val="00CC3CC9"/>
    <w:rsid w:val="00CD351F"/>
    <w:rsid w:val="00CE3B9A"/>
    <w:rsid w:val="00D147AD"/>
    <w:rsid w:val="00D43E22"/>
    <w:rsid w:val="00D823D3"/>
    <w:rsid w:val="00DA5FF0"/>
    <w:rsid w:val="00DD1F78"/>
    <w:rsid w:val="00DF1B44"/>
    <w:rsid w:val="00E01C2E"/>
    <w:rsid w:val="00E11FB9"/>
    <w:rsid w:val="00EB47C1"/>
    <w:rsid w:val="00EB671B"/>
    <w:rsid w:val="00EC2D99"/>
    <w:rsid w:val="00EE1545"/>
    <w:rsid w:val="00EF6128"/>
    <w:rsid w:val="00FE2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51"/>
    <w:rPr>
      <w:rFonts w:ascii="Univers (W1)" w:hAnsi="Univers (W1)"/>
    </w:rPr>
  </w:style>
  <w:style w:type="paragraph" w:styleId="Titre1">
    <w:name w:val="heading 1"/>
    <w:basedOn w:val="Normal"/>
    <w:next w:val="Normal"/>
    <w:qFormat/>
    <w:rsid w:val="00B66E51"/>
    <w:pPr>
      <w:keepNext/>
      <w:tabs>
        <w:tab w:val="left" w:pos="3261"/>
      </w:tabs>
      <w:outlineLvl w:val="0"/>
    </w:pPr>
    <w:rPr>
      <w:rFonts w:ascii="Univers" w:hAnsi="Univers"/>
      <w:b/>
      <w:bCs/>
      <w:sz w:val="22"/>
      <w:szCs w:val="22"/>
    </w:rPr>
  </w:style>
  <w:style w:type="paragraph" w:styleId="Titre2">
    <w:name w:val="heading 2"/>
    <w:basedOn w:val="Normal"/>
    <w:next w:val="Normal"/>
    <w:qFormat/>
    <w:rsid w:val="00B66E51"/>
    <w:pPr>
      <w:keepNext/>
      <w:tabs>
        <w:tab w:val="left" w:pos="3261"/>
      </w:tabs>
      <w:ind w:left="2269"/>
      <w:outlineLvl w:val="1"/>
    </w:pPr>
    <w:rPr>
      <w:rFonts w:ascii="Univers" w:hAnsi="Univers"/>
      <w:b/>
      <w:bCs/>
      <w:sz w:val="22"/>
      <w:szCs w:val="22"/>
    </w:rPr>
  </w:style>
  <w:style w:type="paragraph" w:styleId="Titre3">
    <w:name w:val="heading 3"/>
    <w:basedOn w:val="Normal"/>
    <w:next w:val="Normal"/>
    <w:qFormat/>
    <w:rsid w:val="00B66E51"/>
    <w:pPr>
      <w:keepNext/>
      <w:tabs>
        <w:tab w:val="left" w:pos="3261"/>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66E51"/>
    <w:pPr>
      <w:tabs>
        <w:tab w:val="center" w:pos="4819"/>
        <w:tab w:val="right" w:pos="9071"/>
      </w:tabs>
    </w:pPr>
  </w:style>
  <w:style w:type="paragraph" w:styleId="En-tte">
    <w:name w:val="header"/>
    <w:basedOn w:val="Normal"/>
    <w:link w:val="En-tteCar"/>
    <w:uiPriority w:val="99"/>
    <w:rsid w:val="00B66E51"/>
    <w:pPr>
      <w:tabs>
        <w:tab w:val="center" w:pos="4819"/>
        <w:tab w:val="right" w:pos="9071"/>
      </w:tabs>
    </w:pPr>
  </w:style>
  <w:style w:type="paragraph" w:styleId="Titre">
    <w:name w:val="Title"/>
    <w:basedOn w:val="Normal"/>
    <w:qFormat/>
    <w:rsid w:val="00B66E51"/>
    <w:pPr>
      <w:tabs>
        <w:tab w:val="left" w:pos="3261"/>
      </w:tabs>
      <w:ind w:left="2269"/>
      <w:jc w:val="center"/>
    </w:pPr>
    <w:rPr>
      <w:rFonts w:ascii="Univers" w:hAnsi="Univers"/>
      <w:b/>
      <w:bCs/>
      <w:sz w:val="22"/>
      <w:szCs w:val="22"/>
    </w:rPr>
  </w:style>
  <w:style w:type="paragraph" w:styleId="Retraitcorpsdetexte">
    <w:name w:val="Body Text Indent"/>
    <w:basedOn w:val="Normal"/>
    <w:rsid w:val="00B66E51"/>
    <w:pPr>
      <w:tabs>
        <w:tab w:val="left" w:pos="3261"/>
      </w:tabs>
      <w:ind w:left="2269"/>
    </w:pPr>
    <w:rPr>
      <w:rFonts w:ascii="Univers" w:hAnsi="Univers"/>
      <w:b/>
      <w:bCs/>
      <w:sz w:val="22"/>
      <w:szCs w:val="22"/>
    </w:rPr>
  </w:style>
  <w:style w:type="paragraph" w:styleId="Corpsdetexte">
    <w:name w:val="Body Text"/>
    <w:basedOn w:val="Normal"/>
    <w:rsid w:val="00B66E51"/>
    <w:rPr>
      <w:rFonts w:ascii="Univers" w:hAnsi="Univers"/>
      <w:sz w:val="22"/>
      <w:szCs w:val="22"/>
    </w:rPr>
  </w:style>
  <w:style w:type="paragraph" w:styleId="Retraitcorpsdetexte2">
    <w:name w:val="Body Text Indent 2"/>
    <w:basedOn w:val="Normal"/>
    <w:rsid w:val="00B66E51"/>
    <w:pPr>
      <w:ind w:left="2269" w:firstLine="1133"/>
      <w:jc w:val="both"/>
    </w:pPr>
    <w:rPr>
      <w:rFonts w:ascii="Tahoma" w:hAnsi="Tahoma" w:cs="Tahoma"/>
      <w:sz w:val="22"/>
      <w:szCs w:val="22"/>
    </w:rPr>
  </w:style>
  <w:style w:type="character" w:styleId="Marquedecommentaire">
    <w:name w:val="annotation reference"/>
    <w:basedOn w:val="Policepardfaut"/>
    <w:semiHidden/>
    <w:rsid w:val="00B66E51"/>
    <w:rPr>
      <w:sz w:val="16"/>
      <w:szCs w:val="16"/>
    </w:rPr>
  </w:style>
  <w:style w:type="paragraph" w:styleId="Commentaire">
    <w:name w:val="annotation text"/>
    <w:basedOn w:val="Normal"/>
    <w:semiHidden/>
    <w:rsid w:val="00B66E51"/>
  </w:style>
  <w:style w:type="paragraph" w:styleId="Textedebulles">
    <w:name w:val="Balloon Text"/>
    <w:basedOn w:val="Normal"/>
    <w:semiHidden/>
    <w:rsid w:val="00011D97"/>
    <w:rPr>
      <w:rFonts w:ascii="Tahoma" w:hAnsi="Tahoma" w:cs="Tahoma"/>
      <w:sz w:val="16"/>
      <w:szCs w:val="16"/>
    </w:rPr>
  </w:style>
  <w:style w:type="paragraph" w:styleId="Retraitcorpsdetexte3">
    <w:name w:val="Body Text Indent 3"/>
    <w:basedOn w:val="Normal"/>
    <w:link w:val="Retraitcorpsdetexte3Car"/>
    <w:uiPriority w:val="99"/>
    <w:semiHidden/>
    <w:unhideWhenUsed/>
    <w:rsid w:val="00785D4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85D4B"/>
    <w:rPr>
      <w:rFonts w:ascii="Univers (W1)" w:hAnsi="Univers (W1)"/>
      <w:sz w:val="16"/>
      <w:szCs w:val="16"/>
    </w:rPr>
  </w:style>
  <w:style w:type="character" w:customStyle="1" w:styleId="En-tteCar">
    <w:name w:val="En-tête Car"/>
    <w:basedOn w:val="Policepardfaut"/>
    <w:link w:val="En-tte"/>
    <w:uiPriority w:val="99"/>
    <w:rsid w:val="00802EDA"/>
    <w:rPr>
      <w:rFonts w:ascii="Univers (W1)" w:hAnsi="Univers (W1)"/>
    </w:rPr>
  </w:style>
  <w:style w:type="paragraph" w:styleId="Paragraphedeliste">
    <w:name w:val="List Paragraph"/>
    <w:basedOn w:val="Normal"/>
    <w:qFormat/>
    <w:rsid w:val="008C5CE3"/>
    <w:pPr>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697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320</Words>
  <Characters>1725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9</cp:revision>
  <cp:lastPrinted>2015-06-19T09:02:00Z</cp:lastPrinted>
  <dcterms:created xsi:type="dcterms:W3CDTF">2015-06-18T09:22:00Z</dcterms:created>
  <dcterms:modified xsi:type="dcterms:W3CDTF">2015-07-06T14:37:00Z</dcterms:modified>
</cp:coreProperties>
</file>