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44182C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44182C">
        <w:rPr>
          <w:rFonts w:ascii="Arial" w:hAnsi="Arial" w:cs="Arial"/>
          <w:sz w:val="28"/>
          <w:szCs w:val="28"/>
        </w:rPr>
        <w:t>Ville de Riorges</w:t>
      </w:r>
    </w:p>
    <w:p w:rsidR="00B74788" w:rsidRPr="001C4B7C" w:rsidRDefault="00875C63" w:rsidP="00914A88">
      <w:pPr>
        <w:pStyle w:val="Titre1"/>
        <w:tabs>
          <w:tab w:val="right" w:pos="9639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Délibération du c</w:t>
      </w:r>
      <w:r w:rsidR="001C4B7C" w:rsidRPr="001C4B7C">
        <w:rPr>
          <w:rFonts w:ascii="Arial" w:hAnsi="Arial" w:cs="Arial"/>
        </w:rPr>
        <w:t xml:space="preserve">onseil municipal du </w:t>
      </w:r>
      <w:r w:rsidR="007F38A1">
        <w:rPr>
          <w:rFonts w:ascii="Arial" w:hAnsi="Arial" w:cs="Arial"/>
        </w:rPr>
        <w:t>24 septembre</w:t>
      </w:r>
      <w:r w:rsidR="001C4B7C" w:rsidRPr="001C4B7C">
        <w:rPr>
          <w:rFonts w:ascii="Arial" w:hAnsi="Arial" w:cs="Arial"/>
        </w:rPr>
        <w:t xml:space="preserve"> 2015</w:t>
      </w:r>
      <w:r w:rsidR="00F771FB">
        <w:rPr>
          <w:rFonts w:ascii="Arial" w:hAnsi="Arial" w:cs="Arial"/>
        </w:rPr>
        <w:tab/>
      </w:r>
      <w:r w:rsidR="00FE64A5">
        <w:rPr>
          <w:rFonts w:ascii="Arial" w:hAnsi="Arial" w:cs="Arial"/>
        </w:rPr>
        <w:t>7.1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44182C" w:rsidRDefault="00763C74" w:rsidP="00497BB3">
      <w:pPr>
        <w:pStyle w:val="Titre4"/>
        <w:rPr>
          <w:sz w:val="24"/>
          <w:szCs w:val="24"/>
        </w:rPr>
      </w:pPr>
      <w:r w:rsidRPr="0044182C">
        <w:rPr>
          <w:sz w:val="24"/>
          <w:szCs w:val="24"/>
        </w:rPr>
        <w:t>PERSONNEL COMMUNAL</w:t>
      </w:r>
    </w:p>
    <w:p w:rsidR="007F38A1" w:rsidRDefault="007F38A1" w:rsidP="007F38A1">
      <w:pPr>
        <w:ind w:left="1418"/>
        <w:jc w:val="right"/>
        <w:rPr>
          <w:rFonts w:ascii="Arial" w:hAnsi="Arial"/>
          <w:sz w:val="22"/>
        </w:rPr>
      </w:pPr>
    </w:p>
    <w:p w:rsidR="007F38A1" w:rsidRDefault="007F38A1" w:rsidP="007F38A1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CREATION D’EMPLOIS PERMANENTS A TEMPS COMPLET</w:t>
      </w:r>
    </w:p>
    <w:p w:rsidR="007F38A1" w:rsidRDefault="007F38A1" w:rsidP="007F38A1">
      <w:pPr>
        <w:tabs>
          <w:tab w:val="left" w:pos="1276"/>
          <w:tab w:val="left" w:pos="3261"/>
          <w:tab w:val="left" w:pos="7230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MODIFICATION </w:t>
      </w:r>
      <w:r w:rsidR="00924F03">
        <w:rPr>
          <w:rFonts w:ascii="Arial" w:hAnsi="Arial"/>
          <w:b/>
          <w:sz w:val="22"/>
        </w:rPr>
        <w:t>DU</w:t>
      </w:r>
      <w:r>
        <w:rPr>
          <w:rFonts w:ascii="Arial" w:hAnsi="Arial"/>
          <w:b/>
          <w:sz w:val="22"/>
        </w:rPr>
        <w:t xml:space="preserve"> TABLEAU DES EFFECTIFS</w:t>
      </w:r>
    </w:p>
    <w:p w:rsidR="007F38A1" w:rsidRDefault="007F38A1" w:rsidP="007F38A1">
      <w:pPr>
        <w:ind w:left="1418"/>
        <w:rPr>
          <w:rFonts w:ascii="Arial" w:hAnsi="Arial"/>
          <w:sz w:val="22"/>
        </w:rPr>
      </w:pPr>
    </w:p>
    <w:p w:rsidR="00875C63" w:rsidRDefault="00875C63" w:rsidP="007F38A1">
      <w:pPr>
        <w:ind w:left="1418"/>
        <w:rPr>
          <w:rFonts w:ascii="Arial" w:hAnsi="Arial"/>
          <w:sz w:val="22"/>
        </w:rPr>
      </w:pPr>
    </w:p>
    <w:p w:rsidR="007F38A1" w:rsidRDefault="007F38A1" w:rsidP="007F38A1">
      <w:pPr>
        <w:ind w:left="1418"/>
        <w:rPr>
          <w:rFonts w:ascii="Arial" w:hAnsi="Arial"/>
          <w:sz w:val="22"/>
        </w:rPr>
      </w:pPr>
    </w:p>
    <w:p w:rsidR="007F38A1" w:rsidRDefault="007F38A1" w:rsidP="007F38A1">
      <w:pPr>
        <w:ind w:left="1418"/>
        <w:rPr>
          <w:rFonts w:ascii="Arial" w:hAnsi="Arial"/>
          <w:sz w:val="22"/>
        </w:rPr>
      </w:pPr>
    </w:p>
    <w:p w:rsidR="00875C63" w:rsidRDefault="00875C63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7F38A1" w:rsidRDefault="007F38A1" w:rsidP="007F38A1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F38A1" w:rsidRDefault="00875C63" w:rsidP="007F38A1">
      <w:pPr>
        <w:spacing w:after="120" w:line="240" w:lineRule="exact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7F38A1">
        <w:rPr>
          <w:rFonts w:ascii="Arial" w:hAnsi="Arial" w:cs="Arial"/>
          <w:sz w:val="22"/>
          <w:szCs w:val="22"/>
        </w:rPr>
        <w:t xml:space="preserve">Compte tenu des réussites à concours ou examens professionnels et des mobilités en cours, il convient, dans le respect strict des limites imposées par la cotation des </w:t>
      </w:r>
      <w:proofErr w:type="gramStart"/>
      <w:r w:rsidR="007F38A1">
        <w:rPr>
          <w:rFonts w:ascii="Arial" w:hAnsi="Arial" w:cs="Arial"/>
          <w:sz w:val="22"/>
          <w:szCs w:val="22"/>
        </w:rPr>
        <w:t>postes</w:t>
      </w:r>
      <w:proofErr w:type="gramEnd"/>
      <w:r w:rsidR="007F38A1">
        <w:rPr>
          <w:rFonts w:ascii="Arial" w:hAnsi="Arial" w:cs="Arial"/>
          <w:sz w:val="22"/>
          <w:szCs w:val="22"/>
        </w:rPr>
        <w:t>, de créer à compter du 1</w:t>
      </w:r>
      <w:r w:rsidR="007F38A1" w:rsidRPr="003631A1">
        <w:rPr>
          <w:rFonts w:ascii="Arial" w:hAnsi="Arial" w:cs="Arial"/>
          <w:sz w:val="22"/>
          <w:szCs w:val="22"/>
          <w:vertAlign w:val="superscript"/>
        </w:rPr>
        <w:t>er</w:t>
      </w:r>
      <w:r w:rsidR="007F38A1">
        <w:rPr>
          <w:rFonts w:ascii="Arial" w:hAnsi="Arial" w:cs="Arial"/>
          <w:sz w:val="22"/>
          <w:szCs w:val="22"/>
        </w:rPr>
        <w:t xml:space="preserve"> octobre 2015 :</w:t>
      </w:r>
    </w:p>
    <w:p w:rsidR="007F38A1" w:rsidRDefault="007F38A1" w:rsidP="007F38A1">
      <w:pPr>
        <w:numPr>
          <w:ilvl w:val="0"/>
          <w:numId w:val="40"/>
        </w:numPr>
        <w:suppressAutoHyphens/>
        <w:spacing w:after="120" w:line="240" w:lineRule="exact"/>
        <w:ind w:left="1843" w:hanging="425"/>
        <w:jc w:val="both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 xml:space="preserve">deux </w:t>
      </w:r>
      <w:r>
        <w:rPr>
          <w:rFonts w:ascii="Arial" w:hAnsi="Arial" w:cs="Arial"/>
          <w:sz w:val="22"/>
          <w:szCs w:val="22"/>
        </w:rPr>
        <w:t>postes d'</w:t>
      </w:r>
      <w:r w:rsidRPr="003631A1">
        <w:rPr>
          <w:rFonts w:ascii="Arial" w:hAnsi="Arial" w:cs="Arial"/>
          <w:sz w:val="22"/>
          <w:szCs w:val="22"/>
        </w:rPr>
        <w:t xml:space="preserve">adjoint </w:t>
      </w:r>
      <w:r>
        <w:rPr>
          <w:rFonts w:ascii="Arial" w:hAnsi="Arial" w:cs="Arial"/>
          <w:sz w:val="22"/>
          <w:szCs w:val="22"/>
        </w:rPr>
        <w:t>administratif</w:t>
      </w:r>
      <w:r w:rsidRPr="003631A1">
        <w:rPr>
          <w:rFonts w:ascii="Arial" w:hAnsi="Arial" w:cs="Arial"/>
          <w:sz w:val="22"/>
          <w:szCs w:val="22"/>
        </w:rPr>
        <w:t xml:space="preserve"> de 2</w:t>
      </w:r>
      <w:r w:rsidRPr="003631A1">
        <w:rPr>
          <w:rFonts w:ascii="Arial" w:hAnsi="Arial" w:cs="Arial"/>
          <w:sz w:val="22"/>
          <w:szCs w:val="22"/>
          <w:vertAlign w:val="superscript"/>
        </w:rPr>
        <w:t>ème</w:t>
      </w:r>
      <w:r w:rsidRPr="003631A1">
        <w:rPr>
          <w:rFonts w:ascii="Arial" w:hAnsi="Arial" w:cs="Arial"/>
          <w:sz w:val="22"/>
          <w:szCs w:val="22"/>
        </w:rPr>
        <w:t xml:space="preserve"> classe à temps complet</w:t>
      </w:r>
      <w:r>
        <w:rPr>
          <w:rFonts w:ascii="Arial" w:hAnsi="Arial" w:cs="Arial"/>
          <w:sz w:val="22"/>
          <w:szCs w:val="22"/>
        </w:rPr>
        <w:t xml:space="preserve"> ;</w:t>
      </w:r>
    </w:p>
    <w:p w:rsidR="007F38A1" w:rsidRDefault="007F38A1" w:rsidP="007F38A1">
      <w:pPr>
        <w:numPr>
          <w:ilvl w:val="0"/>
          <w:numId w:val="40"/>
        </w:numPr>
        <w:suppressAutoHyphens/>
        <w:spacing w:after="120" w:line="240" w:lineRule="exact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poste de rédacteur territorial à temps comple</w:t>
      </w:r>
      <w:r w:rsidR="00EE45B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;</w:t>
      </w:r>
    </w:p>
    <w:p w:rsidR="007F38A1" w:rsidRDefault="007F38A1" w:rsidP="007F38A1">
      <w:pPr>
        <w:numPr>
          <w:ilvl w:val="0"/>
          <w:numId w:val="40"/>
        </w:numPr>
        <w:suppressAutoHyphens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deux poste</w:t>
      </w:r>
      <w:r w:rsidR="00EE45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d'agent de maîtrise à temps complet. </w:t>
      </w:r>
    </w:p>
    <w:p w:rsidR="007F38A1" w:rsidRDefault="007F38A1" w:rsidP="007F38A1">
      <w:pPr>
        <w:ind w:left="1843"/>
        <w:jc w:val="both"/>
        <w:rPr>
          <w:rFonts w:ascii="Arial" w:hAnsi="Arial" w:cs="Arial"/>
          <w:sz w:val="22"/>
          <w:szCs w:val="22"/>
        </w:rPr>
      </w:pPr>
    </w:p>
    <w:p w:rsidR="007F38A1" w:rsidRPr="00875C63" w:rsidRDefault="007F38A1" w:rsidP="007F38A1">
      <w:pPr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comité technique paritaire a été saisi et son avis a été rendu lors de sa séance du 15 septembre 2015.</w:t>
      </w:r>
      <w:r w:rsidR="00875C63">
        <w:rPr>
          <w:rFonts w:ascii="Arial" w:hAnsi="Arial" w:cs="Arial"/>
          <w:b/>
          <w:sz w:val="22"/>
          <w:szCs w:val="22"/>
        </w:rPr>
        <w:t>"</w:t>
      </w:r>
    </w:p>
    <w:p w:rsidR="007F38A1" w:rsidRPr="00875C63" w:rsidRDefault="007F38A1" w:rsidP="007F38A1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A482A" w:rsidRPr="00875C63" w:rsidRDefault="007A482A" w:rsidP="0015752D">
      <w:pPr>
        <w:ind w:left="1418"/>
        <w:jc w:val="both"/>
        <w:rPr>
          <w:rFonts w:ascii="Arial" w:hAnsi="Arial"/>
          <w:sz w:val="22"/>
          <w:szCs w:val="22"/>
        </w:rPr>
      </w:pPr>
      <w:r w:rsidRPr="00875C63">
        <w:rPr>
          <w:rFonts w:ascii="Arial" w:hAnsi="Arial"/>
          <w:sz w:val="22"/>
          <w:szCs w:val="22"/>
        </w:rPr>
        <w:t>Vu le Code général des collectivités territoriales ;</w:t>
      </w:r>
    </w:p>
    <w:p w:rsidR="007A482A" w:rsidRPr="00875C63" w:rsidRDefault="007A482A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7A482A" w:rsidRPr="00875C63" w:rsidRDefault="007A482A" w:rsidP="0015752D">
      <w:pPr>
        <w:ind w:left="1418"/>
        <w:jc w:val="both"/>
        <w:rPr>
          <w:rFonts w:ascii="Arial" w:hAnsi="Arial"/>
          <w:sz w:val="22"/>
          <w:szCs w:val="22"/>
        </w:rPr>
      </w:pPr>
      <w:r w:rsidRPr="00875C63"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397A1A" w:rsidRPr="00875C63" w:rsidRDefault="007A482A" w:rsidP="00397A1A">
      <w:pPr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875C63">
        <w:rPr>
          <w:rFonts w:ascii="Arial" w:hAnsi="Arial" w:cs="Arial"/>
          <w:sz w:val="22"/>
          <w:szCs w:val="22"/>
        </w:rPr>
        <w:t>donne</w:t>
      </w:r>
      <w:r w:rsidR="00397A1A" w:rsidRPr="00875C63">
        <w:rPr>
          <w:rFonts w:ascii="Arial" w:hAnsi="Arial" w:cs="Arial"/>
          <w:sz w:val="22"/>
          <w:szCs w:val="22"/>
        </w:rPr>
        <w:t xml:space="preserve"> son accord sur ces propositions ;</w:t>
      </w:r>
    </w:p>
    <w:p w:rsidR="00397A1A" w:rsidRPr="00875C63" w:rsidRDefault="007A482A" w:rsidP="00397A1A">
      <w:pPr>
        <w:numPr>
          <w:ilvl w:val="0"/>
          <w:numId w:val="4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875C63">
        <w:rPr>
          <w:rFonts w:ascii="Arial" w:hAnsi="Arial" w:cs="Arial"/>
          <w:sz w:val="22"/>
          <w:szCs w:val="22"/>
        </w:rPr>
        <w:t>modifie</w:t>
      </w:r>
      <w:r w:rsidR="00801429" w:rsidRPr="00875C63">
        <w:rPr>
          <w:rFonts w:ascii="Arial" w:hAnsi="Arial" w:cs="Arial"/>
          <w:sz w:val="22"/>
          <w:szCs w:val="22"/>
        </w:rPr>
        <w:t xml:space="preserve"> en conséquence le tableau</w:t>
      </w:r>
      <w:r w:rsidR="00397A1A" w:rsidRPr="00875C63">
        <w:rPr>
          <w:rFonts w:ascii="Arial" w:hAnsi="Arial" w:cs="Arial"/>
          <w:sz w:val="22"/>
          <w:szCs w:val="22"/>
        </w:rPr>
        <w:t xml:space="preserve"> des emp</w:t>
      </w:r>
      <w:r w:rsidR="00801429" w:rsidRPr="00875C63">
        <w:rPr>
          <w:rFonts w:ascii="Arial" w:hAnsi="Arial" w:cs="Arial"/>
          <w:sz w:val="22"/>
          <w:szCs w:val="22"/>
        </w:rPr>
        <w:t>lois permanents à temps complet, joint</w:t>
      </w:r>
      <w:r w:rsidR="00397A1A" w:rsidRPr="00875C63">
        <w:rPr>
          <w:rFonts w:ascii="Arial" w:hAnsi="Arial" w:cs="Arial"/>
          <w:sz w:val="22"/>
          <w:szCs w:val="22"/>
        </w:rPr>
        <w:t xml:space="preserve"> à la présente délibération. </w:t>
      </w:r>
    </w:p>
    <w:p w:rsidR="007F38A1" w:rsidRPr="00875C63" w:rsidRDefault="007F38A1" w:rsidP="00397A1A">
      <w:pPr>
        <w:ind w:left="1418"/>
        <w:jc w:val="both"/>
        <w:rPr>
          <w:rFonts w:ascii="Arial" w:hAnsi="Arial"/>
          <w:sz w:val="22"/>
        </w:rPr>
      </w:pPr>
    </w:p>
    <w:p w:rsidR="007F38A1" w:rsidRDefault="007F38A1" w:rsidP="00397A1A">
      <w:pPr>
        <w:ind w:left="1418"/>
        <w:jc w:val="both"/>
        <w:rPr>
          <w:rFonts w:ascii="Arial" w:hAnsi="Arial"/>
          <w:sz w:val="22"/>
        </w:rPr>
      </w:pPr>
    </w:p>
    <w:p w:rsidR="00A855A8" w:rsidRPr="00875C63" w:rsidRDefault="00A855A8" w:rsidP="00397A1A">
      <w:pPr>
        <w:ind w:left="1418"/>
        <w:jc w:val="both"/>
        <w:rPr>
          <w:rFonts w:ascii="Arial" w:hAnsi="Arial"/>
          <w:sz w:val="22"/>
        </w:rPr>
      </w:pPr>
    </w:p>
    <w:p w:rsidR="00397A1A" w:rsidRDefault="00F83F20" w:rsidP="00397A1A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93CD8" w:rsidRPr="00CF27BE" w:rsidRDefault="00693CD8" w:rsidP="00693CD8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PERSONNEL COMMUNAL</w:t>
      </w:r>
    </w:p>
    <w:p w:rsidR="00693CD8" w:rsidRPr="00CF27BE" w:rsidRDefault="00693CD8" w:rsidP="00693CD8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TABLEAU DES EMPLOIS PERMANENTS A TEMPS COMPLET</w:t>
      </w:r>
    </w:p>
    <w:p w:rsidR="00693CD8" w:rsidRPr="00CF27BE" w:rsidRDefault="00693CD8" w:rsidP="00693CD8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AU 1</w:t>
      </w:r>
      <w:r w:rsidRPr="00CF27BE">
        <w:rPr>
          <w:rFonts w:ascii="Arial Black" w:hAnsi="Arial Black" w:cs="Arial"/>
          <w:b/>
          <w:sz w:val="22"/>
          <w:szCs w:val="22"/>
          <w:vertAlign w:val="superscript"/>
        </w:rPr>
        <w:t>er</w:t>
      </w:r>
      <w:r w:rsidRPr="00CF27BE">
        <w:rPr>
          <w:rFonts w:ascii="Arial Black" w:hAnsi="Arial Black" w:cs="Arial"/>
          <w:b/>
          <w:sz w:val="22"/>
          <w:szCs w:val="22"/>
        </w:rPr>
        <w:t xml:space="preserve"> </w:t>
      </w:r>
      <w:r>
        <w:rPr>
          <w:rFonts w:ascii="Arial Black" w:hAnsi="Arial Black" w:cs="Arial"/>
          <w:b/>
          <w:sz w:val="22"/>
          <w:szCs w:val="22"/>
        </w:rPr>
        <w:t xml:space="preserve">OCTOBRE </w:t>
      </w:r>
      <w:r w:rsidRPr="00CF27BE">
        <w:rPr>
          <w:rFonts w:ascii="Arial Black" w:hAnsi="Arial Black" w:cs="Arial"/>
          <w:b/>
          <w:sz w:val="22"/>
          <w:szCs w:val="22"/>
        </w:rPr>
        <w:t>201</w:t>
      </w:r>
      <w:r>
        <w:rPr>
          <w:rFonts w:ascii="Arial Black" w:hAnsi="Arial Black" w:cs="Arial"/>
          <w:b/>
          <w:sz w:val="22"/>
          <w:szCs w:val="22"/>
        </w:rPr>
        <w:t>5</w:t>
      </w:r>
    </w:p>
    <w:p w:rsidR="00693CD8" w:rsidRDefault="00693CD8" w:rsidP="00693CD8">
      <w:pPr>
        <w:spacing w:after="120" w:line="240" w:lineRule="exact"/>
        <w:ind w:left="708" w:firstLine="708"/>
        <w:rPr>
          <w:rFonts w:ascii="Arial" w:hAnsi="Arial" w:cs="Arial"/>
          <w:sz w:val="22"/>
          <w:szCs w:val="22"/>
        </w:rPr>
      </w:pPr>
    </w:p>
    <w:p w:rsidR="00693CD8" w:rsidRPr="00CF27BE" w:rsidRDefault="00693CD8" w:rsidP="00693CD8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CF27BE">
        <w:rPr>
          <w:rFonts w:ascii="Arial" w:hAnsi="Arial" w:cs="Arial"/>
          <w:b/>
          <w:sz w:val="22"/>
          <w:szCs w:val="22"/>
        </w:rPr>
        <w:t>Filière administrative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Emploi fonctionnel de directeur général des services……………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Attaché principal……………………………………………………...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Attaché………………………………………………………………...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Rédacteur principal de 1</w:t>
      </w:r>
      <w:r w:rsidRPr="00CF27BE">
        <w:rPr>
          <w:rFonts w:ascii="Arial" w:hAnsi="Arial" w:cs="Arial"/>
          <w:sz w:val="22"/>
          <w:szCs w:val="22"/>
          <w:vertAlign w:val="superscript"/>
        </w:rPr>
        <w:t>ère</w:t>
      </w:r>
      <w:r>
        <w:rPr>
          <w:rFonts w:ascii="Arial" w:hAnsi="Arial" w:cs="Arial"/>
          <w:sz w:val="22"/>
          <w:szCs w:val="22"/>
        </w:rPr>
        <w:t xml:space="preserve"> classe………………………………….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Rédacteur principal de 2</w:t>
      </w:r>
      <w:r w:rsidRPr="00CF27BE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classe…………………………………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>3</w:t>
      </w:r>
    </w:p>
    <w:p w:rsidR="00693CD8" w:rsidRPr="00EE1994" w:rsidRDefault="00693CD8" w:rsidP="00693CD8">
      <w:pPr>
        <w:spacing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Rédacteur……………………………………………………………..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EE1994">
        <w:rPr>
          <w:rFonts w:ascii="Arial" w:hAnsi="Arial" w:cs="Arial"/>
          <w:b/>
          <w:sz w:val="22"/>
          <w:szCs w:val="22"/>
        </w:rPr>
        <w:t>5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administratif principal de 1</w:t>
      </w:r>
      <w:r w:rsidRPr="003631A1">
        <w:rPr>
          <w:rFonts w:ascii="Arial" w:hAnsi="Arial" w:cs="Arial"/>
          <w:sz w:val="22"/>
          <w:szCs w:val="22"/>
          <w:vertAlign w:val="superscript"/>
        </w:rPr>
        <w:t>ère</w:t>
      </w:r>
      <w:r w:rsidRPr="003631A1">
        <w:rPr>
          <w:rFonts w:ascii="Arial" w:hAnsi="Arial" w:cs="Arial"/>
          <w:sz w:val="22"/>
          <w:szCs w:val="22"/>
        </w:rPr>
        <w:t xml:space="preserve"> classe………………………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3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administratif principal de 2</w:t>
      </w:r>
      <w:r w:rsidRPr="003631A1">
        <w:rPr>
          <w:rFonts w:ascii="Arial" w:hAnsi="Arial" w:cs="Arial"/>
          <w:sz w:val="22"/>
          <w:szCs w:val="22"/>
          <w:vertAlign w:val="superscript"/>
        </w:rPr>
        <w:t>ème</w:t>
      </w:r>
      <w:r w:rsidRPr="003631A1">
        <w:rPr>
          <w:rFonts w:ascii="Arial" w:hAnsi="Arial" w:cs="Arial"/>
          <w:sz w:val="22"/>
          <w:szCs w:val="22"/>
        </w:rPr>
        <w:t xml:space="preserve"> classe……………………...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6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administratif de 1</w:t>
      </w:r>
      <w:r w:rsidRPr="003631A1">
        <w:rPr>
          <w:rFonts w:ascii="Arial" w:hAnsi="Arial" w:cs="Arial"/>
          <w:sz w:val="22"/>
          <w:szCs w:val="22"/>
          <w:vertAlign w:val="superscript"/>
        </w:rPr>
        <w:t>ère</w:t>
      </w:r>
      <w:r w:rsidRPr="003631A1">
        <w:rPr>
          <w:rFonts w:ascii="Arial" w:hAnsi="Arial" w:cs="Arial"/>
          <w:sz w:val="22"/>
          <w:szCs w:val="22"/>
        </w:rPr>
        <w:t xml:space="preserve"> classe…………………………………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3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administratif de 2</w:t>
      </w:r>
      <w:r w:rsidRPr="003631A1">
        <w:rPr>
          <w:rFonts w:ascii="Arial" w:hAnsi="Arial" w:cs="Arial"/>
          <w:sz w:val="22"/>
          <w:szCs w:val="22"/>
          <w:vertAlign w:val="superscript"/>
        </w:rPr>
        <w:t>ème</w:t>
      </w:r>
      <w:r w:rsidRPr="003631A1">
        <w:rPr>
          <w:rFonts w:ascii="Arial" w:hAnsi="Arial" w:cs="Arial"/>
          <w:sz w:val="22"/>
          <w:szCs w:val="22"/>
        </w:rPr>
        <w:t xml:space="preserve"> classe………………………………..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EE1994">
        <w:rPr>
          <w:rFonts w:ascii="Arial" w:hAnsi="Arial" w:cs="Arial"/>
          <w:b/>
          <w:sz w:val="22"/>
          <w:szCs w:val="22"/>
        </w:rPr>
        <w:t>7</w:t>
      </w:r>
    </w:p>
    <w:p w:rsidR="00693CD8" w:rsidRPr="003631A1" w:rsidRDefault="00693CD8" w:rsidP="00693CD8">
      <w:pPr>
        <w:spacing w:after="120"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CF27BE">
        <w:rPr>
          <w:rFonts w:ascii="Arial" w:hAnsi="Arial" w:cs="Arial"/>
          <w:b/>
          <w:sz w:val="22"/>
          <w:szCs w:val="22"/>
        </w:rPr>
        <w:t>Filière technique</w:t>
      </w:r>
    </w:p>
    <w:p w:rsidR="00693CD8" w:rsidRPr="009557FB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9557FB">
        <w:rPr>
          <w:rFonts w:ascii="Arial" w:hAnsi="Arial" w:cs="Arial"/>
          <w:sz w:val="22"/>
          <w:szCs w:val="22"/>
        </w:rPr>
        <w:t>Ingénieur principal</w:t>
      </w:r>
      <w:r>
        <w:rPr>
          <w:rFonts w:ascii="Arial" w:hAnsi="Arial" w:cs="Arial"/>
          <w:sz w:val="22"/>
          <w:szCs w:val="22"/>
        </w:rPr>
        <w:t> …………………………………………………..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9557FB">
        <w:rPr>
          <w:rFonts w:ascii="Arial" w:hAnsi="Arial" w:cs="Arial"/>
          <w:sz w:val="22"/>
          <w:szCs w:val="22"/>
        </w:rPr>
        <w:t>Technicien principal de 1</w:t>
      </w:r>
      <w:r w:rsidRPr="00957BA3">
        <w:rPr>
          <w:rFonts w:ascii="Arial" w:hAnsi="Arial" w:cs="Arial"/>
          <w:sz w:val="22"/>
          <w:szCs w:val="22"/>
        </w:rPr>
        <w:t>ère</w:t>
      </w:r>
      <w:r w:rsidRPr="009557FB">
        <w:rPr>
          <w:rFonts w:ascii="Arial" w:hAnsi="Arial" w:cs="Arial"/>
          <w:sz w:val="22"/>
          <w:szCs w:val="22"/>
        </w:rPr>
        <w:t xml:space="preserve"> classe</w:t>
      </w:r>
      <w:r>
        <w:rPr>
          <w:rFonts w:ascii="Arial" w:hAnsi="Arial" w:cs="Arial"/>
          <w:sz w:val="22"/>
          <w:szCs w:val="22"/>
        </w:rPr>
        <w:t xml:space="preserve"> 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>3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Technicien principal de 2ème classe………………………………..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2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Technicien …………………………………………………………...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1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Agent de maîtrise principal ………………………………………..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>3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Agent de maîtrise …………………………………………………..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</w:r>
      <w:r w:rsidRPr="00EE1994">
        <w:rPr>
          <w:rFonts w:ascii="Arial" w:hAnsi="Arial" w:cs="Arial"/>
          <w:b/>
          <w:sz w:val="22"/>
          <w:szCs w:val="22"/>
        </w:rPr>
        <w:t>8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technique principal de 1ère classe ……………………….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 xml:space="preserve">          13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technique principal de 2ème classe ………………………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 xml:space="preserve">          15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technique de 1ère classe ………………………………….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 xml:space="preserve">            7</w:t>
      </w:r>
    </w:p>
    <w:p w:rsidR="00693CD8" w:rsidRPr="0078162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3631A1">
        <w:rPr>
          <w:rFonts w:ascii="Arial" w:hAnsi="Arial" w:cs="Arial"/>
          <w:sz w:val="22"/>
          <w:szCs w:val="22"/>
        </w:rPr>
        <w:t>Adjoint technique de 2ème classe …………………………………</w:t>
      </w:r>
      <w:r w:rsidRPr="003631A1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ab/>
        <w:t xml:space="preserve">          19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Filière animation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AC4A59">
        <w:rPr>
          <w:rFonts w:ascii="Arial" w:hAnsi="Arial" w:cs="Arial"/>
          <w:sz w:val="22"/>
          <w:szCs w:val="22"/>
        </w:rPr>
        <w:t xml:space="preserve">Animateur </w:t>
      </w:r>
      <w:r>
        <w:rPr>
          <w:rFonts w:ascii="Arial" w:hAnsi="Arial" w:cs="Arial"/>
          <w:sz w:val="22"/>
          <w:szCs w:val="22"/>
        </w:rPr>
        <w:t>principal de 2</w:t>
      </w:r>
      <w:r w:rsidRPr="00913062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classe ..</w:t>
      </w:r>
      <w:proofErr w:type="gramEnd"/>
      <w:r w:rsidRPr="00AC4A59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AC4A59">
        <w:rPr>
          <w:rFonts w:ascii="Arial" w:hAnsi="Arial" w:cs="Arial"/>
          <w:sz w:val="22"/>
          <w:szCs w:val="22"/>
        </w:rPr>
        <w:tab/>
      </w:r>
      <w:r w:rsidRPr="00AC4A59">
        <w:rPr>
          <w:rFonts w:ascii="Arial" w:hAnsi="Arial" w:cs="Arial"/>
          <w:sz w:val="22"/>
          <w:szCs w:val="22"/>
        </w:rPr>
        <w:tab/>
      </w:r>
      <w:r w:rsidRPr="00AC4A59"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>1</w:t>
      </w:r>
    </w:p>
    <w:p w:rsidR="00693CD8" w:rsidRPr="00AC4A59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Adjoint d’animation de 2</w:t>
      </w:r>
      <w:r w:rsidRPr="00913062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classe………………………………….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693CD8" w:rsidRPr="00957BA3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Pr="00B25BE5" w:rsidRDefault="00693CD8" w:rsidP="00693CD8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B25BE5">
        <w:rPr>
          <w:rFonts w:ascii="Arial" w:hAnsi="Arial" w:cs="Arial"/>
          <w:b/>
          <w:sz w:val="22"/>
          <w:szCs w:val="22"/>
        </w:rPr>
        <w:t>Filière médico-sociale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territorial socio-éducatif……………………………………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693CD8" w:rsidRPr="003631A1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 spécialisé des écoles maternelles principal de 2</w:t>
      </w:r>
      <w:r w:rsidRPr="00957BA3">
        <w:rPr>
          <w:rFonts w:ascii="Arial" w:hAnsi="Arial" w:cs="Arial"/>
          <w:sz w:val="22"/>
          <w:szCs w:val="22"/>
        </w:rPr>
        <w:t>ème</w:t>
      </w:r>
      <w:r>
        <w:rPr>
          <w:rFonts w:ascii="Arial" w:hAnsi="Arial" w:cs="Arial"/>
          <w:sz w:val="22"/>
          <w:szCs w:val="22"/>
        </w:rPr>
        <w:t xml:space="preserve"> classe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31A1">
        <w:rPr>
          <w:rFonts w:ascii="Arial" w:hAnsi="Arial" w:cs="Arial"/>
          <w:sz w:val="22"/>
          <w:szCs w:val="22"/>
        </w:rPr>
        <w:t>2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 spécialisé des écoles maternelles de 1</w:t>
      </w:r>
      <w:r w:rsidRPr="00957BA3">
        <w:rPr>
          <w:rFonts w:ascii="Arial" w:hAnsi="Arial" w:cs="Arial"/>
          <w:sz w:val="22"/>
          <w:szCs w:val="22"/>
        </w:rPr>
        <w:t>ère</w:t>
      </w:r>
      <w:r>
        <w:rPr>
          <w:rFonts w:ascii="Arial" w:hAnsi="Arial" w:cs="Arial"/>
          <w:sz w:val="22"/>
          <w:szCs w:val="22"/>
        </w:rPr>
        <w:t xml:space="preserve"> classe 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</w:t>
      </w:r>
    </w:p>
    <w:p w:rsidR="00693CD8" w:rsidRPr="00B25BE5" w:rsidRDefault="00693CD8" w:rsidP="00693CD8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</w:p>
    <w:p w:rsidR="00693CD8" w:rsidRDefault="00693CD8" w:rsidP="00693CD8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B25BE5">
        <w:rPr>
          <w:rFonts w:ascii="Arial" w:hAnsi="Arial" w:cs="Arial"/>
          <w:b/>
          <w:sz w:val="22"/>
          <w:szCs w:val="22"/>
        </w:rPr>
        <w:t>Filière culturelle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B25BE5">
        <w:rPr>
          <w:rFonts w:ascii="Arial" w:hAnsi="Arial" w:cs="Arial"/>
          <w:sz w:val="22"/>
          <w:szCs w:val="22"/>
        </w:rPr>
        <w:t>Adjoint du patrimoine de 1</w:t>
      </w:r>
      <w:r w:rsidRPr="00957BA3">
        <w:rPr>
          <w:rFonts w:ascii="Arial" w:hAnsi="Arial" w:cs="Arial"/>
          <w:sz w:val="22"/>
          <w:szCs w:val="22"/>
        </w:rPr>
        <w:t>ère</w:t>
      </w:r>
      <w:r w:rsidRPr="00B25BE5">
        <w:rPr>
          <w:rFonts w:ascii="Arial" w:hAnsi="Arial" w:cs="Arial"/>
          <w:sz w:val="22"/>
          <w:szCs w:val="22"/>
        </w:rPr>
        <w:t xml:space="preserve"> classe</w:t>
      </w:r>
      <w:r>
        <w:rPr>
          <w:rFonts w:ascii="Arial" w:hAnsi="Arial" w:cs="Arial"/>
          <w:sz w:val="22"/>
          <w:szCs w:val="22"/>
        </w:rPr>
        <w:t xml:space="preserve"> 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693CD8" w:rsidRPr="00B25BE5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Pr="00B25BE5" w:rsidRDefault="00693CD8" w:rsidP="00693CD8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B25BE5">
        <w:rPr>
          <w:rFonts w:ascii="Arial" w:hAnsi="Arial" w:cs="Arial"/>
          <w:b/>
          <w:sz w:val="22"/>
          <w:szCs w:val="22"/>
        </w:rPr>
        <w:t>Filière sportive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Educateur des activités physiques et sportives de 1</w:t>
      </w:r>
      <w:r w:rsidRPr="00957BA3">
        <w:rPr>
          <w:rFonts w:ascii="Arial" w:hAnsi="Arial" w:cs="Arial"/>
          <w:sz w:val="22"/>
          <w:szCs w:val="22"/>
        </w:rPr>
        <w:t>ère</w:t>
      </w:r>
      <w:r>
        <w:rPr>
          <w:rFonts w:ascii="Arial" w:hAnsi="Arial" w:cs="Arial"/>
          <w:sz w:val="22"/>
          <w:szCs w:val="22"/>
        </w:rPr>
        <w:t xml:space="preserve"> classe 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693CD8" w:rsidRDefault="00693CD8" w:rsidP="00693CD8">
      <w:pPr>
        <w:spacing w:after="120"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after="120" w:line="240" w:lineRule="exact"/>
        <w:ind w:left="1418" w:firstLine="1"/>
        <w:rPr>
          <w:rFonts w:ascii="Arial" w:hAnsi="Arial" w:cs="Arial"/>
          <w:b/>
          <w:sz w:val="22"/>
          <w:szCs w:val="22"/>
        </w:rPr>
      </w:pPr>
      <w:r w:rsidRPr="00B25BE5">
        <w:rPr>
          <w:rFonts w:ascii="Arial" w:hAnsi="Arial" w:cs="Arial"/>
          <w:b/>
          <w:sz w:val="22"/>
          <w:szCs w:val="22"/>
        </w:rPr>
        <w:t>Filière police municipale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  <w:r w:rsidRPr="00B25BE5">
        <w:rPr>
          <w:rFonts w:ascii="Arial" w:hAnsi="Arial" w:cs="Arial"/>
          <w:sz w:val="22"/>
          <w:szCs w:val="22"/>
        </w:rPr>
        <w:t>Brigadier chef principal</w:t>
      </w:r>
      <w:r>
        <w:rPr>
          <w:rFonts w:ascii="Arial" w:hAnsi="Arial" w:cs="Arial"/>
          <w:sz w:val="22"/>
          <w:szCs w:val="22"/>
        </w:rPr>
        <w:t xml:space="preserve"> 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line="240" w:lineRule="exact"/>
        <w:ind w:left="1418" w:firstLine="1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after="120" w:line="240" w:lineRule="exact"/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93CD8" w:rsidRPr="00CF27BE" w:rsidRDefault="00693CD8" w:rsidP="00693CD8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PERSONNEL COMMUNAL</w:t>
      </w:r>
    </w:p>
    <w:p w:rsidR="00693CD8" w:rsidRPr="00CF27BE" w:rsidRDefault="00693CD8" w:rsidP="00693CD8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 xml:space="preserve">TABLEAU DES EMPLOIS PERMANENTS A TEMPS </w:t>
      </w:r>
      <w:r>
        <w:rPr>
          <w:rFonts w:ascii="Arial Black" w:hAnsi="Arial Black" w:cs="Arial"/>
          <w:b/>
          <w:sz w:val="22"/>
          <w:szCs w:val="22"/>
        </w:rPr>
        <w:t xml:space="preserve">NON </w:t>
      </w:r>
      <w:r w:rsidRPr="00CF27BE">
        <w:rPr>
          <w:rFonts w:ascii="Arial Black" w:hAnsi="Arial Black" w:cs="Arial"/>
          <w:b/>
          <w:sz w:val="22"/>
          <w:szCs w:val="22"/>
        </w:rPr>
        <w:t>COMPLET</w:t>
      </w:r>
    </w:p>
    <w:p w:rsidR="00693CD8" w:rsidRDefault="00693CD8" w:rsidP="00693CD8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  <w:r w:rsidRPr="00CF27BE">
        <w:rPr>
          <w:rFonts w:ascii="Arial Black" w:hAnsi="Arial Black" w:cs="Arial"/>
          <w:b/>
          <w:sz w:val="22"/>
          <w:szCs w:val="22"/>
        </w:rPr>
        <w:t>AU 1</w:t>
      </w:r>
      <w:r w:rsidRPr="00CF27BE">
        <w:rPr>
          <w:rFonts w:ascii="Arial Black" w:hAnsi="Arial Black" w:cs="Arial"/>
          <w:b/>
          <w:sz w:val="22"/>
          <w:szCs w:val="22"/>
          <w:vertAlign w:val="superscript"/>
        </w:rPr>
        <w:t>er</w:t>
      </w:r>
      <w:r w:rsidRPr="00CF27BE">
        <w:rPr>
          <w:rFonts w:ascii="Arial Black" w:hAnsi="Arial Black" w:cs="Arial"/>
          <w:b/>
          <w:sz w:val="22"/>
          <w:szCs w:val="22"/>
        </w:rPr>
        <w:t xml:space="preserve"> </w:t>
      </w:r>
      <w:r>
        <w:rPr>
          <w:rFonts w:ascii="Arial Black" w:hAnsi="Arial Black" w:cs="Arial"/>
          <w:b/>
          <w:sz w:val="22"/>
          <w:szCs w:val="22"/>
        </w:rPr>
        <w:t>OCTOBRE</w:t>
      </w:r>
      <w:r w:rsidRPr="00CF27BE">
        <w:rPr>
          <w:rFonts w:ascii="Arial Black" w:hAnsi="Arial Black" w:cs="Arial"/>
          <w:b/>
          <w:sz w:val="22"/>
          <w:szCs w:val="22"/>
        </w:rPr>
        <w:t xml:space="preserve"> 201</w:t>
      </w:r>
      <w:r>
        <w:rPr>
          <w:rFonts w:ascii="Arial Black" w:hAnsi="Arial Black" w:cs="Arial"/>
          <w:b/>
          <w:sz w:val="22"/>
          <w:szCs w:val="22"/>
        </w:rPr>
        <w:t>5 (inchangé)</w:t>
      </w:r>
    </w:p>
    <w:p w:rsidR="00693CD8" w:rsidRDefault="00693CD8" w:rsidP="00693CD8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</w:p>
    <w:p w:rsidR="00693CD8" w:rsidRPr="00CF27BE" w:rsidRDefault="00693CD8" w:rsidP="00693CD8">
      <w:pPr>
        <w:spacing w:after="120" w:line="240" w:lineRule="exact"/>
        <w:ind w:left="708" w:firstLine="708"/>
        <w:jc w:val="center"/>
        <w:rPr>
          <w:rFonts w:ascii="Arial Black" w:hAnsi="Arial Black" w:cs="Arial"/>
          <w:b/>
          <w:sz w:val="22"/>
          <w:szCs w:val="22"/>
        </w:rPr>
      </w:pPr>
    </w:p>
    <w:tbl>
      <w:tblPr>
        <w:tblW w:w="0" w:type="auto"/>
        <w:tblInd w:w="124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/>
      </w:tblPr>
      <w:tblGrid>
        <w:gridCol w:w="3936"/>
        <w:gridCol w:w="1715"/>
        <w:gridCol w:w="2929"/>
      </w:tblGrid>
      <w:tr w:rsidR="00693CD8" w:rsidRPr="00E67099" w:rsidTr="00693CD8">
        <w:tc>
          <w:tcPr>
            <w:tcW w:w="3936" w:type="dxa"/>
          </w:tcPr>
          <w:p w:rsidR="00693CD8" w:rsidRPr="00E67099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099">
              <w:rPr>
                <w:rFonts w:ascii="Arial" w:hAnsi="Arial" w:cs="Arial"/>
                <w:sz w:val="18"/>
                <w:szCs w:val="18"/>
              </w:rPr>
              <w:t>NOMBRE DE POSTES</w:t>
            </w: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099">
              <w:rPr>
                <w:rFonts w:ascii="Arial" w:hAnsi="Arial" w:cs="Arial"/>
                <w:sz w:val="18"/>
                <w:szCs w:val="18"/>
              </w:rPr>
              <w:t>DUREE HEBDOMADAIRE DU TRAVAIL</w:t>
            </w:r>
          </w:p>
        </w:tc>
      </w:tr>
      <w:tr w:rsidR="00693CD8" w:rsidRPr="00E67099" w:rsidTr="00693CD8">
        <w:tc>
          <w:tcPr>
            <w:tcW w:w="3936" w:type="dxa"/>
          </w:tcPr>
          <w:p w:rsidR="00693CD8" w:rsidRPr="00E67099" w:rsidRDefault="00693CD8" w:rsidP="00636D1B">
            <w:pPr>
              <w:spacing w:after="120" w:line="240" w:lineRule="exac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7099">
              <w:rPr>
                <w:rFonts w:ascii="Arial" w:hAnsi="Arial" w:cs="Arial"/>
                <w:b/>
                <w:i/>
                <w:sz w:val="22"/>
                <w:szCs w:val="22"/>
              </w:rPr>
              <w:t>Filière technique</w:t>
            </w:r>
          </w:p>
        </w:tc>
        <w:tc>
          <w:tcPr>
            <w:tcW w:w="1715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CD8" w:rsidRPr="00E67099" w:rsidTr="00693CD8">
        <w:tc>
          <w:tcPr>
            <w:tcW w:w="3936" w:type="dxa"/>
            <w:vMerge w:val="restart"/>
          </w:tcPr>
          <w:p w:rsidR="00693CD8" w:rsidRPr="003A2AD2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Adjoint technique de 2</w:t>
            </w:r>
            <w:r w:rsidRPr="003A2AD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3A2AD2">
              <w:rPr>
                <w:rFonts w:ascii="Arial" w:hAnsi="Arial" w:cs="Arial"/>
                <w:sz w:val="22"/>
                <w:szCs w:val="22"/>
              </w:rPr>
              <w:t xml:space="preserve"> c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3A2AD2">
              <w:rPr>
                <w:rFonts w:ascii="Arial" w:hAnsi="Arial" w:cs="Arial"/>
                <w:sz w:val="22"/>
                <w:szCs w:val="22"/>
              </w:rPr>
              <w:t>asse</w:t>
            </w:r>
          </w:p>
        </w:tc>
        <w:tc>
          <w:tcPr>
            <w:tcW w:w="1715" w:type="dxa"/>
          </w:tcPr>
          <w:p w:rsidR="00693CD8" w:rsidRPr="003A2AD2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93CD8" w:rsidRPr="003A2AD2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693CD8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17h30</w:t>
            </w:r>
          </w:p>
          <w:p w:rsidR="00693CD8" w:rsidRPr="00CE7AF9" w:rsidRDefault="00693CD8" w:rsidP="003B08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20h50</w:t>
            </w:r>
          </w:p>
        </w:tc>
      </w:tr>
      <w:tr w:rsidR="00693CD8" w:rsidRPr="00E67099" w:rsidTr="00693CD8">
        <w:tc>
          <w:tcPr>
            <w:tcW w:w="3936" w:type="dxa"/>
            <w:vMerge/>
          </w:tcPr>
          <w:p w:rsidR="00693CD8" w:rsidRPr="003A2AD2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693CD8" w:rsidRPr="003A2AD2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27h50</w:t>
            </w:r>
          </w:p>
        </w:tc>
      </w:tr>
      <w:tr w:rsidR="00693CD8" w:rsidRPr="00E67099" w:rsidTr="00693CD8">
        <w:tc>
          <w:tcPr>
            <w:tcW w:w="3936" w:type="dxa"/>
            <w:vMerge/>
          </w:tcPr>
          <w:p w:rsidR="00693CD8" w:rsidRPr="003A2AD2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693CD8" w:rsidRPr="003A2AD2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28h00</w:t>
            </w:r>
          </w:p>
        </w:tc>
      </w:tr>
      <w:tr w:rsidR="00693CD8" w:rsidRPr="00E67099" w:rsidTr="00693CD8">
        <w:tc>
          <w:tcPr>
            <w:tcW w:w="3936" w:type="dxa"/>
            <w:vMerge/>
          </w:tcPr>
          <w:p w:rsidR="00693CD8" w:rsidRPr="003A2AD2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693CD8" w:rsidRPr="003A2AD2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31h00</w:t>
            </w:r>
          </w:p>
        </w:tc>
      </w:tr>
      <w:tr w:rsidR="00693CD8" w:rsidRPr="00E67099" w:rsidTr="00693CD8">
        <w:tc>
          <w:tcPr>
            <w:tcW w:w="3936" w:type="dxa"/>
            <w:vMerge/>
          </w:tcPr>
          <w:p w:rsidR="00693CD8" w:rsidRPr="003A2AD2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693CD8" w:rsidRPr="003A2AD2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93CD8" w:rsidRPr="003A2AD2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29" w:type="dxa"/>
          </w:tcPr>
          <w:p w:rsidR="00693CD8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33h40</w:t>
            </w:r>
          </w:p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34h00</w:t>
            </w:r>
          </w:p>
        </w:tc>
      </w:tr>
      <w:tr w:rsidR="00693CD8" w:rsidRPr="00E67099" w:rsidTr="00693CD8">
        <w:tc>
          <w:tcPr>
            <w:tcW w:w="3936" w:type="dxa"/>
          </w:tcPr>
          <w:p w:rsidR="00693CD8" w:rsidRPr="00E67099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CD8" w:rsidRPr="00E67099" w:rsidTr="00693CD8">
        <w:tc>
          <w:tcPr>
            <w:tcW w:w="3936" w:type="dxa"/>
            <w:vAlign w:val="center"/>
          </w:tcPr>
          <w:p w:rsidR="00693CD8" w:rsidRPr="00E67099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Adjoint technique de 1</w:t>
            </w:r>
            <w:r w:rsidRPr="00E67099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E67099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715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8h00</w:t>
            </w:r>
          </w:p>
        </w:tc>
      </w:tr>
      <w:tr w:rsidR="00693CD8" w:rsidRPr="00E67099" w:rsidTr="00693CD8">
        <w:tc>
          <w:tcPr>
            <w:tcW w:w="3936" w:type="dxa"/>
          </w:tcPr>
          <w:p w:rsidR="00693CD8" w:rsidRPr="00E67099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CD8" w:rsidRPr="00E67099" w:rsidTr="00693CD8">
        <w:tc>
          <w:tcPr>
            <w:tcW w:w="3936" w:type="dxa"/>
          </w:tcPr>
          <w:p w:rsidR="00693CD8" w:rsidRPr="00E67099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Adjoint technique principal de 2</w:t>
            </w:r>
            <w:r w:rsidRPr="00E67099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E67099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715" w:type="dxa"/>
          </w:tcPr>
          <w:p w:rsidR="00693CD8" w:rsidRPr="003A2AD2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AD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34h30</w:t>
            </w:r>
          </w:p>
        </w:tc>
      </w:tr>
      <w:tr w:rsidR="00693CD8" w:rsidRPr="00E67099" w:rsidTr="00693CD8">
        <w:tc>
          <w:tcPr>
            <w:tcW w:w="3936" w:type="dxa"/>
          </w:tcPr>
          <w:p w:rsidR="00693CD8" w:rsidRPr="00E67099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5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CD8" w:rsidRPr="00E67099" w:rsidTr="00693CD8">
        <w:tc>
          <w:tcPr>
            <w:tcW w:w="3936" w:type="dxa"/>
          </w:tcPr>
          <w:p w:rsidR="00693CD8" w:rsidRPr="00E67099" w:rsidRDefault="00693CD8" w:rsidP="00636D1B">
            <w:pPr>
              <w:spacing w:after="1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67099">
              <w:rPr>
                <w:rFonts w:ascii="Arial" w:hAnsi="Arial" w:cs="Arial"/>
                <w:b/>
                <w:i/>
                <w:sz w:val="22"/>
                <w:szCs w:val="22"/>
              </w:rPr>
              <w:t>Filière médico-sociale</w:t>
            </w:r>
          </w:p>
        </w:tc>
        <w:tc>
          <w:tcPr>
            <w:tcW w:w="1715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CD8" w:rsidRPr="00E67099" w:rsidTr="00693CD8">
        <w:tc>
          <w:tcPr>
            <w:tcW w:w="3936" w:type="dxa"/>
          </w:tcPr>
          <w:p w:rsidR="00693CD8" w:rsidRPr="00E67099" w:rsidRDefault="00693CD8" w:rsidP="00636D1B">
            <w:pPr>
              <w:spacing w:after="1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Agent Spécialisé des Ecoles Maternelles de 1</w:t>
            </w:r>
            <w:r w:rsidRPr="00E67099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E67099">
              <w:rPr>
                <w:rFonts w:ascii="Arial" w:hAnsi="Arial" w:cs="Arial"/>
                <w:sz w:val="22"/>
                <w:szCs w:val="22"/>
              </w:rPr>
              <w:t xml:space="preserve"> classe</w:t>
            </w:r>
          </w:p>
        </w:tc>
        <w:tc>
          <w:tcPr>
            <w:tcW w:w="1715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9" w:type="dxa"/>
          </w:tcPr>
          <w:p w:rsidR="00693CD8" w:rsidRPr="00E67099" w:rsidRDefault="00693CD8" w:rsidP="003B0886">
            <w:pPr>
              <w:spacing w:after="12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7099">
              <w:rPr>
                <w:rFonts w:ascii="Arial" w:hAnsi="Arial" w:cs="Arial"/>
                <w:sz w:val="22"/>
                <w:szCs w:val="22"/>
              </w:rPr>
              <w:t>26h00</w:t>
            </w:r>
          </w:p>
        </w:tc>
      </w:tr>
    </w:tbl>
    <w:p w:rsidR="00693CD8" w:rsidRDefault="00693CD8" w:rsidP="00693CD8">
      <w:pPr>
        <w:spacing w:after="120" w:line="240" w:lineRule="exact"/>
        <w:ind w:left="708" w:firstLine="708"/>
        <w:rPr>
          <w:rFonts w:ascii="Arial" w:hAnsi="Arial" w:cs="Arial"/>
          <w:sz w:val="22"/>
          <w:szCs w:val="22"/>
        </w:rPr>
      </w:pPr>
    </w:p>
    <w:p w:rsidR="00693CD8" w:rsidRDefault="00693CD8" w:rsidP="00693CD8">
      <w:pPr>
        <w:spacing w:after="120" w:line="240" w:lineRule="exact"/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93CD8" w:rsidRDefault="00693CD8" w:rsidP="00397A1A">
      <w:pPr>
        <w:ind w:left="1418"/>
        <w:jc w:val="both"/>
        <w:rPr>
          <w:rFonts w:ascii="Arial" w:hAnsi="Arial"/>
          <w:sz w:val="22"/>
        </w:rPr>
      </w:pPr>
    </w:p>
    <w:sectPr w:rsidR="00693CD8" w:rsidSect="0044182C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E5" w:rsidRDefault="00E144E5">
      <w:r>
        <w:separator/>
      </w:r>
    </w:p>
  </w:endnote>
  <w:endnote w:type="continuationSeparator" w:id="0">
    <w:p w:rsidR="00E144E5" w:rsidRDefault="00E1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2C" w:rsidRDefault="0044182C" w:rsidP="0044182C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E5" w:rsidRDefault="00E144E5">
      <w:r>
        <w:separator/>
      </w:r>
    </w:p>
  </w:footnote>
  <w:footnote w:type="continuationSeparator" w:id="0">
    <w:p w:rsidR="00E144E5" w:rsidRDefault="00E14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E5" w:rsidRDefault="00E144E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E5" w:rsidRDefault="00E144E5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7D64DD5"/>
    <w:multiLevelType w:val="hybridMultilevel"/>
    <w:tmpl w:val="6B7C11FE"/>
    <w:lvl w:ilvl="0" w:tplc="AAE484E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5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2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4935F2F"/>
    <w:multiLevelType w:val="hybridMultilevel"/>
    <w:tmpl w:val="93CA3D6A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C282CB0"/>
    <w:multiLevelType w:val="hybridMultilevel"/>
    <w:tmpl w:val="8D80E3F8"/>
    <w:lvl w:ilvl="0" w:tplc="CC28C16A">
      <w:numFmt w:val="bullet"/>
      <w:lvlText w:val="-"/>
      <w:lvlJc w:val="left"/>
      <w:pPr>
        <w:ind w:left="143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6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7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8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B241C05"/>
    <w:multiLevelType w:val="hybridMultilevel"/>
    <w:tmpl w:val="6894601E"/>
    <w:lvl w:ilvl="0" w:tplc="13C2435E">
      <w:start w:val="1"/>
      <w:numFmt w:val="bullet"/>
      <w:lvlText w:val="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3DDC6726"/>
    <w:multiLevelType w:val="hybridMultilevel"/>
    <w:tmpl w:val="5D7A8DA2"/>
    <w:lvl w:ilvl="0" w:tplc="AAE48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0B2C3A"/>
    <w:multiLevelType w:val="hybridMultilevel"/>
    <w:tmpl w:val="4DAC2F0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4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B15517"/>
    <w:multiLevelType w:val="hybridMultilevel"/>
    <w:tmpl w:val="21484C5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3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6">
    <w:nsid w:val="741F0AAF"/>
    <w:multiLevelType w:val="hybridMultilevel"/>
    <w:tmpl w:val="84E01E50"/>
    <w:lvl w:ilvl="0" w:tplc="389292C6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A990507"/>
    <w:multiLevelType w:val="hybridMultilevel"/>
    <w:tmpl w:val="B034579E"/>
    <w:lvl w:ilvl="0" w:tplc="213A12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1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8"/>
  </w:num>
  <w:num w:numId="5">
    <w:abstractNumId w:val="0"/>
  </w:num>
  <w:num w:numId="6">
    <w:abstractNumId w:val="29"/>
  </w:num>
  <w:num w:numId="7">
    <w:abstractNumId w:val="25"/>
  </w:num>
  <w:num w:numId="8">
    <w:abstractNumId w:val="17"/>
  </w:num>
  <w:num w:numId="9">
    <w:abstractNumId w:val="23"/>
  </w:num>
  <w:num w:numId="10">
    <w:abstractNumId w:val="8"/>
  </w:num>
  <w:num w:numId="11">
    <w:abstractNumId w:val="26"/>
  </w:num>
  <w:num w:numId="12">
    <w:abstractNumId w:val="34"/>
  </w:num>
  <w:num w:numId="13">
    <w:abstractNumId w:val="7"/>
  </w:num>
  <w:num w:numId="14">
    <w:abstractNumId w:val="39"/>
  </w:num>
  <w:num w:numId="15">
    <w:abstractNumId w:val="37"/>
  </w:num>
  <w:num w:numId="16">
    <w:abstractNumId w:val="40"/>
  </w:num>
  <w:num w:numId="17">
    <w:abstractNumId w:val="24"/>
  </w:num>
  <w:num w:numId="18">
    <w:abstractNumId w:val="27"/>
  </w:num>
  <w:num w:numId="19">
    <w:abstractNumId w:val="1"/>
  </w:num>
  <w:num w:numId="20">
    <w:abstractNumId w:val="4"/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1"/>
  </w:num>
  <w:num w:numId="24">
    <w:abstractNumId w:val="14"/>
  </w:num>
  <w:num w:numId="25">
    <w:abstractNumId w:val="5"/>
  </w:num>
  <w:num w:numId="26">
    <w:abstractNumId w:val="35"/>
  </w:num>
  <w:num w:numId="27">
    <w:abstractNumId w:val="6"/>
  </w:num>
  <w:num w:numId="28">
    <w:abstractNumId w:val="32"/>
  </w:num>
  <w:num w:numId="29">
    <w:abstractNumId w:val="12"/>
  </w:num>
  <w:num w:numId="30">
    <w:abstractNumId w:val="24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3"/>
  </w:num>
  <w:num w:numId="34">
    <w:abstractNumId w:val="31"/>
  </w:num>
  <w:num w:numId="35">
    <w:abstractNumId w:val="16"/>
  </w:num>
  <w:num w:numId="36">
    <w:abstractNumId w:val="15"/>
  </w:num>
  <w:num w:numId="37">
    <w:abstractNumId w:val="30"/>
  </w:num>
  <w:num w:numId="38">
    <w:abstractNumId w:val="20"/>
  </w:num>
  <w:num w:numId="39">
    <w:abstractNumId w:val="3"/>
  </w:num>
  <w:num w:numId="40">
    <w:abstractNumId w:val="36"/>
  </w:num>
  <w:num w:numId="41">
    <w:abstractNumId w:val="38"/>
  </w:num>
  <w:num w:numId="42">
    <w:abstractNumId w:val="13"/>
  </w:num>
  <w:num w:numId="43">
    <w:abstractNumId w:val="22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DF9"/>
    <w:rsid w:val="00002D10"/>
    <w:rsid w:val="00010FC1"/>
    <w:rsid w:val="00035FA7"/>
    <w:rsid w:val="0004371E"/>
    <w:rsid w:val="0004538E"/>
    <w:rsid w:val="00046F2D"/>
    <w:rsid w:val="00051F67"/>
    <w:rsid w:val="000707B5"/>
    <w:rsid w:val="00085CA1"/>
    <w:rsid w:val="000861A8"/>
    <w:rsid w:val="000901F5"/>
    <w:rsid w:val="00093843"/>
    <w:rsid w:val="000A41D6"/>
    <w:rsid w:val="000B39C5"/>
    <w:rsid w:val="000B77D5"/>
    <w:rsid w:val="000C2C7C"/>
    <w:rsid w:val="000C5988"/>
    <w:rsid w:val="000D5A7F"/>
    <w:rsid w:val="000D62C1"/>
    <w:rsid w:val="000E7094"/>
    <w:rsid w:val="000F178A"/>
    <w:rsid w:val="000F793D"/>
    <w:rsid w:val="00100025"/>
    <w:rsid w:val="00104BFA"/>
    <w:rsid w:val="00117DE1"/>
    <w:rsid w:val="0012029A"/>
    <w:rsid w:val="00121F7E"/>
    <w:rsid w:val="00122A62"/>
    <w:rsid w:val="00123185"/>
    <w:rsid w:val="00136BCC"/>
    <w:rsid w:val="00147064"/>
    <w:rsid w:val="001625FE"/>
    <w:rsid w:val="00164DCB"/>
    <w:rsid w:val="001B1FC1"/>
    <w:rsid w:val="001C03EA"/>
    <w:rsid w:val="001C4B7C"/>
    <w:rsid w:val="001C575C"/>
    <w:rsid w:val="001E2D63"/>
    <w:rsid w:val="001F1B3A"/>
    <w:rsid w:val="001F439C"/>
    <w:rsid w:val="0020139E"/>
    <w:rsid w:val="002131D6"/>
    <w:rsid w:val="00245962"/>
    <w:rsid w:val="00252AF2"/>
    <w:rsid w:val="00272F40"/>
    <w:rsid w:val="00277552"/>
    <w:rsid w:val="002A3CA1"/>
    <w:rsid w:val="002C2F65"/>
    <w:rsid w:val="002C4B77"/>
    <w:rsid w:val="002D4519"/>
    <w:rsid w:val="003001F4"/>
    <w:rsid w:val="0030045D"/>
    <w:rsid w:val="00313223"/>
    <w:rsid w:val="0031438D"/>
    <w:rsid w:val="00320912"/>
    <w:rsid w:val="0033641D"/>
    <w:rsid w:val="003368B3"/>
    <w:rsid w:val="003457E0"/>
    <w:rsid w:val="00353ADE"/>
    <w:rsid w:val="00361242"/>
    <w:rsid w:val="00362523"/>
    <w:rsid w:val="003649EA"/>
    <w:rsid w:val="00385A7F"/>
    <w:rsid w:val="0039011C"/>
    <w:rsid w:val="00391D67"/>
    <w:rsid w:val="00397A1A"/>
    <w:rsid w:val="003A21FF"/>
    <w:rsid w:val="003B0418"/>
    <w:rsid w:val="003B0886"/>
    <w:rsid w:val="003B1F48"/>
    <w:rsid w:val="003B2034"/>
    <w:rsid w:val="003B464A"/>
    <w:rsid w:val="003C22ED"/>
    <w:rsid w:val="003D1B1F"/>
    <w:rsid w:val="003D7B1E"/>
    <w:rsid w:val="003F733B"/>
    <w:rsid w:val="0044182C"/>
    <w:rsid w:val="00461AE3"/>
    <w:rsid w:val="00463A83"/>
    <w:rsid w:val="004675C6"/>
    <w:rsid w:val="004746ED"/>
    <w:rsid w:val="00497BB3"/>
    <w:rsid w:val="004A4853"/>
    <w:rsid w:val="004B036B"/>
    <w:rsid w:val="004B1722"/>
    <w:rsid w:val="004B28E6"/>
    <w:rsid w:val="004B2DDC"/>
    <w:rsid w:val="004C78F7"/>
    <w:rsid w:val="004D17BA"/>
    <w:rsid w:val="004E1DD8"/>
    <w:rsid w:val="004E2FCA"/>
    <w:rsid w:val="004F316E"/>
    <w:rsid w:val="004F69CF"/>
    <w:rsid w:val="0050714C"/>
    <w:rsid w:val="00514E5B"/>
    <w:rsid w:val="0052324D"/>
    <w:rsid w:val="00524A52"/>
    <w:rsid w:val="00525B65"/>
    <w:rsid w:val="005526E6"/>
    <w:rsid w:val="0056761C"/>
    <w:rsid w:val="005853CD"/>
    <w:rsid w:val="00590CA1"/>
    <w:rsid w:val="005A13D2"/>
    <w:rsid w:val="005A1CF7"/>
    <w:rsid w:val="005C1430"/>
    <w:rsid w:val="005D38EB"/>
    <w:rsid w:val="005F73CD"/>
    <w:rsid w:val="00604685"/>
    <w:rsid w:val="0061402D"/>
    <w:rsid w:val="006207C4"/>
    <w:rsid w:val="006220B1"/>
    <w:rsid w:val="00625EFD"/>
    <w:rsid w:val="00634E1D"/>
    <w:rsid w:val="00635A03"/>
    <w:rsid w:val="0065229B"/>
    <w:rsid w:val="00653559"/>
    <w:rsid w:val="00655617"/>
    <w:rsid w:val="006706E2"/>
    <w:rsid w:val="00683DD6"/>
    <w:rsid w:val="00692B0E"/>
    <w:rsid w:val="00693CD8"/>
    <w:rsid w:val="006A1A90"/>
    <w:rsid w:val="006B3F59"/>
    <w:rsid w:val="006E1A02"/>
    <w:rsid w:val="00705939"/>
    <w:rsid w:val="0074772F"/>
    <w:rsid w:val="00763C74"/>
    <w:rsid w:val="007956A4"/>
    <w:rsid w:val="00797C3F"/>
    <w:rsid w:val="007A482A"/>
    <w:rsid w:val="007D1796"/>
    <w:rsid w:val="007D6211"/>
    <w:rsid w:val="007E64D5"/>
    <w:rsid w:val="007F0796"/>
    <w:rsid w:val="007F38A1"/>
    <w:rsid w:val="007F6ED9"/>
    <w:rsid w:val="00801429"/>
    <w:rsid w:val="00814825"/>
    <w:rsid w:val="00823D26"/>
    <w:rsid w:val="00824741"/>
    <w:rsid w:val="008335F0"/>
    <w:rsid w:val="008515E9"/>
    <w:rsid w:val="00852FAA"/>
    <w:rsid w:val="0085440D"/>
    <w:rsid w:val="00870F1C"/>
    <w:rsid w:val="00875C63"/>
    <w:rsid w:val="00875D9A"/>
    <w:rsid w:val="00887729"/>
    <w:rsid w:val="0089529F"/>
    <w:rsid w:val="008A3F3B"/>
    <w:rsid w:val="008A7D43"/>
    <w:rsid w:val="008C3941"/>
    <w:rsid w:val="008C56D1"/>
    <w:rsid w:val="008F092A"/>
    <w:rsid w:val="008F42CF"/>
    <w:rsid w:val="00914A88"/>
    <w:rsid w:val="00924F03"/>
    <w:rsid w:val="00931B86"/>
    <w:rsid w:val="00946BBB"/>
    <w:rsid w:val="0095134E"/>
    <w:rsid w:val="00954E6A"/>
    <w:rsid w:val="00973586"/>
    <w:rsid w:val="0098381C"/>
    <w:rsid w:val="009842D4"/>
    <w:rsid w:val="009B1158"/>
    <w:rsid w:val="009B19F4"/>
    <w:rsid w:val="009C3082"/>
    <w:rsid w:val="009C785A"/>
    <w:rsid w:val="009E312A"/>
    <w:rsid w:val="009E5041"/>
    <w:rsid w:val="009E6659"/>
    <w:rsid w:val="009F221E"/>
    <w:rsid w:val="009F4448"/>
    <w:rsid w:val="00A21BE2"/>
    <w:rsid w:val="00A327BA"/>
    <w:rsid w:val="00A33EA4"/>
    <w:rsid w:val="00A3685E"/>
    <w:rsid w:val="00A56E29"/>
    <w:rsid w:val="00A71DF8"/>
    <w:rsid w:val="00A73A10"/>
    <w:rsid w:val="00A855A8"/>
    <w:rsid w:val="00A9705F"/>
    <w:rsid w:val="00AA7ADE"/>
    <w:rsid w:val="00AB6F11"/>
    <w:rsid w:val="00AC5BA4"/>
    <w:rsid w:val="00AE6866"/>
    <w:rsid w:val="00B062B6"/>
    <w:rsid w:val="00B1417B"/>
    <w:rsid w:val="00B233A6"/>
    <w:rsid w:val="00B25627"/>
    <w:rsid w:val="00B26392"/>
    <w:rsid w:val="00B328EB"/>
    <w:rsid w:val="00B33DF9"/>
    <w:rsid w:val="00B34B93"/>
    <w:rsid w:val="00B42AEE"/>
    <w:rsid w:val="00B523DE"/>
    <w:rsid w:val="00B57AE4"/>
    <w:rsid w:val="00B72BDF"/>
    <w:rsid w:val="00B74788"/>
    <w:rsid w:val="00B81FD9"/>
    <w:rsid w:val="00B824D5"/>
    <w:rsid w:val="00B82FCC"/>
    <w:rsid w:val="00B94D57"/>
    <w:rsid w:val="00BA7C50"/>
    <w:rsid w:val="00BB70EB"/>
    <w:rsid w:val="00BD1919"/>
    <w:rsid w:val="00BD3BFF"/>
    <w:rsid w:val="00BE5082"/>
    <w:rsid w:val="00BF2626"/>
    <w:rsid w:val="00C224EC"/>
    <w:rsid w:val="00C62161"/>
    <w:rsid w:val="00C76573"/>
    <w:rsid w:val="00C86202"/>
    <w:rsid w:val="00C94018"/>
    <w:rsid w:val="00C95C48"/>
    <w:rsid w:val="00CB74BB"/>
    <w:rsid w:val="00CC183B"/>
    <w:rsid w:val="00CC3AA8"/>
    <w:rsid w:val="00CD2430"/>
    <w:rsid w:val="00D01C3E"/>
    <w:rsid w:val="00D201BD"/>
    <w:rsid w:val="00D217AC"/>
    <w:rsid w:val="00D3529E"/>
    <w:rsid w:val="00D364C3"/>
    <w:rsid w:val="00D457BF"/>
    <w:rsid w:val="00DA5887"/>
    <w:rsid w:val="00DB7220"/>
    <w:rsid w:val="00DC4E35"/>
    <w:rsid w:val="00DC5617"/>
    <w:rsid w:val="00DE535B"/>
    <w:rsid w:val="00E144E5"/>
    <w:rsid w:val="00E17AC2"/>
    <w:rsid w:val="00E34EE3"/>
    <w:rsid w:val="00E35BFD"/>
    <w:rsid w:val="00E37AF8"/>
    <w:rsid w:val="00E42C42"/>
    <w:rsid w:val="00E455C9"/>
    <w:rsid w:val="00E50C95"/>
    <w:rsid w:val="00E73F50"/>
    <w:rsid w:val="00E863A0"/>
    <w:rsid w:val="00EB0A44"/>
    <w:rsid w:val="00EE3849"/>
    <w:rsid w:val="00EE45BA"/>
    <w:rsid w:val="00EE6B81"/>
    <w:rsid w:val="00EF7EAE"/>
    <w:rsid w:val="00F023D8"/>
    <w:rsid w:val="00F025E8"/>
    <w:rsid w:val="00F06EBE"/>
    <w:rsid w:val="00F265D9"/>
    <w:rsid w:val="00F32EF1"/>
    <w:rsid w:val="00F3321A"/>
    <w:rsid w:val="00F41208"/>
    <w:rsid w:val="00F4257E"/>
    <w:rsid w:val="00F771FB"/>
    <w:rsid w:val="00F83F20"/>
    <w:rsid w:val="00F9653B"/>
    <w:rsid w:val="00FC3BC7"/>
    <w:rsid w:val="00FC467B"/>
    <w:rsid w:val="00FC5A4D"/>
    <w:rsid w:val="00FE0F3E"/>
    <w:rsid w:val="00FE64A5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27BA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27BA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A327BA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A327BA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A327BA"/>
    <w:rPr>
      <w:sz w:val="16"/>
      <w:szCs w:val="16"/>
    </w:rPr>
  </w:style>
  <w:style w:type="paragraph" w:styleId="Commentaire">
    <w:name w:val="annotation text"/>
    <w:basedOn w:val="Normal"/>
    <w:semiHidden/>
    <w:rsid w:val="00A327BA"/>
  </w:style>
  <w:style w:type="paragraph" w:styleId="En-tte">
    <w:name w:val="header"/>
    <w:basedOn w:val="Normal"/>
    <w:rsid w:val="00A327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327BA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A327BA"/>
    <w:pPr>
      <w:ind w:firstLine="1276"/>
      <w:jc w:val="both"/>
    </w:pPr>
  </w:style>
  <w:style w:type="paragraph" w:styleId="Retraitcorpsdetexte">
    <w:name w:val="Body Text Indent"/>
    <w:basedOn w:val="Normal"/>
    <w:rsid w:val="00A327BA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27BA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A327BA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A327BA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D217AC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rsid w:val="008F092A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CorpsdetexteCar">
    <w:name w:val="Corps de texte Car"/>
    <w:basedOn w:val="Policepardfaut"/>
    <w:link w:val="Corpsdetexte"/>
    <w:rsid w:val="008F092A"/>
    <w:rPr>
      <w:rFonts w:ascii="Univers (W1)" w:hAnsi="Univers (W1)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14</cp:revision>
  <cp:lastPrinted>2015-09-28T12:40:00Z</cp:lastPrinted>
  <dcterms:created xsi:type="dcterms:W3CDTF">2015-08-28T13:44:00Z</dcterms:created>
  <dcterms:modified xsi:type="dcterms:W3CDTF">2015-09-28T12:40:00Z</dcterms:modified>
</cp:coreProperties>
</file>