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9C1059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0F4FCF" w:rsidP="009C1059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 xml:space="preserve">onseil municipal du </w:t>
      </w:r>
      <w:r w:rsidR="00CD4F5E">
        <w:rPr>
          <w:rFonts w:ascii="Arial" w:hAnsi="Arial"/>
        </w:rPr>
        <w:t>11 décembre 2014</w:t>
      </w:r>
      <w:r w:rsidR="00954E6A" w:rsidRPr="00CA6CED">
        <w:rPr>
          <w:rFonts w:ascii="Arial" w:hAnsi="Arial"/>
        </w:rPr>
        <w:tab/>
      </w:r>
      <w:r w:rsidR="00BC4E7E">
        <w:rPr>
          <w:rFonts w:ascii="Arial" w:hAnsi="Arial"/>
        </w:rPr>
        <w:t>4.1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853306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PATRIMOINE-VOIRIE-RESEAUX ET DEPLACEMENTS</w:t>
      </w:r>
    </w:p>
    <w:p w:rsidR="001E18CB" w:rsidRDefault="001E18CB" w:rsidP="009C1059">
      <w:pPr>
        <w:pStyle w:val="Retraitcorpsdetexte3"/>
        <w:jc w:val="right"/>
        <w:rPr>
          <w:rFonts w:ascii="Arial" w:hAnsi="Arial"/>
        </w:rPr>
      </w:pPr>
    </w:p>
    <w:p w:rsidR="00CD4F5E" w:rsidRDefault="007764AE" w:rsidP="00BA7833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 xml:space="preserve">ACQUISITION </w:t>
      </w:r>
      <w:r w:rsidR="00163B90">
        <w:rPr>
          <w:rFonts w:ascii="Arial" w:hAnsi="Arial"/>
        </w:rPr>
        <w:t>DE L’ASSIETTE DES VOIES</w:t>
      </w:r>
    </w:p>
    <w:p w:rsidR="00787947" w:rsidRDefault="00163B90" w:rsidP="00787947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DES RIVES DU COMBRAY I</w:t>
      </w:r>
    </w:p>
    <w:p w:rsidR="00787947" w:rsidRDefault="00787947" w:rsidP="00787947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COMPLEMENT</w:t>
      </w:r>
    </w:p>
    <w:p w:rsidR="00F873B2" w:rsidRDefault="00163B90" w:rsidP="00F873B2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(ANGLE RUE ROSA PARKS ET ALBRECHT IFFLANDER)</w:t>
      </w:r>
    </w:p>
    <w:p w:rsidR="009C1059" w:rsidRDefault="009C1059" w:rsidP="009C1059">
      <w:pPr>
        <w:ind w:left="1418" w:hanging="1"/>
        <w:rPr>
          <w:rFonts w:ascii="Arial" w:hAnsi="Arial"/>
          <w:sz w:val="22"/>
        </w:rPr>
      </w:pPr>
    </w:p>
    <w:p w:rsidR="009C1059" w:rsidRDefault="009C1059" w:rsidP="009C1059">
      <w:pPr>
        <w:ind w:left="1418"/>
        <w:jc w:val="both"/>
        <w:rPr>
          <w:rFonts w:ascii="Arial" w:hAnsi="Arial" w:cs="Arial"/>
          <w:sz w:val="22"/>
        </w:rPr>
      </w:pPr>
    </w:p>
    <w:p w:rsidR="000E1FED" w:rsidRDefault="000E1FED" w:rsidP="009C1059">
      <w:pPr>
        <w:ind w:left="1418"/>
        <w:jc w:val="both"/>
        <w:rPr>
          <w:rFonts w:ascii="Arial" w:hAnsi="Arial" w:cs="Arial"/>
          <w:sz w:val="22"/>
        </w:rPr>
      </w:pPr>
    </w:p>
    <w:p w:rsidR="00984718" w:rsidRDefault="00984718" w:rsidP="009C1059">
      <w:pPr>
        <w:ind w:left="1418"/>
        <w:jc w:val="both"/>
        <w:rPr>
          <w:rFonts w:ascii="Arial" w:hAnsi="Arial" w:cs="Arial"/>
          <w:sz w:val="22"/>
        </w:rPr>
      </w:pPr>
    </w:p>
    <w:p w:rsidR="000F4FCF" w:rsidRDefault="000F4FCF" w:rsidP="00B74D3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Stéphane JEVAUDAN, adjoint, délégué au développement durable, expose à l'assemblée :</w:t>
      </w:r>
    </w:p>
    <w:p w:rsidR="00AB4988" w:rsidRDefault="00AB4988" w:rsidP="007764AE">
      <w:pPr>
        <w:ind w:left="1418" w:hanging="1"/>
        <w:jc w:val="both"/>
        <w:rPr>
          <w:rFonts w:ascii="Arial" w:hAnsi="Arial"/>
          <w:sz w:val="22"/>
        </w:rPr>
      </w:pPr>
    </w:p>
    <w:p w:rsidR="007179EE" w:rsidRDefault="000F4FCF" w:rsidP="007764AE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163B90" w:rsidRPr="00163B90">
        <w:rPr>
          <w:rFonts w:ascii="Arial" w:hAnsi="Arial"/>
          <w:sz w:val="22"/>
        </w:rPr>
        <w:t>Par déli</w:t>
      </w:r>
      <w:r w:rsidR="00163B90">
        <w:rPr>
          <w:rFonts w:ascii="Arial" w:hAnsi="Arial"/>
          <w:sz w:val="22"/>
        </w:rPr>
        <w:t>bération du 19 septembre 2013</w:t>
      </w:r>
      <w:r w:rsidR="00853306">
        <w:rPr>
          <w:rFonts w:ascii="Arial" w:hAnsi="Arial"/>
          <w:sz w:val="22"/>
        </w:rPr>
        <w:t>,</w:t>
      </w:r>
      <w:r w:rsidR="00163B90">
        <w:rPr>
          <w:rFonts w:ascii="Arial" w:hAnsi="Arial"/>
          <w:sz w:val="22"/>
        </w:rPr>
        <w:t xml:space="preserve"> la</w:t>
      </w:r>
      <w:r w:rsidR="00C853E7">
        <w:rPr>
          <w:rFonts w:ascii="Arial" w:hAnsi="Arial"/>
          <w:sz w:val="22"/>
        </w:rPr>
        <w:t xml:space="preserve"> ville de Riorges </w:t>
      </w:r>
      <w:r w:rsidR="00163B90">
        <w:rPr>
          <w:rFonts w:ascii="Arial" w:hAnsi="Arial"/>
          <w:sz w:val="22"/>
        </w:rPr>
        <w:t>a approuvé l’acquisition de l’assiette des voies des Rives du Combray I</w:t>
      </w:r>
      <w:r w:rsidR="007179EE">
        <w:rPr>
          <w:rFonts w:ascii="Arial" w:hAnsi="Arial"/>
          <w:sz w:val="22"/>
        </w:rPr>
        <w:t xml:space="preserve">. Cela concernait la parcelle cadastrée sous le numéro </w:t>
      </w:r>
      <w:r w:rsidR="007179EE" w:rsidRPr="007179EE">
        <w:rPr>
          <w:rFonts w:ascii="Arial" w:hAnsi="Arial"/>
          <w:sz w:val="22"/>
        </w:rPr>
        <w:t>369</w:t>
      </w:r>
      <w:r w:rsidR="007179EE">
        <w:rPr>
          <w:rFonts w:ascii="Arial" w:hAnsi="Arial"/>
          <w:sz w:val="22"/>
        </w:rPr>
        <w:t xml:space="preserve"> de la section </w:t>
      </w:r>
      <w:r w:rsidR="007179EE" w:rsidRPr="007179EE">
        <w:rPr>
          <w:rFonts w:ascii="Arial" w:hAnsi="Arial"/>
          <w:sz w:val="22"/>
        </w:rPr>
        <w:t>AX</w:t>
      </w:r>
      <w:r w:rsidR="007179EE">
        <w:rPr>
          <w:rFonts w:ascii="Arial" w:hAnsi="Arial"/>
          <w:sz w:val="22"/>
        </w:rPr>
        <w:t>, d’une superficie de 2 445 m².</w:t>
      </w:r>
    </w:p>
    <w:p w:rsidR="007179EE" w:rsidRDefault="007179EE" w:rsidP="007764AE">
      <w:pPr>
        <w:ind w:left="1418" w:hanging="1"/>
        <w:jc w:val="both"/>
        <w:rPr>
          <w:rFonts w:ascii="Arial" w:hAnsi="Arial"/>
          <w:sz w:val="22"/>
        </w:rPr>
      </w:pPr>
    </w:p>
    <w:p w:rsidR="00F873B2" w:rsidRPr="00C57AE9" w:rsidRDefault="007179EE" w:rsidP="007764AE">
      <w:pPr>
        <w:ind w:left="1418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Conformément au document d’arpentage établi par </w:t>
      </w:r>
      <w:r w:rsidR="00853306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onsieur COAVOUX, </w:t>
      </w:r>
      <w:r w:rsidR="00FF4430">
        <w:rPr>
          <w:rFonts w:ascii="Arial" w:hAnsi="Arial"/>
          <w:sz w:val="22"/>
        </w:rPr>
        <w:t>géomètre</w:t>
      </w:r>
      <w:r>
        <w:rPr>
          <w:rFonts w:ascii="Arial" w:hAnsi="Arial"/>
          <w:sz w:val="22"/>
        </w:rPr>
        <w:t xml:space="preserve"> expert, une parcelle supplémentaire est concernée et doit être rajoutée. Il s’agit de la parcelle cadastrée sous le numéro </w:t>
      </w:r>
      <w:r w:rsidRPr="007179EE">
        <w:rPr>
          <w:rFonts w:ascii="Arial" w:hAnsi="Arial"/>
          <w:b/>
          <w:sz w:val="22"/>
        </w:rPr>
        <w:t>370</w:t>
      </w:r>
      <w:r>
        <w:rPr>
          <w:rFonts w:ascii="Arial" w:hAnsi="Arial"/>
          <w:sz w:val="22"/>
        </w:rPr>
        <w:t xml:space="preserve"> de la section </w:t>
      </w:r>
      <w:r w:rsidRPr="007179EE">
        <w:rPr>
          <w:rFonts w:ascii="Arial" w:hAnsi="Arial"/>
          <w:b/>
          <w:sz w:val="22"/>
        </w:rPr>
        <w:t>AX</w:t>
      </w:r>
      <w:r>
        <w:rPr>
          <w:rFonts w:ascii="Arial" w:hAnsi="Arial"/>
          <w:sz w:val="22"/>
        </w:rPr>
        <w:t>, d’une superficie de 32</w:t>
      </w:r>
      <w:r w:rsidR="008B29C2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m².</w:t>
      </w:r>
      <w:r w:rsidR="00C57AE9">
        <w:rPr>
          <w:rFonts w:ascii="Arial" w:hAnsi="Arial"/>
          <w:b/>
          <w:sz w:val="22"/>
        </w:rPr>
        <w:t>"</w:t>
      </w:r>
    </w:p>
    <w:p w:rsidR="00487E4C" w:rsidRDefault="00487E4C" w:rsidP="007764AE">
      <w:pPr>
        <w:ind w:left="1418" w:hanging="1"/>
        <w:jc w:val="both"/>
        <w:rPr>
          <w:rFonts w:ascii="Arial" w:hAnsi="Arial"/>
          <w:sz w:val="22"/>
        </w:rPr>
      </w:pPr>
    </w:p>
    <w:p w:rsidR="000F4FCF" w:rsidRDefault="000F4FCF" w:rsidP="007764AE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le Code général des collectivités territoriales ;</w:t>
      </w:r>
    </w:p>
    <w:p w:rsidR="000F4FCF" w:rsidRDefault="000F4FCF" w:rsidP="007764AE">
      <w:pPr>
        <w:ind w:left="1418"/>
        <w:jc w:val="both"/>
        <w:rPr>
          <w:rFonts w:ascii="Arial" w:hAnsi="Arial" w:cs="Arial"/>
          <w:sz w:val="22"/>
        </w:rPr>
      </w:pPr>
    </w:p>
    <w:p w:rsidR="000F4FCF" w:rsidRDefault="000F4FCF" w:rsidP="007764AE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Après en avoir délibéré, le conseil municipal, à l'unanimité :</w:t>
      </w:r>
    </w:p>
    <w:p w:rsidR="007179EE" w:rsidRDefault="007179EE" w:rsidP="007764AE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compl</w:t>
      </w:r>
      <w:r w:rsidR="000F4FCF">
        <w:rPr>
          <w:rFonts w:ascii="Arial" w:hAnsi="Arial"/>
          <w:sz w:val="22"/>
        </w:rPr>
        <w:t>è</w:t>
      </w:r>
      <w:r>
        <w:rPr>
          <w:rFonts w:ascii="Arial" w:hAnsi="Arial"/>
          <w:sz w:val="22"/>
        </w:rPr>
        <w:t>te la délibération du 19 septembre 2013</w:t>
      </w:r>
      <w:r w:rsidR="00CE2729">
        <w:rPr>
          <w:rFonts w:ascii="Arial" w:hAnsi="Arial"/>
          <w:sz w:val="22"/>
        </w:rPr>
        <w:t xml:space="preserve"> </w:t>
      </w:r>
      <w:r w:rsidR="00B74D3C">
        <w:rPr>
          <w:rFonts w:ascii="Arial" w:hAnsi="Arial"/>
          <w:sz w:val="22"/>
        </w:rPr>
        <w:t>avec</w:t>
      </w:r>
      <w:r w:rsidR="00CE2729">
        <w:rPr>
          <w:rFonts w:ascii="Arial" w:hAnsi="Arial"/>
          <w:sz w:val="22"/>
        </w:rPr>
        <w:t xml:space="preserve"> l'ajout de la</w:t>
      </w:r>
      <w:r w:rsidR="00CE2729" w:rsidRPr="00B74D3C">
        <w:rPr>
          <w:rFonts w:ascii="Arial" w:hAnsi="Arial"/>
          <w:spacing w:val="-20"/>
          <w:sz w:val="22"/>
        </w:rPr>
        <w:t xml:space="preserve"> </w:t>
      </w:r>
      <w:r w:rsidR="00CE2729">
        <w:rPr>
          <w:rFonts w:ascii="Arial" w:hAnsi="Arial"/>
          <w:sz w:val="22"/>
        </w:rPr>
        <w:t>parcelle</w:t>
      </w:r>
      <w:r w:rsidR="00CE2729" w:rsidRPr="00B74D3C">
        <w:rPr>
          <w:rFonts w:ascii="Arial" w:hAnsi="Arial"/>
          <w:spacing w:val="-20"/>
          <w:sz w:val="22"/>
        </w:rPr>
        <w:t xml:space="preserve"> </w:t>
      </w:r>
      <w:r w:rsidR="00CE2729">
        <w:rPr>
          <w:rFonts w:ascii="Arial" w:hAnsi="Arial"/>
          <w:sz w:val="22"/>
        </w:rPr>
        <w:t>AX</w:t>
      </w:r>
      <w:r w:rsidR="00CE2729" w:rsidRPr="00B74D3C">
        <w:rPr>
          <w:rFonts w:ascii="Arial" w:hAnsi="Arial"/>
          <w:spacing w:val="-20"/>
          <w:sz w:val="22"/>
        </w:rPr>
        <w:t xml:space="preserve"> </w:t>
      </w:r>
      <w:r w:rsidR="00CE2729">
        <w:rPr>
          <w:rFonts w:ascii="Arial" w:hAnsi="Arial"/>
          <w:sz w:val="22"/>
        </w:rPr>
        <w:t>370</w:t>
      </w:r>
      <w:r w:rsidR="00083DBC" w:rsidRPr="00B74D3C">
        <w:rPr>
          <w:rFonts w:ascii="Arial" w:hAnsi="Arial"/>
          <w:spacing w:val="-20"/>
          <w:sz w:val="22"/>
        </w:rPr>
        <w:t xml:space="preserve"> </w:t>
      </w:r>
      <w:r w:rsidR="008547F5">
        <w:rPr>
          <w:rFonts w:ascii="Arial" w:hAnsi="Arial"/>
          <w:sz w:val="22"/>
        </w:rPr>
        <w:t>;</w:t>
      </w:r>
    </w:p>
    <w:p w:rsidR="00B74D3C" w:rsidRDefault="00B74D3C" w:rsidP="007764AE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 cette acquisition ;</w:t>
      </w:r>
    </w:p>
    <w:p w:rsidR="000E1FED" w:rsidRPr="00CE2729" w:rsidRDefault="000F4FCF" w:rsidP="0012480B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 w:rsidRPr="00CE2729">
        <w:rPr>
          <w:rFonts w:ascii="Arial" w:hAnsi="Arial"/>
          <w:sz w:val="22"/>
        </w:rPr>
        <w:t>autorise</w:t>
      </w:r>
      <w:r w:rsidR="007764AE" w:rsidRPr="00CE2729">
        <w:rPr>
          <w:rFonts w:ascii="Arial" w:hAnsi="Arial"/>
          <w:sz w:val="22"/>
        </w:rPr>
        <w:t xml:space="preserve"> le maire à signer l'acte authentique qui sera établi </w:t>
      </w:r>
      <w:r w:rsidR="008547F5" w:rsidRPr="00CE2729">
        <w:rPr>
          <w:rFonts w:ascii="Arial" w:hAnsi="Arial"/>
          <w:sz w:val="22"/>
        </w:rPr>
        <w:t xml:space="preserve">pour la commune par maître BUGNET, notaire à Riorges et pour la SCI Foncière par maître FERRUS-SICURANI, notaire à </w:t>
      </w:r>
      <w:r w:rsidR="00853306" w:rsidRPr="00CE2729">
        <w:rPr>
          <w:rFonts w:ascii="Arial" w:hAnsi="Arial"/>
          <w:sz w:val="22"/>
        </w:rPr>
        <w:t>Paris</w:t>
      </w:r>
      <w:r w:rsidR="007764AE" w:rsidRPr="00CE2729">
        <w:rPr>
          <w:rFonts w:ascii="Arial" w:hAnsi="Arial"/>
          <w:sz w:val="22"/>
        </w:rPr>
        <w:t>.</w:t>
      </w:r>
    </w:p>
    <w:p w:rsidR="00AB4988" w:rsidRDefault="00AB4988" w:rsidP="009C1059">
      <w:pPr>
        <w:ind w:left="1418"/>
        <w:jc w:val="both"/>
        <w:rPr>
          <w:rFonts w:ascii="Arial" w:hAnsi="Arial" w:cs="Arial"/>
          <w:sz w:val="22"/>
        </w:rPr>
      </w:pPr>
    </w:p>
    <w:p w:rsidR="00AB4988" w:rsidRDefault="00AB4988" w:rsidP="009C1059">
      <w:pPr>
        <w:ind w:left="1418"/>
        <w:jc w:val="both"/>
        <w:rPr>
          <w:rFonts w:ascii="Arial" w:hAnsi="Arial" w:cs="Arial"/>
          <w:sz w:val="22"/>
        </w:rPr>
      </w:pPr>
    </w:p>
    <w:p w:rsidR="007764AE" w:rsidRDefault="007764AE" w:rsidP="009C1059">
      <w:pPr>
        <w:ind w:left="1418"/>
        <w:jc w:val="both"/>
        <w:rPr>
          <w:rFonts w:ascii="Arial" w:hAnsi="Arial" w:cs="Arial"/>
          <w:sz w:val="22"/>
        </w:rPr>
      </w:pPr>
    </w:p>
    <w:sectPr w:rsidR="007764AE" w:rsidSect="008E5B5D">
      <w:headerReference w:type="even" r:id="rId7"/>
      <w:headerReference w:type="default" r:id="rId8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3C" w:rsidRDefault="00B74D3C">
      <w:r>
        <w:separator/>
      </w:r>
    </w:p>
  </w:endnote>
  <w:endnote w:type="continuationSeparator" w:id="0">
    <w:p w:rsidR="00B74D3C" w:rsidRDefault="00B7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3C" w:rsidRDefault="00B74D3C">
      <w:r>
        <w:separator/>
      </w:r>
    </w:p>
  </w:footnote>
  <w:footnote w:type="continuationSeparator" w:id="0">
    <w:p w:rsidR="00B74D3C" w:rsidRDefault="00B74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3C" w:rsidRDefault="00B74D3C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3C" w:rsidRDefault="00B74D3C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4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5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73903A91"/>
    <w:multiLevelType w:val="hybridMultilevel"/>
    <w:tmpl w:val="31ECA7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0"/>
  </w:num>
  <w:num w:numId="6">
    <w:abstractNumId w:val="22"/>
  </w:num>
  <w:num w:numId="7">
    <w:abstractNumId w:val="18"/>
  </w:num>
  <w:num w:numId="8">
    <w:abstractNumId w:val="13"/>
  </w:num>
  <w:num w:numId="9">
    <w:abstractNumId w:val="16"/>
  </w:num>
  <w:num w:numId="10">
    <w:abstractNumId w:val="7"/>
  </w:num>
  <w:num w:numId="11">
    <w:abstractNumId w:val="19"/>
  </w:num>
  <w:num w:numId="12">
    <w:abstractNumId w:val="26"/>
  </w:num>
  <w:num w:numId="13">
    <w:abstractNumId w:val="6"/>
  </w:num>
  <w:num w:numId="14">
    <w:abstractNumId w:val="30"/>
  </w:num>
  <w:num w:numId="15">
    <w:abstractNumId w:val="29"/>
  </w:num>
  <w:num w:numId="16">
    <w:abstractNumId w:val="31"/>
  </w:num>
  <w:num w:numId="17">
    <w:abstractNumId w:val="17"/>
  </w:num>
  <w:num w:numId="18">
    <w:abstractNumId w:val="20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2"/>
  </w:num>
  <w:num w:numId="24">
    <w:abstractNumId w:val="12"/>
  </w:num>
  <w:num w:numId="25">
    <w:abstractNumId w:val="4"/>
  </w:num>
  <w:num w:numId="26">
    <w:abstractNumId w:val="27"/>
  </w:num>
  <w:num w:numId="27">
    <w:abstractNumId w:val="5"/>
  </w:num>
  <w:num w:numId="28">
    <w:abstractNumId w:val="24"/>
  </w:num>
  <w:num w:numId="29">
    <w:abstractNumId w:val="11"/>
  </w:num>
  <w:num w:numId="30">
    <w:abstractNumId w:val="17"/>
    <w:lvlOverride w:ilvl="0">
      <w:startOverride w:val="1"/>
    </w:lvlOverride>
  </w:num>
  <w:num w:numId="31">
    <w:abstractNumId w:val="15"/>
  </w:num>
  <w:num w:numId="32">
    <w:abstractNumId w:val="2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20713"/>
    <w:rsid w:val="0004538E"/>
    <w:rsid w:val="00051F67"/>
    <w:rsid w:val="00057C1B"/>
    <w:rsid w:val="00083DBC"/>
    <w:rsid w:val="000901F5"/>
    <w:rsid w:val="000B39C5"/>
    <w:rsid w:val="000C7E87"/>
    <w:rsid w:val="000D5A7F"/>
    <w:rsid w:val="000E1FED"/>
    <w:rsid w:val="000F178A"/>
    <w:rsid w:val="000F4FCF"/>
    <w:rsid w:val="000F793D"/>
    <w:rsid w:val="00105CD0"/>
    <w:rsid w:val="001116BD"/>
    <w:rsid w:val="00117DE1"/>
    <w:rsid w:val="0012029A"/>
    <w:rsid w:val="00121F7E"/>
    <w:rsid w:val="0012480B"/>
    <w:rsid w:val="00135582"/>
    <w:rsid w:val="00147064"/>
    <w:rsid w:val="001625FE"/>
    <w:rsid w:val="00163B90"/>
    <w:rsid w:val="001B1683"/>
    <w:rsid w:val="001C03EA"/>
    <w:rsid w:val="001E18CB"/>
    <w:rsid w:val="001E1FFD"/>
    <w:rsid w:val="0020139E"/>
    <w:rsid w:val="002122E2"/>
    <w:rsid w:val="002131D6"/>
    <w:rsid w:val="0023235A"/>
    <w:rsid w:val="002352A2"/>
    <w:rsid w:val="00245962"/>
    <w:rsid w:val="00250DB2"/>
    <w:rsid w:val="002519B8"/>
    <w:rsid w:val="00252AF2"/>
    <w:rsid w:val="00272F40"/>
    <w:rsid w:val="00293BF9"/>
    <w:rsid w:val="002A5B12"/>
    <w:rsid w:val="002D6A5E"/>
    <w:rsid w:val="002D7A37"/>
    <w:rsid w:val="002E0964"/>
    <w:rsid w:val="002E52C0"/>
    <w:rsid w:val="003001F4"/>
    <w:rsid w:val="00313223"/>
    <w:rsid w:val="0031438D"/>
    <w:rsid w:val="00320912"/>
    <w:rsid w:val="00332639"/>
    <w:rsid w:val="0033641D"/>
    <w:rsid w:val="003368B3"/>
    <w:rsid w:val="003448E4"/>
    <w:rsid w:val="003457E0"/>
    <w:rsid w:val="00361242"/>
    <w:rsid w:val="00362523"/>
    <w:rsid w:val="003649EA"/>
    <w:rsid w:val="003724D9"/>
    <w:rsid w:val="00385A7F"/>
    <w:rsid w:val="00391D67"/>
    <w:rsid w:val="003B1F48"/>
    <w:rsid w:val="003B2034"/>
    <w:rsid w:val="003D1B1F"/>
    <w:rsid w:val="003D7B1E"/>
    <w:rsid w:val="003F733B"/>
    <w:rsid w:val="00411B6B"/>
    <w:rsid w:val="00451037"/>
    <w:rsid w:val="00461AE3"/>
    <w:rsid w:val="00463A83"/>
    <w:rsid w:val="004675C6"/>
    <w:rsid w:val="004746ED"/>
    <w:rsid w:val="0048265C"/>
    <w:rsid w:val="00487E4C"/>
    <w:rsid w:val="00497BB3"/>
    <w:rsid w:val="004A4853"/>
    <w:rsid w:val="004B036B"/>
    <w:rsid w:val="004B1722"/>
    <w:rsid w:val="004B2DDC"/>
    <w:rsid w:val="004C493D"/>
    <w:rsid w:val="004C6FD0"/>
    <w:rsid w:val="004D2AC4"/>
    <w:rsid w:val="004E2FCA"/>
    <w:rsid w:val="004E5009"/>
    <w:rsid w:val="004F316E"/>
    <w:rsid w:val="004F3472"/>
    <w:rsid w:val="004F69CF"/>
    <w:rsid w:val="00514CB5"/>
    <w:rsid w:val="00514E5B"/>
    <w:rsid w:val="0052324D"/>
    <w:rsid w:val="00541F9B"/>
    <w:rsid w:val="005460E6"/>
    <w:rsid w:val="005526E6"/>
    <w:rsid w:val="00566311"/>
    <w:rsid w:val="005663A0"/>
    <w:rsid w:val="005724DD"/>
    <w:rsid w:val="005853CD"/>
    <w:rsid w:val="005867F3"/>
    <w:rsid w:val="005A1CF7"/>
    <w:rsid w:val="005C1430"/>
    <w:rsid w:val="005F1DF0"/>
    <w:rsid w:val="005F6D44"/>
    <w:rsid w:val="005F6E28"/>
    <w:rsid w:val="005F73CD"/>
    <w:rsid w:val="0060484E"/>
    <w:rsid w:val="0061402D"/>
    <w:rsid w:val="006207C4"/>
    <w:rsid w:val="006220B1"/>
    <w:rsid w:val="00625EFD"/>
    <w:rsid w:val="00630A7E"/>
    <w:rsid w:val="00634E1D"/>
    <w:rsid w:val="00635A03"/>
    <w:rsid w:val="0064099E"/>
    <w:rsid w:val="0065229B"/>
    <w:rsid w:val="00652DE5"/>
    <w:rsid w:val="00653559"/>
    <w:rsid w:val="00654A57"/>
    <w:rsid w:val="00655617"/>
    <w:rsid w:val="00692B0E"/>
    <w:rsid w:val="006A1A90"/>
    <w:rsid w:val="006B037C"/>
    <w:rsid w:val="006B3F59"/>
    <w:rsid w:val="006E1A02"/>
    <w:rsid w:val="006F6DDD"/>
    <w:rsid w:val="00705939"/>
    <w:rsid w:val="007179EE"/>
    <w:rsid w:val="00726862"/>
    <w:rsid w:val="0074772F"/>
    <w:rsid w:val="0076746E"/>
    <w:rsid w:val="00771123"/>
    <w:rsid w:val="007764AE"/>
    <w:rsid w:val="00787947"/>
    <w:rsid w:val="007940DD"/>
    <w:rsid w:val="00797C3F"/>
    <w:rsid w:val="007C749C"/>
    <w:rsid w:val="007D1796"/>
    <w:rsid w:val="007D3B2F"/>
    <w:rsid w:val="007D6211"/>
    <w:rsid w:val="007E64D5"/>
    <w:rsid w:val="007F0796"/>
    <w:rsid w:val="007F1802"/>
    <w:rsid w:val="007F6ED9"/>
    <w:rsid w:val="00814825"/>
    <w:rsid w:val="00823D26"/>
    <w:rsid w:val="00824741"/>
    <w:rsid w:val="008335F0"/>
    <w:rsid w:val="00850B24"/>
    <w:rsid w:val="008515E9"/>
    <w:rsid w:val="00853306"/>
    <w:rsid w:val="008547F5"/>
    <w:rsid w:val="00875D9A"/>
    <w:rsid w:val="00890D5B"/>
    <w:rsid w:val="008A3F3B"/>
    <w:rsid w:val="008A7D43"/>
    <w:rsid w:val="008B29C2"/>
    <w:rsid w:val="008E5B5D"/>
    <w:rsid w:val="008E78B0"/>
    <w:rsid w:val="008F42CF"/>
    <w:rsid w:val="00931B86"/>
    <w:rsid w:val="009348FD"/>
    <w:rsid w:val="00946BBB"/>
    <w:rsid w:val="0095134E"/>
    <w:rsid w:val="00954E6A"/>
    <w:rsid w:val="009707C8"/>
    <w:rsid w:val="00973586"/>
    <w:rsid w:val="0098381C"/>
    <w:rsid w:val="009842D4"/>
    <w:rsid w:val="00984718"/>
    <w:rsid w:val="00994355"/>
    <w:rsid w:val="009B1158"/>
    <w:rsid w:val="009B19F4"/>
    <w:rsid w:val="009C1059"/>
    <w:rsid w:val="009C3082"/>
    <w:rsid w:val="009C785A"/>
    <w:rsid w:val="009D57D0"/>
    <w:rsid w:val="009D73D8"/>
    <w:rsid w:val="009E5041"/>
    <w:rsid w:val="009F221E"/>
    <w:rsid w:val="00A21BE2"/>
    <w:rsid w:val="00A271EC"/>
    <w:rsid w:val="00A3454E"/>
    <w:rsid w:val="00A4675A"/>
    <w:rsid w:val="00A57611"/>
    <w:rsid w:val="00A6788E"/>
    <w:rsid w:val="00A72A7B"/>
    <w:rsid w:val="00A9705F"/>
    <w:rsid w:val="00AA7370"/>
    <w:rsid w:val="00AA7ADE"/>
    <w:rsid w:val="00AB4988"/>
    <w:rsid w:val="00AB6F11"/>
    <w:rsid w:val="00AC5BA4"/>
    <w:rsid w:val="00B062B6"/>
    <w:rsid w:val="00B1417B"/>
    <w:rsid w:val="00B26392"/>
    <w:rsid w:val="00B328EB"/>
    <w:rsid w:val="00B33DF9"/>
    <w:rsid w:val="00B34B93"/>
    <w:rsid w:val="00B523DE"/>
    <w:rsid w:val="00B72BDF"/>
    <w:rsid w:val="00B74D3C"/>
    <w:rsid w:val="00B81FD9"/>
    <w:rsid w:val="00B90720"/>
    <w:rsid w:val="00B94D57"/>
    <w:rsid w:val="00BA7833"/>
    <w:rsid w:val="00BB6955"/>
    <w:rsid w:val="00BB70EB"/>
    <w:rsid w:val="00BC0C44"/>
    <w:rsid w:val="00BC4E7E"/>
    <w:rsid w:val="00BD1919"/>
    <w:rsid w:val="00BD3BFF"/>
    <w:rsid w:val="00BF2626"/>
    <w:rsid w:val="00BF2D41"/>
    <w:rsid w:val="00BF675B"/>
    <w:rsid w:val="00C224EC"/>
    <w:rsid w:val="00C53AEB"/>
    <w:rsid w:val="00C57AE9"/>
    <w:rsid w:val="00C76573"/>
    <w:rsid w:val="00C853E7"/>
    <w:rsid w:val="00C86202"/>
    <w:rsid w:val="00C94018"/>
    <w:rsid w:val="00CB788D"/>
    <w:rsid w:val="00CC183B"/>
    <w:rsid w:val="00CD4F5E"/>
    <w:rsid w:val="00CE2729"/>
    <w:rsid w:val="00CF337B"/>
    <w:rsid w:val="00CF3D93"/>
    <w:rsid w:val="00D01C3E"/>
    <w:rsid w:val="00D036B5"/>
    <w:rsid w:val="00D201BD"/>
    <w:rsid w:val="00D236F6"/>
    <w:rsid w:val="00D364C3"/>
    <w:rsid w:val="00D42FDE"/>
    <w:rsid w:val="00D457BF"/>
    <w:rsid w:val="00D93A23"/>
    <w:rsid w:val="00D97413"/>
    <w:rsid w:val="00DB6E3A"/>
    <w:rsid w:val="00DB7220"/>
    <w:rsid w:val="00DC4E35"/>
    <w:rsid w:val="00DC5617"/>
    <w:rsid w:val="00DC7BE4"/>
    <w:rsid w:val="00DD2EE7"/>
    <w:rsid w:val="00DE535B"/>
    <w:rsid w:val="00DE6D20"/>
    <w:rsid w:val="00E17AC2"/>
    <w:rsid w:val="00E34A0F"/>
    <w:rsid w:val="00E34EE3"/>
    <w:rsid w:val="00E35BFD"/>
    <w:rsid w:val="00E37AF8"/>
    <w:rsid w:val="00E42C42"/>
    <w:rsid w:val="00E45498"/>
    <w:rsid w:val="00E455C9"/>
    <w:rsid w:val="00E50C95"/>
    <w:rsid w:val="00E50DB7"/>
    <w:rsid w:val="00E73F50"/>
    <w:rsid w:val="00E863A0"/>
    <w:rsid w:val="00E86D0A"/>
    <w:rsid w:val="00EA1EC4"/>
    <w:rsid w:val="00EE6B81"/>
    <w:rsid w:val="00EF7EAE"/>
    <w:rsid w:val="00F025E8"/>
    <w:rsid w:val="00F06EBE"/>
    <w:rsid w:val="00F265D9"/>
    <w:rsid w:val="00F32EF1"/>
    <w:rsid w:val="00F3321A"/>
    <w:rsid w:val="00F372C2"/>
    <w:rsid w:val="00F41208"/>
    <w:rsid w:val="00F4148E"/>
    <w:rsid w:val="00F4257E"/>
    <w:rsid w:val="00F46053"/>
    <w:rsid w:val="00F8169D"/>
    <w:rsid w:val="00F81C98"/>
    <w:rsid w:val="00F873B2"/>
    <w:rsid w:val="00F94C13"/>
    <w:rsid w:val="00F9653B"/>
    <w:rsid w:val="00FC3BC7"/>
    <w:rsid w:val="00FD7638"/>
    <w:rsid w:val="00FF443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5D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8E5B5D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5B5D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8E5B5D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8E5B5D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8E5B5D"/>
    <w:rPr>
      <w:sz w:val="16"/>
      <w:szCs w:val="16"/>
    </w:rPr>
  </w:style>
  <w:style w:type="paragraph" w:styleId="Commentaire">
    <w:name w:val="annotation text"/>
    <w:basedOn w:val="Normal"/>
    <w:semiHidden/>
    <w:rsid w:val="008E5B5D"/>
  </w:style>
  <w:style w:type="paragraph" w:styleId="En-tte">
    <w:name w:val="header"/>
    <w:basedOn w:val="Normal"/>
    <w:rsid w:val="008E5B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5B5D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8E5B5D"/>
    <w:pPr>
      <w:ind w:firstLine="1276"/>
      <w:jc w:val="both"/>
    </w:pPr>
  </w:style>
  <w:style w:type="paragraph" w:styleId="Retraitcorpsdetexte">
    <w:name w:val="Body Text Indent"/>
    <w:basedOn w:val="Normal"/>
    <w:rsid w:val="008E5B5D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8E5B5D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8E5B5D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8E5B5D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18</cp:revision>
  <cp:lastPrinted>2014-12-15T14:39:00Z</cp:lastPrinted>
  <dcterms:created xsi:type="dcterms:W3CDTF">2014-11-27T16:25:00Z</dcterms:created>
  <dcterms:modified xsi:type="dcterms:W3CDTF">2014-12-15T14:45:00Z</dcterms:modified>
</cp:coreProperties>
</file>