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BD4D42"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3920C7">
        <w:rPr>
          <w:rFonts w:ascii="Arial" w:hAnsi="Arial"/>
        </w:rPr>
        <w:t>10 avril</w:t>
      </w:r>
      <w:r w:rsidR="00D8046E">
        <w:rPr>
          <w:rFonts w:ascii="Arial" w:hAnsi="Arial"/>
        </w:rPr>
        <w:t xml:space="preserve"> 2014</w:t>
      </w:r>
      <w:r w:rsidR="006700E2">
        <w:rPr>
          <w:rFonts w:ascii="Arial" w:hAnsi="Arial"/>
        </w:rPr>
        <w:tab/>
      </w:r>
      <w:r w:rsidR="00F429C2">
        <w:rPr>
          <w:rFonts w:ascii="Arial" w:hAnsi="Arial"/>
        </w:rPr>
        <w:t>1</w:t>
      </w:r>
      <w:r w:rsidR="001452CC">
        <w:rPr>
          <w:rFonts w:ascii="Arial" w:hAnsi="Arial"/>
        </w:rPr>
        <w:t>.</w:t>
      </w:r>
      <w:r w:rsidR="00F429C2">
        <w:rPr>
          <w:rFonts w:ascii="Arial" w:hAnsi="Arial"/>
        </w:rPr>
        <w:t>1</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5D0829" w:rsidRDefault="005D0829">
      <w:pPr>
        <w:pStyle w:val="Retraitcorpsdetexte"/>
        <w:jc w:val="right"/>
        <w:rPr>
          <w:rFonts w:ascii="Arial" w:hAnsi="Arial"/>
        </w:rPr>
      </w:pPr>
      <w:r>
        <w:rPr>
          <w:rFonts w:ascii="Arial" w:hAnsi="Arial"/>
        </w:rPr>
        <w:t>APPROBATION DES DECISIONS MUNICIPALES</w:t>
      </w:r>
    </w:p>
    <w:p w:rsidR="005D0829" w:rsidRDefault="005D0829" w:rsidP="00CF0129">
      <w:pPr>
        <w:pStyle w:val="Retraitcorpsdetexte"/>
        <w:jc w:val="right"/>
        <w:rPr>
          <w:rFonts w:ascii="Arial" w:hAnsi="Arial"/>
        </w:rPr>
      </w:pPr>
      <w:r>
        <w:rPr>
          <w:rFonts w:ascii="Arial" w:hAnsi="Arial"/>
        </w:rPr>
        <w:t xml:space="preserve">PRISES PAR LE MAIRE DEPUIS LA </w:t>
      </w:r>
      <w:r w:rsidR="00BE2F88">
        <w:rPr>
          <w:rFonts w:ascii="Arial" w:hAnsi="Arial"/>
        </w:rPr>
        <w:t xml:space="preserve">CONVOCATION A LA </w:t>
      </w:r>
      <w:r>
        <w:rPr>
          <w:rFonts w:ascii="Arial" w:hAnsi="Arial"/>
        </w:rPr>
        <w:t>SEANCE</w:t>
      </w:r>
    </w:p>
    <w:p w:rsidR="005D0829" w:rsidRDefault="005D0829" w:rsidP="00895648">
      <w:pPr>
        <w:pStyle w:val="Retraitcorpsdetexte"/>
        <w:jc w:val="right"/>
        <w:rPr>
          <w:rFonts w:ascii="Arial" w:hAnsi="Arial"/>
        </w:rPr>
      </w:pPr>
      <w:r>
        <w:rPr>
          <w:rFonts w:ascii="Arial" w:hAnsi="Arial"/>
        </w:rPr>
        <w:t xml:space="preserve">DU </w:t>
      </w:r>
      <w:r w:rsidR="003920C7">
        <w:rPr>
          <w:rFonts w:ascii="Arial" w:hAnsi="Arial"/>
        </w:rPr>
        <w:t>6 MARS 2014</w:t>
      </w:r>
      <w:r>
        <w:rPr>
          <w:rFonts w:ascii="Arial" w:hAnsi="Arial"/>
        </w:rPr>
        <w:t>, EN VERTU DE L'ARTICLE L 2122-22</w:t>
      </w:r>
    </w:p>
    <w:p w:rsidR="005D0829" w:rsidRDefault="005D0829">
      <w:pPr>
        <w:pStyle w:val="Retraitcorpsdetexte"/>
        <w:jc w:val="right"/>
        <w:rPr>
          <w:rFonts w:ascii="Arial" w:hAnsi="Arial"/>
        </w:rPr>
      </w:pPr>
      <w:r>
        <w:rPr>
          <w:rFonts w:ascii="Arial" w:hAnsi="Arial"/>
        </w:rPr>
        <w:t>DU CODE GENERAL DES COLLECTIVITES TERRITORIALES</w:t>
      </w:r>
    </w:p>
    <w:p w:rsidR="005D0829" w:rsidRDefault="005D0829">
      <w:pPr>
        <w:ind w:left="1418"/>
        <w:jc w:val="both"/>
        <w:rPr>
          <w:rFonts w:ascii="Arial" w:hAnsi="Arial"/>
          <w:sz w:val="22"/>
        </w:rPr>
      </w:pPr>
    </w:p>
    <w:p w:rsidR="003B58FC" w:rsidRDefault="003B58FC" w:rsidP="00C000B8">
      <w:pPr>
        <w:ind w:left="1418"/>
        <w:jc w:val="both"/>
        <w:rPr>
          <w:rFonts w:ascii="Arial" w:hAnsi="Arial" w:cs="Arial"/>
          <w:sz w:val="22"/>
        </w:rPr>
      </w:pPr>
    </w:p>
    <w:p w:rsidR="007D31C8" w:rsidRDefault="007D31C8" w:rsidP="00C000B8">
      <w:pPr>
        <w:ind w:left="1418"/>
        <w:jc w:val="both"/>
        <w:rPr>
          <w:rFonts w:ascii="Arial" w:hAnsi="Arial" w:cs="Arial"/>
          <w:sz w:val="22"/>
        </w:rPr>
      </w:pPr>
    </w:p>
    <w:p w:rsidR="00BD4D42" w:rsidRDefault="00BD4D42" w:rsidP="00C000B8">
      <w:pPr>
        <w:ind w:left="1418"/>
        <w:jc w:val="both"/>
        <w:rPr>
          <w:rFonts w:ascii="Arial" w:hAnsi="Arial" w:cs="Arial"/>
          <w:sz w:val="22"/>
        </w:rPr>
      </w:pPr>
    </w:p>
    <w:p w:rsidR="007D31C8" w:rsidRDefault="00E913EF" w:rsidP="00C000B8">
      <w:pPr>
        <w:ind w:left="1418"/>
        <w:jc w:val="both"/>
        <w:rPr>
          <w:rFonts w:ascii="Arial" w:hAnsi="Arial" w:cs="Arial"/>
          <w:sz w:val="22"/>
        </w:rPr>
      </w:pPr>
      <w:r>
        <w:rPr>
          <w:rFonts w:ascii="Arial" w:hAnsi="Arial" w:cs="Arial"/>
          <w:sz w:val="22"/>
        </w:rPr>
        <w:t>Monsieur le Maire explique à l'assemblée qu'a</w:t>
      </w:r>
      <w:r w:rsidR="007D31C8">
        <w:rPr>
          <w:rFonts w:ascii="Arial" w:hAnsi="Arial" w:cs="Arial"/>
          <w:sz w:val="22"/>
        </w:rPr>
        <w:t>u cours du mandat 2008/2014, le conseil municipal avait accordé au maire une délégation de pouvoirs en vertu de l'article L 2122-22 du code général des collectivités territoriales. Ces décisions doivent être portées à la connaissance des membres du conseil municipal. Du fait du renouvellement du conseil municipal le 23 mars 2014 et de son installation le 29 mars, les décisions municipales qui ont été prises depuis la convocation à la séance du 6 mars et jusqu'au 28 mars inclus, sont énumérées ci-dessous.</w:t>
      </w:r>
    </w:p>
    <w:p w:rsidR="007D31C8" w:rsidRDefault="007D31C8" w:rsidP="00C000B8">
      <w:pPr>
        <w:ind w:left="1418"/>
        <w:jc w:val="both"/>
        <w:rPr>
          <w:rFonts w:ascii="Arial" w:hAnsi="Arial" w:cs="Arial"/>
          <w:sz w:val="22"/>
        </w:rPr>
      </w:pPr>
    </w:p>
    <w:tbl>
      <w:tblPr>
        <w:tblW w:w="822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0"/>
        <w:gridCol w:w="4975"/>
        <w:gridCol w:w="2126"/>
      </w:tblGrid>
      <w:tr w:rsidR="007D31C8" w:rsidRPr="007D31C8" w:rsidTr="007D31C8">
        <w:tc>
          <w:tcPr>
            <w:tcW w:w="1120" w:type="dxa"/>
            <w:tcBorders>
              <w:top w:val="single" w:sz="4" w:space="0" w:color="auto"/>
              <w:left w:val="single" w:sz="4" w:space="0" w:color="auto"/>
              <w:bottom w:val="single" w:sz="4" w:space="0" w:color="auto"/>
              <w:right w:val="single" w:sz="4" w:space="0" w:color="auto"/>
            </w:tcBorders>
            <w:shd w:val="clear" w:color="auto" w:fill="auto"/>
          </w:tcPr>
          <w:p w:rsidR="007D31C8" w:rsidRPr="007D31C8" w:rsidRDefault="007D31C8" w:rsidP="007D31C8">
            <w:pPr>
              <w:jc w:val="center"/>
              <w:rPr>
                <w:rFonts w:ascii="Arial" w:hAnsi="Arial" w:cs="Arial"/>
                <w:sz w:val="22"/>
                <w:szCs w:val="22"/>
              </w:rPr>
            </w:pPr>
            <w:r w:rsidRPr="007D31C8">
              <w:rPr>
                <w:rFonts w:ascii="Arial" w:hAnsi="Arial" w:cs="Arial"/>
                <w:sz w:val="22"/>
                <w:szCs w:val="22"/>
              </w:rPr>
              <w:t>2014.13</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7D31C8" w:rsidRDefault="007D31C8" w:rsidP="007D31C8">
            <w:pPr>
              <w:rPr>
                <w:rFonts w:ascii="Arial" w:hAnsi="Arial" w:cs="Arial"/>
                <w:sz w:val="22"/>
                <w:szCs w:val="22"/>
              </w:rPr>
            </w:pPr>
            <w:r w:rsidRPr="007D31C8">
              <w:rPr>
                <w:rFonts w:ascii="Arial" w:hAnsi="Arial" w:cs="Arial"/>
                <w:sz w:val="22"/>
                <w:szCs w:val="22"/>
              </w:rPr>
              <w:t>Accompagnement de la commune - Approbation d'un contrat passé avec la société SVP</w:t>
            </w:r>
          </w:p>
          <w:p w:rsidR="007D31C8" w:rsidRPr="007D31C8" w:rsidRDefault="007D31C8" w:rsidP="007D31C8">
            <w:pPr>
              <w:rPr>
                <w:rFonts w:ascii="Arial" w:hAnsi="Arial" w:cs="Arial"/>
                <w:i/>
                <w:sz w:val="22"/>
                <w:szCs w:val="22"/>
              </w:rPr>
            </w:pPr>
            <w:r>
              <w:rPr>
                <w:rFonts w:ascii="Arial" w:hAnsi="Arial" w:cs="Arial"/>
                <w:i/>
                <w:sz w:val="22"/>
                <w:szCs w:val="22"/>
              </w:rPr>
              <w:t>Conclu pour une durée ferme de 2 ans, soit jusqu'au 05/03/2016, pour un montant ferme et non révisable de 385,00 € HT/mois</w:t>
            </w:r>
          </w:p>
          <w:p w:rsidR="007D31C8" w:rsidRPr="007D31C8" w:rsidRDefault="007D31C8" w:rsidP="007D31C8">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31C8" w:rsidRPr="007D31C8" w:rsidRDefault="007D31C8" w:rsidP="007D31C8">
            <w:pPr>
              <w:jc w:val="center"/>
              <w:rPr>
                <w:rFonts w:ascii="Arial" w:hAnsi="Arial" w:cs="Arial"/>
                <w:sz w:val="22"/>
                <w:szCs w:val="22"/>
              </w:rPr>
            </w:pPr>
            <w:r w:rsidRPr="007D31C8">
              <w:rPr>
                <w:rFonts w:ascii="Arial" w:hAnsi="Arial" w:cs="Arial"/>
                <w:sz w:val="22"/>
                <w:szCs w:val="22"/>
              </w:rPr>
              <w:t>6 mars 2014</w:t>
            </w:r>
          </w:p>
        </w:tc>
      </w:tr>
      <w:tr w:rsidR="00991AF2" w:rsidRPr="00991AF2" w:rsidTr="00991AF2">
        <w:tc>
          <w:tcPr>
            <w:tcW w:w="1120" w:type="dxa"/>
            <w:tcBorders>
              <w:top w:val="single" w:sz="4" w:space="0" w:color="auto"/>
              <w:left w:val="single" w:sz="4" w:space="0" w:color="auto"/>
              <w:bottom w:val="single" w:sz="4" w:space="0" w:color="auto"/>
              <w:right w:val="single" w:sz="4" w:space="0" w:color="auto"/>
            </w:tcBorders>
            <w:shd w:val="clear" w:color="auto" w:fill="auto"/>
          </w:tcPr>
          <w:p w:rsidR="00991AF2" w:rsidRPr="00991AF2" w:rsidRDefault="00991AF2" w:rsidP="00991AF2">
            <w:pPr>
              <w:jc w:val="center"/>
              <w:rPr>
                <w:rFonts w:ascii="Arial" w:hAnsi="Arial" w:cs="Arial"/>
                <w:sz w:val="22"/>
                <w:szCs w:val="22"/>
              </w:rPr>
            </w:pPr>
            <w:r w:rsidRPr="00991AF2">
              <w:rPr>
                <w:rFonts w:ascii="Arial" w:hAnsi="Arial" w:cs="Arial"/>
                <w:sz w:val="22"/>
                <w:szCs w:val="22"/>
              </w:rPr>
              <w:t>2014.14</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991AF2" w:rsidRDefault="00991AF2" w:rsidP="00991AF2">
            <w:pPr>
              <w:rPr>
                <w:rFonts w:ascii="Arial" w:hAnsi="Arial" w:cs="Arial"/>
                <w:sz w:val="22"/>
                <w:szCs w:val="22"/>
              </w:rPr>
            </w:pPr>
            <w:r w:rsidRPr="00991AF2">
              <w:rPr>
                <w:rFonts w:ascii="Arial" w:hAnsi="Arial" w:cs="Arial"/>
                <w:sz w:val="22"/>
                <w:szCs w:val="22"/>
              </w:rPr>
              <w:t>Sinistre du 17 janvier 2013 (borne incendie allée Charles de Gaulle) - Acceptation de l'indemnité d'assurance</w:t>
            </w:r>
          </w:p>
          <w:p w:rsidR="00991AF2" w:rsidRPr="00991AF2" w:rsidRDefault="00991AF2" w:rsidP="00991AF2">
            <w:pPr>
              <w:rPr>
                <w:rFonts w:ascii="Arial" w:hAnsi="Arial" w:cs="Arial"/>
                <w:i/>
                <w:sz w:val="22"/>
                <w:szCs w:val="22"/>
              </w:rPr>
            </w:pPr>
            <w:r>
              <w:rPr>
                <w:rFonts w:ascii="Arial" w:hAnsi="Arial" w:cs="Arial"/>
                <w:i/>
                <w:sz w:val="22"/>
                <w:szCs w:val="22"/>
              </w:rPr>
              <w:t>2 465,26 € correspondant au montant de la remise en état</w:t>
            </w:r>
          </w:p>
          <w:p w:rsidR="00991AF2" w:rsidRPr="00991AF2" w:rsidRDefault="00991AF2" w:rsidP="00991AF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1AF2" w:rsidRPr="00991AF2" w:rsidRDefault="00991AF2" w:rsidP="00991AF2">
            <w:pPr>
              <w:jc w:val="center"/>
              <w:rPr>
                <w:rFonts w:ascii="Arial" w:hAnsi="Arial" w:cs="Arial"/>
                <w:sz w:val="22"/>
                <w:szCs w:val="22"/>
              </w:rPr>
            </w:pPr>
            <w:r w:rsidRPr="00991AF2">
              <w:rPr>
                <w:rFonts w:ascii="Arial" w:hAnsi="Arial" w:cs="Arial"/>
                <w:sz w:val="22"/>
                <w:szCs w:val="22"/>
              </w:rPr>
              <w:t>7 mars 2014</w:t>
            </w:r>
          </w:p>
        </w:tc>
      </w:tr>
      <w:tr w:rsidR="00991AF2" w:rsidRPr="00991AF2" w:rsidTr="00991AF2">
        <w:tc>
          <w:tcPr>
            <w:tcW w:w="1120" w:type="dxa"/>
            <w:tcBorders>
              <w:top w:val="single" w:sz="4" w:space="0" w:color="auto"/>
              <w:left w:val="single" w:sz="4" w:space="0" w:color="auto"/>
              <w:bottom w:val="single" w:sz="4" w:space="0" w:color="auto"/>
              <w:right w:val="single" w:sz="4" w:space="0" w:color="auto"/>
            </w:tcBorders>
            <w:shd w:val="clear" w:color="auto" w:fill="auto"/>
          </w:tcPr>
          <w:p w:rsidR="00991AF2" w:rsidRPr="00991AF2" w:rsidRDefault="00991AF2" w:rsidP="00991AF2">
            <w:pPr>
              <w:jc w:val="center"/>
              <w:rPr>
                <w:rFonts w:ascii="Arial" w:hAnsi="Arial" w:cs="Arial"/>
                <w:sz w:val="22"/>
                <w:szCs w:val="22"/>
              </w:rPr>
            </w:pPr>
            <w:r w:rsidRPr="00991AF2">
              <w:rPr>
                <w:rFonts w:ascii="Arial" w:hAnsi="Arial" w:cs="Arial"/>
                <w:sz w:val="22"/>
                <w:szCs w:val="22"/>
              </w:rPr>
              <w:t>2014.15</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991AF2" w:rsidRDefault="00991AF2" w:rsidP="00991AF2">
            <w:pPr>
              <w:rPr>
                <w:rFonts w:ascii="Arial" w:hAnsi="Arial" w:cs="Arial"/>
                <w:sz w:val="22"/>
                <w:szCs w:val="22"/>
              </w:rPr>
            </w:pPr>
            <w:r w:rsidRPr="00991AF2">
              <w:rPr>
                <w:rFonts w:ascii="Arial" w:hAnsi="Arial" w:cs="Arial"/>
                <w:sz w:val="22"/>
                <w:szCs w:val="22"/>
              </w:rPr>
              <w:t>Sinistre du 31 mai 2013 (lampadaire accidenté allée des Sapins) - Acceptation de l'indemnité d'assurance</w:t>
            </w:r>
          </w:p>
          <w:p w:rsidR="00991AF2" w:rsidRPr="00991AF2" w:rsidRDefault="00991AF2" w:rsidP="00991AF2">
            <w:pPr>
              <w:rPr>
                <w:rFonts w:ascii="Arial" w:hAnsi="Arial" w:cs="Arial"/>
                <w:i/>
                <w:sz w:val="22"/>
                <w:szCs w:val="22"/>
              </w:rPr>
            </w:pPr>
            <w:r>
              <w:rPr>
                <w:rFonts w:ascii="Arial" w:hAnsi="Arial" w:cs="Arial"/>
                <w:i/>
                <w:sz w:val="22"/>
                <w:szCs w:val="22"/>
              </w:rPr>
              <w:t>1 326,06 € correspondant au montant de la remise en état à neuf</w:t>
            </w:r>
          </w:p>
          <w:p w:rsidR="00991AF2" w:rsidRPr="00991AF2" w:rsidRDefault="00991AF2" w:rsidP="00991AF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1AF2" w:rsidRPr="00991AF2" w:rsidRDefault="00991AF2" w:rsidP="00991AF2">
            <w:pPr>
              <w:jc w:val="center"/>
              <w:rPr>
                <w:rFonts w:ascii="Arial" w:hAnsi="Arial" w:cs="Arial"/>
                <w:sz w:val="22"/>
                <w:szCs w:val="22"/>
              </w:rPr>
            </w:pPr>
            <w:r w:rsidRPr="00991AF2">
              <w:rPr>
                <w:rFonts w:ascii="Arial" w:hAnsi="Arial" w:cs="Arial"/>
                <w:sz w:val="22"/>
                <w:szCs w:val="22"/>
              </w:rPr>
              <w:t>7 mars 2014</w:t>
            </w:r>
          </w:p>
        </w:tc>
      </w:tr>
      <w:tr w:rsidR="00991AF2" w:rsidRPr="00991AF2" w:rsidTr="00991AF2">
        <w:tc>
          <w:tcPr>
            <w:tcW w:w="1120" w:type="dxa"/>
            <w:tcBorders>
              <w:top w:val="single" w:sz="4" w:space="0" w:color="auto"/>
              <w:left w:val="single" w:sz="4" w:space="0" w:color="auto"/>
              <w:bottom w:val="single" w:sz="4" w:space="0" w:color="auto"/>
              <w:right w:val="single" w:sz="4" w:space="0" w:color="auto"/>
            </w:tcBorders>
            <w:shd w:val="clear" w:color="auto" w:fill="auto"/>
          </w:tcPr>
          <w:p w:rsidR="00991AF2" w:rsidRPr="00991AF2" w:rsidRDefault="00991AF2" w:rsidP="00991AF2">
            <w:pPr>
              <w:jc w:val="center"/>
              <w:rPr>
                <w:rFonts w:ascii="Arial" w:hAnsi="Arial" w:cs="Arial"/>
                <w:sz w:val="22"/>
                <w:szCs w:val="22"/>
              </w:rPr>
            </w:pPr>
            <w:r w:rsidRPr="00991AF2">
              <w:rPr>
                <w:rFonts w:ascii="Arial" w:hAnsi="Arial" w:cs="Arial"/>
                <w:sz w:val="22"/>
                <w:szCs w:val="22"/>
              </w:rPr>
              <w:t>2014.16</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991AF2" w:rsidRDefault="00991AF2" w:rsidP="00991AF2">
            <w:pPr>
              <w:rPr>
                <w:rFonts w:ascii="Arial" w:hAnsi="Arial" w:cs="Arial"/>
                <w:sz w:val="22"/>
                <w:szCs w:val="22"/>
              </w:rPr>
            </w:pPr>
            <w:r w:rsidRPr="00991AF2">
              <w:rPr>
                <w:rFonts w:ascii="Arial" w:hAnsi="Arial" w:cs="Arial"/>
                <w:sz w:val="22"/>
                <w:szCs w:val="22"/>
              </w:rPr>
              <w:t>Logiciel Satori 3ème acte - Approbation d'un contrat de maintenance à conclure avec la société SATORI BILLETTERIE</w:t>
            </w:r>
          </w:p>
          <w:p w:rsidR="00991AF2" w:rsidRPr="00991AF2" w:rsidRDefault="00991AF2" w:rsidP="00991AF2">
            <w:pPr>
              <w:rPr>
                <w:rFonts w:ascii="Arial" w:hAnsi="Arial" w:cs="Arial"/>
                <w:i/>
                <w:sz w:val="22"/>
                <w:szCs w:val="22"/>
              </w:rPr>
            </w:pPr>
            <w:r>
              <w:rPr>
                <w:rFonts w:ascii="Arial" w:hAnsi="Arial" w:cs="Arial"/>
                <w:i/>
                <w:sz w:val="22"/>
                <w:szCs w:val="22"/>
              </w:rPr>
              <w:t>Pour gestion billetterie informatisée notamment pour les Mardi(s) du Grand Marais – Redevance annuelle 846,38 € HT</w:t>
            </w:r>
          </w:p>
          <w:p w:rsidR="00991AF2" w:rsidRPr="00991AF2" w:rsidRDefault="00991AF2" w:rsidP="00991AF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1AF2" w:rsidRPr="00991AF2" w:rsidRDefault="00991AF2" w:rsidP="00991AF2">
            <w:pPr>
              <w:jc w:val="center"/>
              <w:rPr>
                <w:rFonts w:ascii="Arial" w:hAnsi="Arial" w:cs="Arial"/>
                <w:sz w:val="22"/>
                <w:szCs w:val="22"/>
              </w:rPr>
            </w:pPr>
            <w:r w:rsidRPr="00991AF2">
              <w:rPr>
                <w:rFonts w:ascii="Arial" w:hAnsi="Arial" w:cs="Arial"/>
                <w:sz w:val="22"/>
                <w:szCs w:val="22"/>
              </w:rPr>
              <w:t>7 mars 2014</w:t>
            </w:r>
          </w:p>
        </w:tc>
      </w:tr>
      <w:tr w:rsidR="007C0CDC" w:rsidRPr="007C0CDC" w:rsidTr="007C0CDC">
        <w:tc>
          <w:tcPr>
            <w:tcW w:w="1120" w:type="dxa"/>
            <w:tcBorders>
              <w:top w:val="single" w:sz="4" w:space="0" w:color="auto"/>
              <w:left w:val="single" w:sz="4" w:space="0" w:color="auto"/>
              <w:bottom w:val="single" w:sz="4" w:space="0" w:color="auto"/>
              <w:right w:val="single" w:sz="4" w:space="0" w:color="auto"/>
            </w:tcBorders>
            <w:shd w:val="clear" w:color="auto" w:fill="auto"/>
          </w:tcPr>
          <w:p w:rsidR="007C0CDC" w:rsidRPr="007C0CDC" w:rsidRDefault="007C0CDC" w:rsidP="007C0CDC">
            <w:pPr>
              <w:jc w:val="center"/>
              <w:rPr>
                <w:rFonts w:ascii="Arial" w:hAnsi="Arial" w:cs="Arial"/>
                <w:sz w:val="22"/>
                <w:szCs w:val="22"/>
              </w:rPr>
            </w:pPr>
            <w:r w:rsidRPr="007C0CDC">
              <w:rPr>
                <w:rFonts w:ascii="Arial" w:hAnsi="Arial" w:cs="Arial"/>
                <w:sz w:val="22"/>
                <w:szCs w:val="22"/>
              </w:rPr>
              <w:t>2014.17</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7C0CDC" w:rsidRDefault="007C0CDC" w:rsidP="007C0CDC">
            <w:pPr>
              <w:rPr>
                <w:rFonts w:ascii="Arial" w:hAnsi="Arial" w:cs="Arial"/>
                <w:sz w:val="22"/>
                <w:szCs w:val="22"/>
              </w:rPr>
            </w:pPr>
            <w:r w:rsidRPr="007C0CDC">
              <w:rPr>
                <w:rFonts w:ascii="Arial" w:hAnsi="Arial" w:cs="Arial"/>
                <w:sz w:val="22"/>
                <w:szCs w:val="22"/>
              </w:rPr>
              <w:t>Aménagement d'un centre technique municipal - Lot n° 2 "Bardage métallique-zinguerie" - Approbation du marché</w:t>
            </w:r>
          </w:p>
          <w:p w:rsidR="007C0CDC" w:rsidRPr="007C0CDC" w:rsidRDefault="007C0CDC" w:rsidP="007C0CDC">
            <w:pPr>
              <w:rPr>
                <w:rFonts w:ascii="Arial" w:hAnsi="Arial" w:cs="Arial"/>
                <w:i/>
                <w:sz w:val="22"/>
                <w:szCs w:val="22"/>
              </w:rPr>
            </w:pPr>
            <w:r>
              <w:rPr>
                <w:rFonts w:ascii="Arial" w:hAnsi="Arial" w:cs="Arial"/>
                <w:i/>
                <w:sz w:val="22"/>
                <w:szCs w:val="22"/>
              </w:rPr>
              <w:t xml:space="preserve">Ce lot avait été déclaré infructueux par délibération du 23 janvier 2014 – Relancé en marché à procédure adaptée – Conclu avec la société BEI2G de </w:t>
            </w:r>
            <w:proofErr w:type="spellStart"/>
            <w:r>
              <w:rPr>
                <w:rFonts w:ascii="Arial" w:hAnsi="Arial" w:cs="Arial"/>
                <w:i/>
                <w:sz w:val="22"/>
                <w:szCs w:val="22"/>
              </w:rPr>
              <w:t>Andrézieux</w:t>
            </w:r>
            <w:proofErr w:type="spellEnd"/>
            <w:r>
              <w:rPr>
                <w:rFonts w:ascii="Arial" w:hAnsi="Arial" w:cs="Arial"/>
                <w:i/>
                <w:sz w:val="22"/>
                <w:szCs w:val="22"/>
              </w:rPr>
              <w:t xml:space="preserve"> Bouthéon pour un montant de 23 407,32 € TTC</w:t>
            </w:r>
          </w:p>
          <w:p w:rsidR="007C0CDC" w:rsidRPr="007C0CDC" w:rsidRDefault="007C0CDC" w:rsidP="007C0CDC">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C0CDC" w:rsidRPr="007C0CDC" w:rsidRDefault="007C0CDC" w:rsidP="007C0CDC">
            <w:pPr>
              <w:jc w:val="center"/>
              <w:rPr>
                <w:rFonts w:ascii="Arial" w:hAnsi="Arial" w:cs="Arial"/>
                <w:sz w:val="22"/>
                <w:szCs w:val="22"/>
              </w:rPr>
            </w:pPr>
            <w:r w:rsidRPr="007C0CDC">
              <w:rPr>
                <w:rFonts w:ascii="Arial" w:hAnsi="Arial" w:cs="Arial"/>
                <w:sz w:val="22"/>
                <w:szCs w:val="22"/>
              </w:rPr>
              <w:t>17 mars 2014</w:t>
            </w:r>
          </w:p>
        </w:tc>
      </w:tr>
    </w:tbl>
    <w:p w:rsidR="00EC3955" w:rsidRDefault="00EC3955"/>
    <w:p w:rsidR="00EC3955" w:rsidRDefault="00EC3955"/>
    <w:tbl>
      <w:tblPr>
        <w:tblW w:w="822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0"/>
        <w:gridCol w:w="4975"/>
        <w:gridCol w:w="2126"/>
      </w:tblGrid>
      <w:tr w:rsidR="00EC3955" w:rsidRPr="00EC3955" w:rsidTr="00EC3955">
        <w:tc>
          <w:tcPr>
            <w:tcW w:w="1120" w:type="dxa"/>
            <w:tcBorders>
              <w:top w:val="single" w:sz="4" w:space="0" w:color="auto"/>
              <w:left w:val="single" w:sz="4" w:space="0" w:color="auto"/>
              <w:bottom w:val="single" w:sz="4" w:space="0" w:color="auto"/>
              <w:right w:val="single" w:sz="4" w:space="0" w:color="auto"/>
            </w:tcBorders>
            <w:shd w:val="clear" w:color="auto" w:fill="auto"/>
          </w:tcPr>
          <w:p w:rsidR="00EC3955" w:rsidRPr="00EC3955" w:rsidRDefault="00EC3955" w:rsidP="00EC3955">
            <w:pPr>
              <w:jc w:val="center"/>
              <w:rPr>
                <w:rFonts w:ascii="Arial" w:hAnsi="Arial" w:cs="Arial"/>
                <w:sz w:val="22"/>
                <w:szCs w:val="22"/>
              </w:rPr>
            </w:pPr>
            <w:r w:rsidRPr="00EC3955">
              <w:rPr>
                <w:rFonts w:ascii="Arial" w:hAnsi="Arial" w:cs="Arial"/>
                <w:sz w:val="22"/>
                <w:szCs w:val="22"/>
              </w:rPr>
              <w:t>2014.18</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EC3955" w:rsidRDefault="00EC3955" w:rsidP="00EC3955">
            <w:pPr>
              <w:rPr>
                <w:rFonts w:ascii="Arial" w:hAnsi="Arial" w:cs="Arial"/>
                <w:sz w:val="22"/>
                <w:szCs w:val="22"/>
              </w:rPr>
            </w:pPr>
            <w:r w:rsidRPr="00EC3955">
              <w:rPr>
                <w:rFonts w:ascii="Arial" w:hAnsi="Arial" w:cs="Arial"/>
                <w:sz w:val="22"/>
                <w:szCs w:val="22"/>
              </w:rPr>
              <w:t>Sinistre du 29 juillet 2013 (école du Pontet) - Acceptation de l'indemnité d'assurance</w:t>
            </w:r>
          </w:p>
          <w:p w:rsidR="00EC3955" w:rsidRPr="00EC3955" w:rsidRDefault="00EC3955" w:rsidP="00EC3955">
            <w:pPr>
              <w:rPr>
                <w:rFonts w:ascii="Arial" w:hAnsi="Arial" w:cs="Arial"/>
                <w:i/>
                <w:sz w:val="22"/>
                <w:szCs w:val="22"/>
              </w:rPr>
            </w:pPr>
            <w:r>
              <w:rPr>
                <w:rFonts w:ascii="Arial" w:hAnsi="Arial" w:cs="Arial"/>
                <w:i/>
                <w:sz w:val="22"/>
                <w:szCs w:val="22"/>
              </w:rPr>
              <w:t>17 570,85 € correspondant au montant de la remise en état</w:t>
            </w:r>
          </w:p>
          <w:p w:rsidR="00EC3955" w:rsidRPr="00EC3955" w:rsidRDefault="00EC3955" w:rsidP="00EC3955">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3955" w:rsidRPr="00EC3955" w:rsidRDefault="00EC3955" w:rsidP="00EC3955">
            <w:pPr>
              <w:jc w:val="center"/>
              <w:rPr>
                <w:rFonts w:ascii="Arial" w:hAnsi="Arial" w:cs="Arial"/>
                <w:sz w:val="22"/>
                <w:szCs w:val="22"/>
              </w:rPr>
            </w:pPr>
            <w:r w:rsidRPr="00EC3955">
              <w:rPr>
                <w:rFonts w:ascii="Arial" w:hAnsi="Arial" w:cs="Arial"/>
                <w:sz w:val="22"/>
                <w:szCs w:val="22"/>
              </w:rPr>
              <w:t>20 mars 2014</w:t>
            </w:r>
          </w:p>
        </w:tc>
      </w:tr>
      <w:tr w:rsidR="00F52573" w:rsidRPr="00F52573" w:rsidTr="00F52573">
        <w:tc>
          <w:tcPr>
            <w:tcW w:w="1120" w:type="dxa"/>
            <w:tcBorders>
              <w:top w:val="single" w:sz="4" w:space="0" w:color="auto"/>
              <w:left w:val="single" w:sz="4" w:space="0" w:color="auto"/>
              <w:bottom w:val="single" w:sz="4" w:space="0" w:color="auto"/>
              <w:right w:val="single" w:sz="4" w:space="0" w:color="auto"/>
            </w:tcBorders>
            <w:shd w:val="clear" w:color="auto" w:fill="auto"/>
          </w:tcPr>
          <w:p w:rsidR="00F52573" w:rsidRPr="00F52573" w:rsidRDefault="00F52573" w:rsidP="00F52573">
            <w:pPr>
              <w:jc w:val="center"/>
              <w:rPr>
                <w:rFonts w:ascii="Arial" w:hAnsi="Arial" w:cs="Arial"/>
                <w:sz w:val="22"/>
                <w:szCs w:val="22"/>
              </w:rPr>
            </w:pPr>
            <w:r w:rsidRPr="00F52573">
              <w:rPr>
                <w:rFonts w:ascii="Arial" w:hAnsi="Arial" w:cs="Arial"/>
                <w:sz w:val="22"/>
                <w:szCs w:val="22"/>
              </w:rPr>
              <w:t>2014.19</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F52573" w:rsidRDefault="00F52573" w:rsidP="00F52573">
            <w:pPr>
              <w:rPr>
                <w:rFonts w:ascii="Arial" w:hAnsi="Arial" w:cs="Arial"/>
                <w:sz w:val="22"/>
                <w:szCs w:val="22"/>
              </w:rPr>
            </w:pPr>
            <w:r w:rsidRPr="00F52573">
              <w:rPr>
                <w:rFonts w:ascii="Arial" w:hAnsi="Arial" w:cs="Arial"/>
                <w:sz w:val="22"/>
                <w:szCs w:val="22"/>
              </w:rPr>
              <w:t>Construction de deux bureaux dans l'extension du centre technique municipal - Approbatio</w:t>
            </w:r>
            <w:r>
              <w:rPr>
                <w:rFonts w:ascii="Arial" w:hAnsi="Arial" w:cs="Arial"/>
                <w:sz w:val="22"/>
                <w:szCs w:val="22"/>
              </w:rPr>
              <w:t>n du marché de maîtrise d'œuvre</w:t>
            </w:r>
          </w:p>
          <w:p w:rsidR="00F52573" w:rsidRPr="00F52573" w:rsidRDefault="00F52573" w:rsidP="00F52573">
            <w:pPr>
              <w:rPr>
                <w:rFonts w:ascii="Arial" w:hAnsi="Arial" w:cs="Arial"/>
                <w:i/>
                <w:sz w:val="22"/>
                <w:szCs w:val="22"/>
              </w:rPr>
            </w:pPr>
            <w:r>
              <w:rPr>
                <w:rFonts w:ascii="Arial" w:hAnsi="Arial" w:cs="Arial"/>
                <w:i/>
                <w:sz w:val="22"/>
                <w:szCs w:val="22"/>
              </w:rPr>
              <w:t>Passé avec Vincent BUCHET, architecte DPLG Riorges, pour un montant de 9 720 € TTC</w:t>
            </w:r>
          </w:p>
          <w:p w:rsidR="00F52573" w:rsidRPr="00F52573" w:rsidRDefault="00F52573" w:rsidP="00F52573">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2573" w:rsidRPr="00F52573" w:rsidRDefault="00F52573" w:rsidP="00F52573">
            <w:pPr>
              <w:jc w:val="center"/>
              <w:rPr>
                <w:rFonts w:ascii="Arial" w:hAnsi="Arial" w:cs="Arial"/>
                <w:sz w:val="22"/>
                <w:szCs w:val="22"/>
              </w:rPr>
            </w:pPr>
            <w:r w:rsidRPr="00F52573">
              <w:rPr>
                <w:rFonts w:ascii="Arial" w:hAnsi="Arial" w:cs="Arial"/>
                <w:sz w:val="22"/>
                <w:szCs w:val="22"/>
              </w:rPr>
              <w:t>21 mars 2014</w:t>
            </w:r>
          </w:p>
        </w:tc>
      </w:tr>
      <w:tr w:rsidR="00F52573" w:rsidRPr="00F52573" w:rsidTr="00F52573">
        <w:tc>
          <w:tcPr>
            <w:tcW w:w="1120" w:type="dxa"/>
            <w:tcBorders>
              <w:top w:val="single" w:sz="4" w:space="0" w:color="auto"/>
              <w:left w:val="single" w:sz="4" w:space="0" w:color="auto"/>
              <w:bottom w:val="single" w:sz="4" w:space="0" w:color="auto"/>
              <w:right w:val="single" w:sz="4" w:space="0" w:color="auto"/>
            </w:tcBorders>
            <w:shd w:val="clear" w:color="auto" w:fill="auto"/>
          </w:tcPr>
          <w:p w:rsidR="00F52573" w:rsidRPr="00F52573" w:rsidRDefault="00F52573" w:rsidP="00F52573">
            <w:pPr>
              <w:jc w:val="center"/>
              <w:rPr>
                <w:rFonts w:ascii="Arial" w:hAnsi="Arial" w:cs="Arial"/>
                <w:sz w:val="22"/>
                <w:szCs w:val="22"/>
              </w:rPr>
            </w:pPr>
            <w:r w:rsidRPr="00F52573">
              <w:rPr>
                <w:rFonts w:ascii="Arial" w:hAnsi="Arial" w:cs="Arial"/>
                <w:sz w:val="22"/>
                <w:szCs w:val="22"/>
              </w:rPr>
              <w:t>2014.20</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F52573" w:rsidRDefault="00F52573" w:rsidP="00F52573">
            <w:pPr>
              <w:rPr>
                <w:rFonts w:ascii="Arial" w:hAnsi="Arial" w:cs="Arial"/>
                <w:sz w:val="22"/>
                <w:szCs w:val="22"/>
              </w:rPr>
            </w:pPr>
            <w:r w:rsidRPr="00F52573">
              <w:rPr>
                <w:rFonts w:ascii="Arial" w:hAnsi="Arial" w:cs="Arial"/>
                <w:sz w:val="22"/>
                <w:szCs w:val="22"/>
              </w:rPr>
              <w:t xml:space="preserve">Création d'un local de distribution d'aide alimentaire dans un garage - Approbation du marché de maîtrise d'œuvre </w:t>
            </w:r>
          </w:p>
          <w:p w:rsidR="00F52573" w:rsidRPr="00F52573" w:rsidRDefault="00F52573" w:rsidP="00F52573">
            <w:pPr>
              <w:rPr>
                <w:rFonts w:ascii="Arial" w:hAnsi="Arial" w:cs="Arial"/>
                <w:i/>
                <w:sz w:val="22"/>
                <w:szCs w:val="22"/>
              </w:rPr>
            </w:pPr>
            <w:r>
              <w:rPr>
                <w:rFonts w:ascii="Arial" w:hAnsi="Arial" w:cs="Arial"/>
                <w:i/>
                <w:sz w:val="22"/>
                <w:szCs w:val="22"/>
              </w:rPr>
              <w:t>Passé avec Vincent BUCHET, architecte DPLG Riorges, pour un montant de 1 440 € TTC (partie règlement thermique 2012) et 5 616 € TTC pour la partie architecte</w:t>
            </w:r>
          </w:p>
          <w:p w:rsidR="00F52573" w:rsidRPr="00F52573" w:rsidRDefault="00F52573" w:rsidP="00F52573">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2573" w:rsidRPr="00F52573" w:rsidRDefault="00F52573" w:rsidP="00F52573">
            <w:pPr>
              <w:jc w:val="center"/>
              <w:rPr>
                <w:rFonts w:ascii="Arial" w:hAnsi="Arial" w:cs="Arial"/>
                <w:sz w:val="22"/>
                <w:szCs w:val="22"/>
              </w:rPr>
            </w:pPr>
            <w:r w:rsidRPr="00F52573">
              <w:rPr>
                <w:rFonts w:ascii="Arial" w:hAnsi="Arial" w:cs="Arial"/>
                <w:sz w:val="22"/>
                <w:szCs w:val="22"/>
              </w:rPr>
              <w:t>21 mars 2014</w:t>
            </w:r>
          </w:p>
        </w:tc>
      </w:tr>
      <w:tr w:rsidR="00056242" w:rsidRPr="00056242" w:rsidTr="00056242">
        <w:tc>
          <w:tcPr>
            <w:tcW w:w="1120" w:type="dxa"/>
            <w:tcBorders>
              <w:top w:val="single" w:sz="4" w:space="0" w:color="auto"/>
              <w:left w:val="single" w:sz="4" w:space="0" w:color="auto"/>
              <w:bottom w:val="single" w:sz="4" w:space="0" w:color="auto"/>
              <w:right w:val="single" w:sz="4" w:space="0" w:color="auto"/>
            </w:tcBorders>
            <w:shd w:val="clear" w:color="auto" w:fill="auto"/>
          </w:tcPr>
          <w:p w:rsidR="00056242" w:rsidRPr="00056242" w:rsidRDefault="00056242" w:rsidP="00056242">
            <w:pPr>
              <w:jc w:val="center"/>
              <w:rPr>
                <w:rFonts w:ascii="Arial" w:hAnsi="Arial" w:cs="Arial"/>
                <w:sz w:val="22"/>
                <w:szCs w:val="22"/>
              </w:rPr>
            </w:pPr>
            <w:r w:rsidRPr="00056242">
              <w:rPr>
                <w:rFonts w:ascii="Arial" w:hAnsi="Arial" w:cs="Arial"/>
                <w:sz w:val="22"/>
                <w:szCs w:val="22"/>
              </w:rPr>
              <w:t>2014.21</w:t>
            </w:r>
          </w:p>
        </w:tc>
        <w:tc>
          <w:tcPr>
            <w:tcW w:w="4975" w:type="dxa"/>
            <w:tcBorders>
              <w:top w:val="single" w:sz="4" w:space="0" w:color="auto"/>
              <w:left w:val="single" w:sz="4" w:space="0" w:color="auto"/>
              <w:bottom w:val="single" w:sz="4" w:space="0" w:color="auto"/>
              <w:right w:val="single" w:sz="4" w:space="0" w:color="auto"/>
            </w:tcBorders>
            <w:shd w:val="clear" w:color="auto" w:fill="auto"/>
          </w:tcPr>
          <w:p w:rsidR="00056242" w:rsidRDefault="00056242" w:rsidP="00056242">
            <w:pPr>
              <w:rPr>
                <w:rFonts w:ascii="Arial" w:hAnsi="Arial" w:cs="Arial"/>
                <w:sz w:val="22"/>
                <w:szCs w:val="22"/>
              </w:rPr>
            </w:pPr>
            <w:r w:rsidRPr="00056242">
              <w:rPr>
                <w:rFonts w:ascii="Arial" w:hAnsi="Arial" w:cs="Arial"/>
                <w:sz w:val="22"/>
                <w:szCs w:val="22"/>
              </w:rPr>
              <w:t>Convention d'occupation à titre précaire d'un logement dans un groupe scolaire, conclue avec le Foyer Vers l'Avenir</w:t>
            </w:r>
          </w:p>
          <w:p w:rsidR="00056242" w:rsidRPr="00E913EF" w:rsidRDefault="00056242" w:rsidP="00056242">
            <w:pPr>
              <w:rPr>
                <w:rFonts w:ascii="Arial" w:hAnsi="Arial" w:cs="Arial"/>
                <w:b/>
                <w:i/>
                <w:sz w:val="22"/>
                <w:szCs w:val="22"/>
              </w:rPr>
            </w:pPr>
            <w:r>
              <w:rPr>
                <w:rFonts w:ascii="Arial" w:hAnsi="Arial" w:cs="Arial"/>
                <w:i/>
                <w:sz w:val="22"/>
                <w:szCs w:val="22"/>
              </w:rPr>
              <w:t>Logement B6 Beaucueil, du 01/04/2014 au 31/03/2015</w:t>
            </w:r>
          </w:p>
          <w:p w:rsidR="00056242" w:rsidRPr="00056242" w:rsidRDefault="00056242" w:rsidP="0005624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6242" w:rsidRPr="00056242" w:rsidRDefault="00056242" w:rsidP="00056242">
            <w:pPr>
              <w:jc w:val="center"/>
              <w:rPr>
                <w:rFonts w:ascii="Arial" w:hAnsi="Arial" w:cs="Arial"/>
                <w:sz w:val="22"/>
                <w:szCs w:val="22"/>
              </w:rPr>
            </w:pPr>
            <w:r w:rsidRPr="00056242">
              <w:rPr>
                <w:rFonts w:ascii="Arial" w:hAnsi="Arial" w:cs="Arial"/>
                <w:sz w:val="22"/>
                <w:szCs w:val="22"/>
              </w:rPr>
              <w:t>26 mars 2014</w:t>
            </w:r>
          </w:p>
        </w:tc>
      </w:tr>
    </w:tbl>
    <w:p w:rsidR="00D8046E" w:rsidRPr="00BD4D42" w:rsidRDefault="00D8046E" w:rsidP="00D228B4">
      <w:pPr>
        <w:ind w:left="1418"/>
        <w:jc w:val="both"/>
        <w:rPr>
          <w:rFonts w:ascii="Arial" w:hAnsi="Arial"/>
          <w:sz w:val="22"/>
        </w:rPr>
      </w:pPr>
    </w:p>
    <w:p w:rsidR="00113240" w:rsidRPr="00BD4D42" w:rsidRDefault="00113240" w:rsidP="00D228B4">
      <w:pPr>
        <w:ind w:left="1418"/>
        <w:jc w:val="both"/>
        <w:rPr>
          <w:rFonts w:ascii="Arial" w:hAnsi="Arial"/>
          <w:sz w:val="22"/>
        </w:rPr>
      </w:pPr>
    </w:p>
    <w:p w:rsidR="002F3EC7" w:rsidRDefault="00D228B4" w:rsidP="00D228B4">
      <w:pPr>
        <w:ind w:left="1418"/>
        <w:jc w:val="both"/>
        <w:rPr>
          <w:rFonts w:ascii="Arial" w:hAnsi="Arial"/>
          <w:sz w:val="22"/>
        </w:rPr>
      </w:pPr>
      <w:r w:rsidRPr="00BD4D42">
        <w:rPr>
          <w:rFonts w:ascii="Arial" w:hAnsi="Arial"/>
          <w:sz w:val="22"/>
        </w:rPr>
        <w:t>Le</w:t>
      </w:r>
      <w:r w:rsidR="002F3EC7" w:rsidRPr="00BD4D42">
        <w:rPr>
          <w:rFonts w:ascii="Arial" w:hAnsi="Arial"/>
          <w:sz w:val="22"/>
        </w:rPr>
        <w:t xml:space="preserve"> conseil municipal donne acte au maire de </w:t>
      </w:r>
      <w:r w:rsidR="000B7140" w:rsidRPr="00BD4D42">
        <w:rPr>
          <w:rFonts w:ascii="Arial" w:hAnsi="Arial"/>
          <w:sz w:val="22"/>
        </w:rPr>
        <w:t>ces</w:t>
      </w:r>
      <w:r w:rsidR="002F3EC7" w:rsidRPr="00BD4D42">
        <w:rPr>
          <w:rFonts w:ascii="Arial" w:hAnsi="Arial"/>
          <w:sz w:val="22"/>
        </w:rPr>
        <w:t xml:space="preserve"> décision</w:t>
      </w:r>
      <w:r w:rsidR="000B7140" w:rsidRPr="00BD4D42">
        <w:rPr>
          <w:rFonts w:ascii="Arial" w:hAnsi="Arial"/>
          <w:sz w:val="22"/>
        </w:rPr>
        <w:t>s</w:t>
      </w:r>
      <w:r w:rsidR="002F3EC7" w:rsidRPr="00BD4D42">
        <w:rPr>
          <w:rFonts w:ascii="Arial" w:hAnsi="Arial"/>
          <w:sz w:val="22"/>
        </w:rPr>
        <w:t>.</w:t>
      </w:r>
    </w:p>
    <w:p w:rsidR="00BD4D42" w:rsidRDefault="00BD4D42" w:rsidP="00D228B4">
      <w:pPr>
        <w:ind w:left="1418"/>
        <w:jc w:val="both"/>
        <w:rPr>
          <w:rFonts w:ascii="Arial" w:hAnsi="Arial"/>
          <w:sz w:val="22"/>
        </w:rPr>
      </w:pPr>
    </w:p>
    <w:p w:rsidR="00BD4D42" w:rsidRPr="00BD4D42" w:rsidRDefault="00BD4D42" w:rsidP="00D228B4">
      <w:pPr>
        <w:ind w:left="1418"/>
        <w:jc w:val="both"/>
        <w:rPr>
          <w:rFonts w:ascii="Arial" w:hAnsi="Arial"/>
          <w:sz w:val="22"/>
        </w:rPr>
      </w:pPr>
    </w:p>
    <w:sectPr w:rsidR="00BD4D42" w:rsidRPr="00BD4D42" w:rsidSect="000F0366">
      <w:headerReference w:type="even" r:id="rId8"/>
      <w:headerReference w:type="default" r:id="rId9"/>
      <w:footerReference w:type="first" r:id="rId10"/>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1C8" w:rsidRDefault="007D31C8">
      <w:r>
        <w:separator/>
      </w:r>
    </w:p>
  </w:endnote>
  <w:endnote w:type="continuationSeparator" w:id="0">
    <w:p w:rsidR="007D31C8" w:rsidRDefault="007D31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C8" w:rsidRDefault="007D31C8" w:rsidP="005C10B9">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1C8" w:rsidRDefault="007D31C8">
      <w:r>
        <w:separator/>
      </w:r>
    </w:p>
  </w:footnote>
  <w:footnote w:type="continuationSeparator" w:id="0">
    <w:p w:rsidR="007D31C8" w:rsidRDefault="007D3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C8" w:rsidRDefault="007D31C8" w:rsidP="005C10B9">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C8" w:rsidRDefault="007D31C8" w:rsidP="006834AC">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6809"/>
    <w:rsid w:val="00036BC2"/>
    <w:rsid w:val="00041AD7"/>
    <w:rsid w:val="00043CE7"/>
    <w:rsid w:val="00044D21"/>
    <w:rsid w:val="00046D16"/>
    <w:rsid w:val="0004777A"/>
    <w:rsid w:val="000506CC"/>
    <w:rsid w:val="000523A2"/>
    <w:rsid w:val="00052C43"/>
    <w:rsid w:val="00052E9B"/>
    <w:rsid w:val="00054B7B"/>
    <w:rsid w:val="00055B64"/>
    <w:rsid w:val="00055FF6"/>
    <w:rsid w:val="00056242"/>
    <w:rsid w:val="00062F12"/>
    <w:rsid w:val="0007273D"/>
    <w:rsid w:val="000774C3"/>
    <w:rsid w:val="000819F9"/>
    <w:rsid w:val="00081FAB"/>
    <w:rsid w:val="00082349"/>
    <w:rsid w:val="00085EC1"/>
    <w:rsid w:val="0008728F"/>
    <w:rsid w:val="00096DD8"/>
    <w:rsid w:val="000B1AA8"/>
    <w:rsid w:val="000B3DB6"/>
    <w:rsid w:val="000B59D5"/>
    <w:rsid w:val="000B7140"/>
    <w:rsid w:val="000B719D"/>
    <w:rsid w:val="000C045B"/>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3240"/>
    <w:rsid w:val="001144C6"/>
    <w:rsid w:val="0012164E"/>
    <w:rsid w:val="001224A9"/>
    <w:rsid w:val="001352C5"/>
    <w:rsid w:val="0014225D"/>
    <w:rsid w:val="001424B5"/>
    <w:rsid w:val="00144588"/>
    <w:rsid w:val="001452CC"/>
    <w:rsid w:val="00154461"/>
    <w:rsid w:val="0015749E"/>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C5E59"/>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12E30"/>
    <w:rsid w:val="002206A2"/>
    <w:rsid w:val="00222481"/>
    <w:rsid w:val="00227136"/>
    <w:rsid w:val="00232EB5"/>
    <w:rsid w:val="00233417"/>
    <w:rsid w:val="002344D3"/>
    <w:rsid w:val="0024738A"/>
    <w:rsid w:val="0024792D"/>
    <w:rsid w:val="00247D71"/>
    <w:rsid w:val="00260B94"/>
    <w:rsid w:val="00261BB5"/>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E660D"/>
    <w:rsid w:val="002F3A89"/>
    <w:rsid w:val="002F3EC7"/>
    <w:rsid w:val="002F627B"/>
    <w:rsid w:val="003016C9"/>
    <w:rsid w:val="00305783"/>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20C7"/>
    <w:rsid w:val="0039313A"/>
    <w:rsid w:val="00397148"/>
    <w:rsid w:val="003A1A75"/>
    <w:rsid w:val="003A4536"/>
    <w:rsid w:val="003A70BF"/>
    <w:rsid w:val="003B2522"/>
    <w:rsid w:val="003B3A73"/>
    <w:rsid w:val="003B58FC"/>
    <w:rsid w:val="003C1474"/>
    <w:rsid w:val="003C27B7"/>
    <w:rsid w:val="003D106B"/>
    <w:rsid w:val="003D2B0A"/>
    <w:rsid w:val="003D3821"/>
    <w:rsid w:val="003D3C3A"/>
    <w:rsid w:val="003D65FC"/>
    <w:rsid w:val="003E5DFA"/>
    <w:rsid w:val="003F2A63"/>
    <w:rsid w:val="003F6172"/>
    <w:rsid w:val="003F6EE0"/>
    <w:rsid w:val="0040137B"/>
    <w:rsid w:val="0040340F"/>
    <w:rsid w:val="00407C9C"/>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0AF"/>
    <w:rsid w:val="00477101"/>
    <w:rsid w:val="00484A27"/>
    <w:rsid w:val="00494357"/>
    <w:rsid w:val="00496801"/>
    <w:rsid w:val="00497FA1"/>
    <w:rsid w:val="004A06FE"/>
    <w:rsid w:val="004A0746"/>
    <w:rsid w:val="004A082F"/>
    <w:rsid w:val="004A3998"/>
    <w:rsid w:val="004A6F86"/>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10B9"/>
    <w:rsid w:val="005C201F"/>
    <w:rsid w:val="005C4B1C"/>
    <w:rsid w:val="005C721A"/>
    <w:rsid w:val="005D076E"/>
    <w:rsid w:val="005D0829"/>
    <w:rsid w:val="005D7D0B"/>
    <w:rsid w:val="005E3A74"/>
    <w:rsid w:val="005F10E2"/>
    <w:rsid w:val="005F6633"/>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34AC"/>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3E84"/>
    <w:rsid w:val="00765CA4"/>
    <w:rsid w:val="00774393"/>
    <w:rsid w:val="00780BEB"/>
    <w:rsid w:val="007814C9"/>
    <w:rsid w:val="007862B3"/>
    <w:rsid w:val="00787A4B"/>
    <w:rsid w:val="00794262"/>
    <w:rsid w:val="00797015"/>
    <w:rsid w:val="007A3D13"/>
    <w:rsid w:val="007A7FBA"/>
    <w:rsid w:val="007B2CF4"/>
    <w:rsid w:val="007B3ED2"/>
    <w:rsid w:val="007B7815"/>
    <w:rsid w:val="007C03D7"/>
    <w:rsid w:val="007C0CDC"/>
    <w:rsid w:val="007C1CBE"/>
    <w:rsid w:val="007C2B40"/>
    <w:rsid w:val="007C3003"/>
    <w:rsid w:val="007C6354"/>
    <w:rsid w:val="007C715C"/>
    <w:rsid w:val="007D0A39"/>
    <w:rsid w:val="007D31C8"/>
    <w:rsid w:val="007D3507"/>
    <w:rsid w:val="007E44AB"/>
    <w:rsid w:val="007F2013"/>
    <w:rsid w:val="007F41D7"/>
    <w:rsid w:val="008005E2"/>
    <w:rsid w:val="008066C5"/>
    <w:rsid w:val="008073FF"/>
    <w:rsid w:val="00807DBC"/>
    <w:rsid w:val="00811E64"/>
    <w:rsid w:val="008120F8"/>
    <w:rsid w:val="00812A3E"/>
    <w:rsid w:val="00816CF2"/>
    <w:rsid w:val="00821E71"/>
    <w:rsid w:val="00821F02"/>
    <w:rsid w:val="008243A3"/>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6723"/>
    <w:rsid w:val="008F7D18"/>
    <w:rsid w:val="00900DA5"/>
    <w:rsid w:val="00907C4E"/>
    <w:rsid w:val="00911DBE"/>
    <w:rsid w:val="009123FC"/>
    <w:rsid w:val="0091455F"/>
    <w:rsid w:val="00914639"/>
    <w:rsid w:val="00916C48"/>
    <w:rsid w:val="00920ACD"/>
    <w:rsid w:val="00925CBD"/>
    <w:rsid w:val="00925E4D"/>
    <w:rsid w:val="00934AA4"/>
    <w:rsid w:val="00943BA4"/>
    <w:rsid w:val="00947AE5"/>
    <w:rsid w:val="00947D37"/>
    <w:rsid w:val="00953A22"/>
    <w:rsid w:val="0095410A"/>
    <w:rsid w:val="00956395"/>
    <w:rsid w:val="00960AFB"/>
    <w:rsid w:val="0097580C"/>
    <w:rsid w:val="009833EC"/>
    <w:rsid w:val="00990062"/>
    <w:rsid w:val="00990964"/>
    <w:rsid w:val="00990CB3"/>
    <w:rsid w:val="00991AF2"/>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D1D0B"/>
    <w:rsid w:val="009D55C8"/>
    <w:rsid w:val="009D6048"/>
    <w:rsid w:val="009E0038"/>
    <w:rsid w:val="009E3426"/>
    <w:rsid w:val="009F4A1C"/>
    <w:rsid w:val="00A12A80"/>
    <w:rsid w:val="00A14463"/>
    <w:rsid w:val="00A23FDC"/>
    <w:rsid w:val="00A24D61"/>
    <w:rsid w:val="00A2559D"/>
    <w:rsid w:val="00A34FEB"/>
    <w:rsid w:val="00A42413"/>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F236D"/>
    <w:rsid w:val="00AF3E84"/>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307D8"/>
    <w:rsid w:val="00B3129A"/>
    <w:rsid w:val="00B33448"/>
    <w:rsid w:val="00B611DB"/>
    <w:rsid w:val="00B7100A"/>
    <w:rsid w:val="00B74848"/>
    <w:rsid w:val="00B81824"/>
    <w:rsid w:val="00B83058"/>
    <w:rsid w:val="00B84ADB"/>
    <w:rsid w:val="00B86891"/>
    <w:rsid w:val="00B86D3E"/>
    <w:rsid w:val="00B90D49"/>
    <w:rsid w:val="00B9236B"/>
    <w:rsid w:val="00B934A9"/>
    <w:rsid w:val="00BA1362"/>
    <w:rsid w:val="00BA244D"/>
    <w:rsid w:val="00BA4CCC"/>
    <w:rsid w:val="00BA5A9F"/>
    <w:rsid w:val="00BA6753"/>
    <w:rsid w:val="00BB0947"/>
    <w:rsid w:val="00BC6937"/>
    <w:rsid w:val="00BC6E86"/>
    <w:rsid w:val="00BD4D42"/>
    <w:rsid w:val="00BD686E"/>
    <w:rsid w:val="00BE2F88"/>
    <w:rsid w:val="00BE3097"/>
    <w:rsid w:val="00BE3795"/>
    <w:rsid w:val="00BE6929"/>
    <w:rsid w:val="00C000B8"/>
    <w:rsid w:val="00C0021A"/>
    <w:rsid w:val="00C0702B"/>
    <w:rsid w:val="00C135F6"/>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D07BD"/>
    <w:rsid w:val="00CD121A"/>
    <w:rsid w:val="00CD432E"/>
    <w:rsid w:val="00CE2F64"/>
    <w:rsid w:val="00CE4FCE"/>
    <w:rsid w:val="00CE6AD6"/>
    <w:rsid w:val="00CE7D6C"/>
    <w:rsid w:val="00CF0129"/>
    <w:rsid w:val="00CF1DED"/>
    <w:rsid w:val="00CF4160"/>
    <w:rsid w:val="00CF7B78"/>
    <w:rsid w:val="00D02BF2"/>
    <w:rsid w:val="00D079AB"/>
    <w:rsid w:val="00D116F1"/>
    <w:rsid w:val="00D11A3D"/>
    <w:rsid w:val="00D12926"/>
    <w:rsid w:val="00D12FA8"/>
    <w:rsid w:val="00D13C49"/>
    <w:rsid w:val="00D228B4"/>
    <w:rsid w:val="00D24E29"/>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2FF7"/>
    <w:rsid w:val="00D83BFF"/>
    <w:rsid w:val="00D84EA0"/>
    <w:rsid w:val="00D92B8B"/>
    <w:rsid w:val="00DA297D"/>
    <w:rsid w:val="00DA2F48"/>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13EF"/>
    <w:rsid w:val="00E935B8"/>
    <w:rsid w:val="00E946CE"/>
    <w:rsid w:val="00E95F91"/>
    <w:rsid w:val="00EA0524"/>
    <w:rsid w:val="00EA1343"/>
    <w:rsid w:val="00EA325C"/>
    <w:rsid w:val="00EA490D"/>
    <w:rsid w:val="00EA6507"/>
    <w:rsid w:val="00EA73F5"/>
    <w:rsid w:val="00EB0E13"/>
    <w:rsid w:val="00EB0EA7"/>
    <w:rsid w:val="00EB7E73"/>
    <w:rsid w:val="00EC0CFD"/>
    <w:rsid w:val="00EC377F"/>
    <w:rsid w:val="00EC3955"/>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2573"/>
    <w:rsid w:val="00F53FFE"/>
    <w:rsid w:val="00F5418B"/>
    <w:rsid w:val="00F6005E"/>
    <w:rsid w:val="00F62F12"/>
    <w:rsid w:val="00F6348A"/>
    <w:rsid w:val="00F64B38"/>
    <w:rsid w:val="00F70DDF"/>
    <w:rsid w:val="00F732C7"/>
    <w:rsid w:val="00F74546"/>
    <w:rsid w:val="00F751AA"/>
    <w:rsid w:val="00F773A0"/>
    <w:rsid w:val="00F90930"/>
    <w:rsid w:val="00F90C5A"/>
    <w:rsid w:val="00F90CEC"/>
    <w:rsid w:val="00F911B9"/>
    <w:rsid w:val="00F93519"/>
    <w:rsid w:val="00F941A9"/>
    <w:rsid w:val="00F9544B"/>
    <w:rsid w:val="00F96FF5"/>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0057868">
      <w:bodyDiv w:val="1"/>
      <w:marLeft w:val="0"/>
      <w:marRight w:val="0"/>
      <w:marTop w:val="0"/>
      <w:marBottom w:val="0"/>
      <w:divBdr>
        <w:top w:val="none" w:sz="0" w:space="0" w:color="auto"/>
        <w:left w:val="none" w:sz="0" w:space="0" w:color="auto"/>
        <w:bottom w:val="none" w:sz="0" w:space="0" w:color="auto"/>
        <w:right w:val="none" w:sz="0" w:space="0" w:color="auto"/>
      </w:divBdr>
    </w:div>
    <w:div w:id="790981649">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0700958">
      <w:bodyDiv w:val="1"/>
      <w:marLeft w:val="0"/>
      <w:marRight w:val="0"/>
      <w:marTop w:val="0"/>
      <w:marBottom w:val="0"/>
      <w:divBdr>
        <w:top w:val="none" w:sz="0" w:space="0" w:color="auto"/>
        <w:left w:val="none" w:sz="0" w:space="0" w:color="auto"/>
        <w:bottom w:val="none" w:sz="0" w:space="0" w:color="auto"/>
        <w:right w:val="none" w:sz="0" w:space="0" w:color="auto"/>
      </w:divBdr>
    </w:div>
    <w:div w:id="845561197">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1988819">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4656289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568846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6240795">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0331731">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49870766">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42279387">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79108003">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4558-6A2C-4565-A841-E39AE57C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13</cp:revision>
  <cp:lastPrinted>2014-04-11T12:58:00Z</cp:lastPrinted>
  <dcterms:created xsi:type="dcterms:W3CDTF">2014-03-06T12:58:00Z</dcterms:created>
  <dcterms:modified xsi:type="dcterms:W3CDTF">2014-04-11T12:58:00Z</dcterms:modified>
</cp:coreProperties>
</file>