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3C946" w14:textId="639F281D" w:rsidR="00A344DF" w:rsidRPr="00787E1A" w:rsidRDefault="00D51328">
      <w:pPr>
        <w:rPr>
          <w:rFonts w:ascii="Arial" w:hAnsi="Arial"/>
          <w:sz w:val="22"/>
          <w:szCs w:val="22"/>
        </w:rPr>
      </w:pPr>
      <w:r>
        <w:rPr>
          <w:rFonts w:ascii="Arial" w:hAnsi="Arial"/>
          <w:noProof/>
          <w:sz w:val="22"/>
          <w:szCs w:val="22"/>
        </w:rPr>
        <w:drawing>
          <wp:anchor distT="0" distB="0" distL="114300" distR="114300" simplePos="0" relativeHeight="251658240" behindDoc="1" locked="0" layoutInCell="1" allowOverlap="1" wp14:anchorId="0E38F1CD" wp14:editId="4CDA092F">
            <wp:simplePos x="0" y="0"/>
            <wp:positionH relativeFrom="column">
              <wp:posOffset>1866900</wp:posOffset>
            </wp:positionH>
            <wp:positionV relativeFrom="paragraph">
              <wp:posOffset>-364490</wp:posOffset>
            </wp:positionV>
            <wp:extent cx="1747520" cy="101600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7520" cy="1016000"/>
                    </a:xfrm>
                    <a:prstGeom prst="rect">
                      <a:avLst/>
                    </a:prstGeom>
                    <a:noFill/>
                  </pic:spPr>
                </pic:pic>
              </a:graphicData>
            </a:graphic>
            <wp14:sizeRelH relativeFrom="page">
              <wp14:pctWidth>0</wp14:pctWidth>
            </wp14:sizeRelH>
            <wp14:sizeRelV relativeFrom="page">
              <wp14:pctHeight>0</wp14:pctHeight>
            </wp14:sizeRelV>
          </wp:anchor>
        </w:drawing>
      </w:r>
    </w:p>
    <w:p w14:paraId="057D626B" w14:textId="77777777" w:rsidR="00A344DF" w:rsidRPr="00787E1A" w:rsidRDefault="00A344DF">
      <w:pPr>
        <w:rPr>
          <w:rFonts w:ascii="Arial" w:hAnsi="Arial"/>
          <w:sz w:val="22"/>
          <w:szCs w:val="22"/>
        </w:rPr>
      </w:pPr>
    </w:p>
    <w:p w14:paraId="36354A22" w14:textId="77777777" w:rsidR="00A344DF" w:rsidRPr="00787E1A" w:rsidRDefault="00A344DF">
      <w:pPr>
        <w:rPr>
          <w:rFonts w:ascii="Arial" w:hAnsi="Arial"/>
          <w:sz w:val="22"/>
          <w:szCs w:val="22"/>
        </w:rPr>
      </w:pPr>
    </w:p>
    <w:p w14:paraId="3569DB16" w14:textId="77777777" w:rsidR="00A344DF" w:rsidRPr="00787E1A" w:rsidRDefault="00A344DF">
      <w:pPr>
        <w:rPr>
          <w:rFonts w:ascii="Arial" w:hAnsi="Arial"/>
          <w:sz w:val="22"/>
          <w:szCs w:val="22"/>
        </w:rPr>
      </w:pPr>
    </w:p>
    <w:p w14:paraId="3906A193" w14:textId="77777777" w:rsidR="00A344DF" w:rsidRPr="00787E1A" w:rsidRDefault="00A344DF">
      <w:pPr>
        <w:rPr>
          <w:rFonts w:ascii="Arial" w:hAnsi="Arial"/>
          <w:sz w:val="22"/>
          <w:szCs w:val="22"/>
        </w:rPr>
      </w:pPr>
    </w:p>
    <w:p w14:paraId="6ED47B36" w14:textId="77777777" w:rsidR="009B6CE2" w:rsidRPr="00787E1A" w:rsidRDefault="009B6CE2" w:rsidP="009B6CE2">
      <w:pPr>
        <w:pStyle w:val="Titredoc"/>
      </w:pPr>
      <w:r w:rsidRPr="00787E1A">
        <w:t>CONSEIL MUNICIPAL</w:t>
      </w:r>
    </w:p>
    <w:p w14:paraId="6887A7A6" w14:textId="7C57ED2B" w:rsidR="00206C96" w:rsidRPr="00787E1A" w:rsidRDefault="002914F6" w:rsidP="00206C96">
      <w:pPr>
        <w:pStyle w:val="Soustitre"/>
        <w:spacing w:after="0" w:line="240" w:lineRule="auto"/>
        <w:rPr>
          <w:b/>
          <w:sz w:val="32"/>
          <w:szCs w:val="32"/>
        </w:rPr>
      </w:pPr>
      <w:r>
        <w:rPr>
          <w:b/>
          <w:sz w:val="32"/>
          <w:szCs w:val="32"/>
        </w:rPr>
        <w:t xml:space="preserve">SEANCE PUBLIQUE DU </w:t>
      </w:r>
      <w:r w:rsidR="00664B1B">
        <w:rPr>
          <w:b/>
          <w:sz w:val="32"/>
          <w:szCs w:val="32"/>
        </w:rPr>
        <w:t>16 MARS</w:t>
      </w:r>
      <w:r w:rsidR="00EF043A">
        <w:rPr>
          <w:b/>
          <w:sz w:val="32"/>
          <w:szCs w:val="32"/>
        </w:rPr>
        <w:t xml:space="preserve"> 2023</w:t>
      </w:r>
    </w:p>
    <w:p w14:paraId="37376DD6" w14:textId="77777777" w:rsidR="009B6CE2" w:rsidRPr="00787E1A" w:rsidRDefault="009B6CE2" w:rsidP="009B6CE2">
      <w:pPr>
        <w:pStyle w:val="Soustitre"/>
        <w:spacing w:after="0" w:line="240" w:lineRule="auto"/>
        <w:rPr>
          <w:b/>
          <w:sz w:val="32"/>
          <w:szCs w:val="32"/>
        </w:rPr>
      </w:pPr>
    </w:p>
    <w:p w14:paraId="647D7F1C" w14:textId="6E6D8790" w:rsidR="009B6CE2" w:rsidRPr="00787E1A" w:rsidRDefault="002914F6" w:rsidP="009B6CE2">
      <w:pPr>
        <w:pStyle w:val="Soustitre"/>
        <w:spacing w:after="0" w:line="240" w:lineRule="auto"/>
        <w:rPr>
          <w:sz w:val="40"/>
          <w:szCs w:val="40"/>
        </w:rPr>
      </w:pPr>
      <w:r>
        <w:rPr>
          <w:sz w:val="40"/>
          <w:szCs w:val="40"/>
        </w:rPr>
        <w:t>LISTE DES DELIBERATIONS</w:t>
      </w:r>
    </w:p>
    <w:p w14:paraId="3D82433E" w14:textId="77777777" w:rsidR="009B6CE2" w:rsidRPr="00787E1A" w:rsidRDefault="009B6CE2" w:rsidP="009B6CE2">
      <w:pPr>
        <w:ind w:right="28"/>
        <w:jc w:val="center"/>
        <w:rPr>
          <w:rFonts w:ascii="Arial" w:hAnsi="Arial" w:cs="Arial"/>
          <w:b/>
          <w:sz w:val="24"/>
        </w:rPr>
      </w:pPr>
    </w:p>
    <w:p w14:paraId="2090B71B" w14:textId="537CB9B1" w:rsidR="002914F6" w:rsidRPr="002914F6" w:rsidRDefault="002914F6" w:rsidP="002914F6">
      <w:pPr>
        <w:pBdr>
          <w:top w:val="single" w:sz="4" w:space="1" w:color="auto"/>
          <w:left w:val="single" w:sz="4" w:space="4" w:color="auto"/>
          <w:bottom w:val="single" w:sz="4" w:space="1" w:color="auto"/>
          <w:right w:val="single" w:sz="4" w:space="4" w:color="auto"/>
        </w:pBdr>
        <w:jc w:val="both"/>
        <w:rPr>
          <w:rFonts w:ascii="Arial" w:hAnsi="Arial" w:cs="Arial"/>
          <w:i/>
          <w:iCs/>
          <w:sz w:val="22"/>
          <w:szCs w:val="22"/>
        </w:rPr>
      </w:pPr>
      <w:r w:rsidRPr="002914F6">
        <w:rPr>
          <w:rFonts w:ascii="Arial" w:hAnsi="Arial" w:cs="Arial"/>
          <w:i/>
          <w:iCs/>
          <w:sz w:val="22"/>
          <w:szCs w:val="22"/>
        </w:rPr>
        <w:t xml:space="preserve">Les règles de publicité des actes des collectivités territoriales et établissements publics de coopération intercommunale ont été modifiées par l’Ordonnance n° 2021-1310 du 7 octobre 2021 et le Décret n° 2021-1311 du 7 octobre 2021. </w:t>
      </w:r>
    </w:p>
    <w:p w14:paraId="6D5111D8" w14:textId="7F2DF158" w:rsidR="002914F6" w:rsidRPr="002914F6" w:rsidRDefault="002914F6" w:rsidP="002914F6">
      <w:pPr>
        <w:pBdr>
          <w:top w:val="single" w:sz="4" w:space="1" w:color="auto"/>
          <w:left w:val="single" w:sz="4" w:space="4" w:color="auto"/>
          <w:bottom w:val="single" w:sz="4" w:space="1" w:color="auto"/>
          <w:right w:val="single" w:sz="4" w:space="4" w:color="auto"/>
        </w:pBdr>
        <w:jc w:val="both"/>
        <w:rPr>
          <w:rFonts w:ascii="Arial" w:hAnsi="Arial" w:cs="Arial"/>
          <w:i/>
          <w:iCs/>
          <w:sz w:val="22"/>
          <w:szCs w:val="22"/>
        </w:rPr>
      </w:pPr>
      <w:r w:rsidRPr="002914F6">
        <w:rPr>
          <w:rFonts w:ascii="Arial" w:hAnsi="Arial" w:cs="Arial"/>
          <w:i/>
          <w:iCs/>
          <w:sz w:val="22"/>
          <w:szCs w:val="22"/>
        </w:rPr>
        <w:t>L’entrée en vigueur des nouvelles dispositions est prévue le 1er juillet 2022, à l’exception de certaines dispositions relatives aux actes d’urbanisme.</w:t>
      </w:r>
    </w:p>
    <w:p w14:paraId="5A268E4B" w14:textId="77777777" w:rsidR="002914F6" w:rsidRPr="002914F6" w:rsidRDefault="002914F6" w:rsidP="002914F6">
      <w:pPr>
        <w:jc w:val="both"/>
        <w:rPr>
          <w:rFonts w:ascii="Arial" w:hAnsi="Arial" w:cs="Arial"/>
          <w:sz w:val="22"/>
          <w:szCs w:val="22"/>
        </w:rPr>
      </w:pPr>
    </w:p>
    <w:p w14:paraId="495A74D8" w14:textId="7AF68031" w:rsidR="009B6CE2" w:rsidRPr="002914F6" w:rsidRDefault="009B6CE2" w:rsidP="002914F6">
      <w:pPr>
        <w:jc w:val="both"/>
        <w:rPr>
          <w:rFonts w:ascii="Arial" w:hAnsi="Arial" w:cs="Arial"/>
          <w:sz w:val="22"/>
          <w:szCs w:val="22"/>
        </w:rPr>
      </w:pPr>
    </w:p>
    <w:p w14:paraId="3A8872C9" w14:textId="3270015F" w:rsidR="00A078B8" w:rsidRDefault="00A078B8" w:rsidP="00702411">
      <w:pPr>
        <w:pBdr>
          <w:top w:val="single" w:sz="4" w:space="1" w:color="auto"/>
          <w:left w:val="single" w:sz="4" w:space="4" w:color="auto"/>
          <w:bottom w:val="single" w:sz="4" w:space="1" w:color="auto"/>
          <w:right w:val="single" w:sz="4" w:space="4" w:color="auto"/>
        </w:pBdr>
        <w:jc w:val="both"/>
        <w:rPr>
          <w:rFonts w:ascii="Arial" w:hAnsi="Arial"/>
          <w:sz w:val="22"/>
          <w:szCs w:val="22"/>
        </w:rPr>
      </w:pPr>
      <w:r w:rsidRPr="00A078B8">
        <w:rPr>
          <w:rFonts w:ascii="Arial" w:hAnsi="Arial"/>
          <w:sz w:val="22"/>
          <w:szCs w:val="22"/>
        </w:rPr>
        <w:t xml:space="preserve">Nombre de </w:t>
      </w:r>
      <w:r w:rsidR="00D51328" w:rsidRPr="000E629E">
        <w:rPr>
          <w:rFonts w:ascii="Arial" w:hAnsi="Arial"/>
          <w:sz w:val="22"/>
          <w:szCs w:val="22"/>
        </w:rPr>
        <w:t>conseillers en exercice</w:t>
      </w:r>
      <w:r>
        <w:rPr>
          <w:rFonts w:ascii="Arial" w:hAnsi="Arial"/>
          <w:sz w:val="22"/>
          <w:szCs w:val="22"/>
        </w:rPr>
        <w:t> : 33</w:t>
      </w:r>
    </w:p>
    <w:p w14:paraId="05E25A02" w14:textId="138C9F31" w:rsidR="00D51328" w:rsidRDefault="00A078B8" w:rsidP="00702411">
      <w:pPr>
        <w:pBdr>
          <w:top w:val="single" w:sz="4" w:space="1" w:color="auto"/>
          <w:left w:val="single" w:sz="4" w:space="4" w:color="auto"/>
          <w:bottom w:val="single" w:sz="4" w:space="1" w:color="auto"/>
          <w:right w:val="single" w:sz="4" w:space="4" w:color="auto"/>
        </w:pBdr>
        <w:jc w:val="both"/>
        <w:rPr>
          <w:rFonts w:ascii="Arial" w:hAnsi="Arial"/>
          <w:sz w:val="22"/>
          <w:szCs w:val="22"/>
        </w:rPr>
      </w:pPr>
      <w:r w:rsidRPr="00A078B8">
        <w:rPr>
          <w:rFonts w:ascii="Arial" w:hAnsi="Arial"/>
          <w:sz w:val="22"/>
          <w:szCs w:val="22"/>
        </w:rPr>
        <w:t xml:space="preserve">Nombre de </w:t>
      </w:r>
      <w:r>
        <w:rPr>
          <w:rFonts w:ascii="Arial" w:hAnsi="Arial"/>
          <w:sz w:val="22"/>
          <w:szCs w:val="22"/>
        </w:rPr>
        <w:t xml:space="preserve">membres présents : </w:t>
      </w:r>
      <w:r w:rsidR="00177A4C" w:rsidRPr="00791F0E">
        <w:rPr>
          <w:rFonts w:ascii="Arial" w:hAnsi="Arial"/>
          <w:sz w:val="22"/>
          <w:szCs w:val="22"/>
        </w:rPr>
        <w:t>27</w:t>
      </w:r>
    </w:p>
    <w:p w14:paraId="3FB047E7" w14:textId="7AD3C500" w:rsidR="00A078B8" w:rsidRPr="00CB6EA3" w:rsidRDefault="00A078B8" w:rsidP="00702411">
      <w:pPr>
        <w:pBdr>
          <w:top w:val="single" w:sz="4" w:space="1" w:color="auto"/>
          <w:left w:val="single" w:sz="4" w:space="4" w:color="auto"/>
          <w:bottom w:val="single" w:sz="4" w:space="1" w:color="auto"/>
          <w:right w:val="single" w:sz="4" w:space="4" w:color="auto"/>
        </w:pBdr>
        <w:jc w:val="both"/>
        <w:rPr>
          <w:rFonts w:ascii="Arial" w:hAnsi="Arial"/>
          <w:color w:val="FF0000"/>
          <w:sz w:val="22"/>
          <w:szCs w:val="22"/>
        </w:rPr>
      </w:pPr>
      <w:r>
        <w:rPr>
          <w:rFonts w:ascii="Arial" w:hAnsi="Arial"/>
          <w:sz w:val="22"/>
          <w:szCs w:val="22"/>
        </w:rPr>
        <w:t>Nombre d’excusés avec pouvoir :</w:t>
      </w:r>
      <w:r w:rsidR="00E063C6">
        <w:rPr>
          <w:rFonts w:ascii="Arial" w:hAnsi="Arial"/>
          <w:sz w:val="22"/>
          <w:szCs w:val="22"/>
        </w:rPr>
        <w:t xml:space="preserve"> </w:t>
      </w:r>
      <w:r w:rsidR="00791F0E" w:rsidRPr="00791F0E">
        <w:rPr>
          <w:rFonts w:ascii="Arial" w:hAnsi="Arial"/>
          <w:sz w:val="22"/>
          <w:szCs w:val="22"/>
        </w:rPr>
        <w:t>5</w:t>
      </w:r>
    </w:p>
    <w:p w14:paraId="57A3ABE8" w14:textId="7D7AFE8E" w:rsidR="00D51328" w:rsidRPr="00CA3642" w:rsidRDefault="00CA3642" w:rsidP="00702411">
      <w:pPr>
        <w:pBdr>
          <w:top w:val="single" w:sz="4" w:space="1" w:color="auto"/>
          <w:left w:val="single" w:sz="4" w:space="4" w:color="auto"/>
          <w:bottom w:val="single" w:sz="4" w:space="1" w:color="auto"/>
          <w:right w:val="single" w:sz="4" w:space="4" w:color="auto"/>
        </w:pBdr>
        <w:jc w:val="both"/>
        <w:rPr>
          <w:rFonts w:ascii="Arial" w:hAnsi="Arial"/>
          <w:sz w:val="22"/>
          <w:szCs w:val="22"/>
        </w:rPr>
      </w:pPr>
      <w:r w:rsidRPr="00CA3642">
        <w:rPr>
          <w:rFonts w:ascii="Arial" w:hAnsi="Arial"/>
          <w:sz w:val="22"/>
          <w:szCs w:val="22"/>
        </w:rPr>
        <w:t>Absent</w:t>
      </w:r>
      <w:r w:rsidR="00791F0E">
        <w:rPr>
          <w:rFonts w:ascii="Arial" w:hAnsi="Arial"/>
          <w:sz w:val="22"/>
          <w:szCs w:val="22"/>
        </w:rPr>
        <w:t> </w:t>
      </w:r>
      <w:r w:rsidR="00791F0E" w:rsidRPr="00791F0E">
        <w:rPr>
          <w:rFonts w:ascii="Arial" w:hAnsi="Arial"/>
          <w:sz w:val="22"/>
          <w:szCs w:val="22"/>
        </w:rPr>
        <w:t>: 1</w:t>
      </w:r>
    </w:p>
    <w:p w14:paraId="2F5D977F" w14:textId="624523E4" w:rsidR="00D00397" w:rsidRPr="00791F0E" w:rsidRDefault="00A078B8" w:rsidP="00702411">
      <w:pPr>
        <w:pBdr>
          <w:top w:val="single" w:sz="4" w:space="1" w:color="auto"/>
          <w:left w:val="single" w:sz="4" w:space="4" w:color="auto"/>
          <w:bottom w:val="single" w:sz="4" w:space="1" w:color="auto"/>
          <w:right w:val="single" w:sz="4" w:space="4" w:color="auto"/>
        </w:pBdr>
        <w:jc w:val="both"/>
        <w:rPr>
          <w:rFonts w:ascii="Arial" w:hAnsi="Arial"/>
          <w:sz w:val="22"/>
          <w:szCs w:val="22"/>
        </w:rPr>
      </w:pPr>
      <w:r>
        <w:rPr>
          <w:rFonts w:ascii="Arial" w:hAnsi="Arial"/>
          <w:sz w:val="22"/>
          <w:szCs w:val="22"/>
        </w:rPr>
        <w:t xml:space="preserve">Secrétaire de séance : </w:t>
      </w:r>
      <w:r w:rsidR="00791F0E" w:rsidRPr="00791F0E">
        <w:rPr>
          <w:rFonts w:ascii="Arial" w:hAnsi="Arial"/>
          <w:sz w:val="22"/>
          <w:szCs w:val="22"/>
        </w:rPr>
        <w:t>Michel CELLIER</w:t>
      </w:r>
    </w:p>
    <w:p w14:paraId="2CBDBF59" w14:textId="77777777" w:rsidR="00A078B8" w:rsidRDefault="00A078B8" w:rsidP="00D00397">
      <w:pPr>
        <w:jc w:val="both"/>
        <w:rPr>
          <w:rFonts w:ascii="Arial" w:eastAsia="Times New Roman" w:hAnsi="Arial" w:cs="Arial"/>
          <w:i/>
          <w:iCs/>
          <w:color w:val="000000"/>
          <w:sz w:val="24"/>
          <w:szCs w:val="24"/>
        </w:rPr>
      </w:pPr>
    </w:p>
    <w:p w14:paraId="7CA58EF3" w14:textId="42B92029" w:rsidR="003241C0" w:rsidRDefault="00A078B8" w:rsidP="003241C0">
      <w:pPr>
        <w:jc w:val="both"/>
        <w:rPr>
          <w:rFonts w:ascii="Arial" w:eastAsia="Times New Roman" w:hAnsi="Arial" w:cs="Arial"/>
          <w:color w:val="000000"/>
          <w:sz w:val="24"/>
          <w:szCs w:val="24"/>
        </w:rPr>
      </w:pPr>
      <w:r w:rsidRPr="00A078B8">
        <w:rPr>
          <w:rFonts w:ascii="Arial" w:eastAsia="Times New Roman" w:hAnsi="Arial" w:cs="Arial"/>
          <w:b/>
          <w:bCs/>
          <w:color w:val="000000"/>
          <w:sz w:val="24"/>
          <w:szCs w:val="24"/>
        </w:rPr>
        <w:t>Délibération du conseil municipal N° DCM_202</w:t>
      </w:r>
      <w:r w:rsidR="003339EF">
        <w:rPr>
          <w:rFonts w:ascii="Arial" w:eastAsia="Times New Roman" w:hAnsi="Arial" w:cs="Arial"/>
          <w:b/>
          <w:bCs/>
          <w:color w:val="000000"/>
          <w:sz w:val="24"/>
          <w:szCs w:val="24"/>
        </w:rPr>
        <w:t>3</w:t>
      </w:r>
      <w:r w:rsidRPr="00A078B8">
        <w:rPr>
          <w:rFonts w:ascii="Arial" w:eastAsia="Times New Roman" w:hAnsi="Arial" w:cs="Arial"/>
          <w:b/>
          <w:bCs/>
          <w:color w:val="000000"/>
          <w:sz w:val="24"/>
          <w:szCs w:val="24"/>
        </w:rPr>
        <w:t>_</w:t>
      </w:r>
      <w:r w:rsidR="00A7608A" w:rsidRPr="002E1C5E">
        <w:rPr>
          <w:rFonts w:ascii="Arial" w:eastAsia="Times New Roman" w:hAnsi="Arial" w:cs="Arial"/>
          <w:b/>
          <w:bCs/>
          <w:color w:val="000000"/>
          <w:sz w:val="24"/>
          <w:szCs w:val="24"/>
        </w:rPr>
        <w:t>1</w:t>
      </w:r>
      <w:r w:rsidR="00EC76E1" w:rsidRPr="002E1C5E">
        <w:rPr>
          <w:rFonts w:ascii="Arial" w:eastAsia="Times New Roman" w:hAnsi="Arial" w:cs="Arial"/>
          <w:b/>
          <w:bCs/>
          <w:color w:val="000000"/>
          <w:sz w:val="24"/>
          <w:szCs w:val="24"/>
        </w:rPr>
        <w:t>73</w:t>
      </w:r>
      <w:r w:rsidRPr="00A078B8">
        <w:rPr>
          <w:rFonts w:ascii="Arial" w:eastAsia="Times New Roman" w:hAnsi="Arial" w:cs="Arial"/>
          <w:b/>
          <w:bCs/>
          <w:color w:val="000000"/>
          <w:sz w:val="24"/>
          <w:szCs w:val="24"/>
        </w:rPr>
        <w:t> :</w:t>
      </w:r>
      <w:r>
        <w:rPr>
          <w:rFonts w:ascii="Arial" w:eastAsia="Times New Roman" w:hAnsi="Arial" w:cs="Arial"/>
          <w:i/>
          <w:iCs/>
          <w:color w:val="000000"/>
          <w:sz w:val="24"/>
          <w:szCs w:val="24"/>
        </w:rPr>
        <w:t xml:space="preserve"> </w:t>
      </w:r>
      <w:r w:rsidR="003241C0" w:rsidRPr="00B149B9">
        <w:rPr>
          <w:rFonts w:ascii="Arial" w:eastAsia="Times New Roman" w:hAnsi="Arial" w:cs="Arial"/>
          <w:color w:val="000000"/>
          <w:sz w:val="24"/>
          <w:szCs w:val="24"/>
        </w:rPr>
        <w:t xml:space="preserve">Décisions municipales prises par le maire depuis la convocation à la séance du </w:t>
      </w:r>
      <w:r w:rsidR="00EC76E1">
        <w:rPr>
          <w:rFonts w:ascii="Arial" w:eastAsia="Times New Roman" w:hAnsi="Arial" w:cs="Arial"/>
          <w:color w:val="000000"/>
          <w:sz w:val="24"/>
          <w:szCs w:val="24"/>
        </w:rPr>
        <w:t>2 février 2023</w:t>
      </w:r>
      <w:r w:rsidR="003241C0" w:rsidRPr="00B149B9">
        <w:rPr>
          <w:rFonts w:ascii="Arial" w:eastAsia="Times New Roman" w:hAnsi="Arial" w:cs="Arial"/>
          <w:color w:val="000000"/>
          <w:sz w:val="24"/>
          <w:szCs w:val="24"/>
        </w:rPr>
        <w:t>, en vertu de l'article L 2122-22 du Code Général des Collectivités Territoriales.</w:t>
      </w:r>
    </w:p>
    <w:p w14:paraId="7669FCE1" w14:textId="77777777" w:rsidR="003241C0" w:rsidRPr="003B156A" w:rsidRDefault="003241C0" w:rsidP="003241C0">
      <w:pPr>
        <w:jc w:val="both"/>
        <w:rPr>
          <w:rFonts w:ascii="Arial" w:eastAsia="Times New Roman" w:hAnsi="Arial" w:cs="Arial"/>
          <w:i/>
          <w:iCs/>
          <w:color w:val="FF0000"/>
          <w:sz w:val="24"/>
          <w:szCs w:val="24"/>
        </w:rPr>
      </w:pPr>
      <w:r w:rsidRPr="00C256E8">
        <w:rPr>
          <w:rFonts w:ascii="Arial" w:eastAsia="Times New Roman" w:hAnsi="Arial" w:cs="Arial"/>
          <w:i/>
          <w:iCs/>
          <w:color w:val="000000" w:themeColor="text1"/>
          <w:sz w:val="24"/>
          <w:szCs w:val="24"/>
        </w:rPr>
        <w:t>Le conseil municipal prend acte</w:t>
      </w:r>
      <w:r w:rsidRPr="003B156A">
        <w:rPr>
          <w:rFonts w:ascii="Arial" w:eastAsia="Times New Roman" w:hAnsi="Arial" w:cs="Arial"/>
          <w:i/>
          <w:iCs/>
          <w:color w:val="FF0000"/>
          <w:sz w:val="24"/>
          <w:szCs w:val="24"/>
        </w:rPr>
        <w:t>.</w:t>
      </w:r>
    </w:p>
    <w:p w14:paraId="1E353DC7" w14:textId="5B1746A3" w:rsidR="008556B5" w:rsidRDefault="008556B5" w:rsidP="003241C0">
      <w:pPr>
        <w:jc w:val="both"/>
        <w:rPr>
          <w:rFonts w:ascii="Arial" w:eastAsia="Times New Roman" w:hAnsi="Arial" w:cs="Arial"/>
          <w:i/>
          <w:iCs/>
          <w:color w:val="000000"/>
          <w:sz w:val="24"/>
          <w:szCs w:val="24"/>
        </w:rPr>
      </w:pPr>
    </w:p>
    <w:p w14:paraId="4CDA9A94" w14:textId="7968ECDD" w:rsidR="00D6208D" w:rsidRDefault="00A078B8" w:rsidP="00A7608A">
      <w:pPr>
        <w:jc w:val="both"/>
        <w:rPr>
          <w:rFonts w:ascii="Arial" w:eastAsia="Times New Roman" w:hAnsi="Arial" w:cs="Arial"/>
          <w:color w:val="000000"/>
          <w:sz w:val="24"/>
          <w:szCs w:val="24"/>
        </w:rPr>
      </w:pPr>
      <w:r w:rsidRPr="00A078B8">
        <w:rPr>
          <w:rFonts w:ascii="Arial" w:eastAsia="Times New Roman" w:hAnsi="Arial" w:cs="Arial"/>
          <w:b/>
          <w:bCs/>
          <w:color w:val="000000"/>
          <w:sz w:val="24"/>
          <w:szCs w:val="24"/>
        </w:rPr>
        <w:t>Délibération du conseil municipal N° DCM_202</w:t>
      </w:r>
      <w:r w:rsidR="003339EF">
        <w:rPr>
          <w:rFonts w:ascii="Arial" w:eastAsia="Times New Roman" w:hAnsi="Arial" w:cs="Arial"/>
          <w:b/>
          <w:bCs/>
          <w:color w:val="000000"/>
          <w:sz w:val="24"/>
          <w:szCs w:val="24"/>
        </w:rPr>
        <w:t>3</w:t>
      </w:r>
      <w:r w:rsidRPr="00A078B8">
        <w:rPr>
          <w:rFonts w:ascii="Arial" w:eastAsia="Times New Roman" w:hAnsi="Arial" w:cs="Arial"/>
          <w:b/>
          <w:bCs/>
          <w:color w:val="000000"/>
          <w:sz w:val="24"/>
          <w:szCs w:val="24"/>
        </w:rPr>
        <w:t>_</w:t>
      </w:r>
      <w:r w:rsidR="00A7608A" w:rsidRPr="002E1C5E">
        <w:rPr>
          <w:rFonts w:ascii="Arial" w:eastAsia="Times New Roman" w:hAnsi="Arial" w:cs="Arial"/>
          <w:b/>
          <w:bCs/>
          <w:sz w:val="24"/>
          <w:szCs w:val="24"/>
        </w:rPr>
        <w:t>1</w:t>
      </w:r>
      <w:r w:rsidR="00F77E58" w:rsidRPr="002E1C5E">
        <w:rPr>
          <w:rFonts w:ascii="Arial" w:eastAsia="Times New Roman" w:hAnsi="Arial" w:cs="Arial"/>
          <w:b/>
          <w:bCs/>
          <w:sz w:val="24"/>
          <w:szCs w:val="24"/>
        </w:rPr>
        <w:t>74</w:t>
      </w:r>
      <w:r w:rsidRPr="002E1C5E">
        <w:rPr>
          <w:rFonts w:ascii="Arial" w:eastAsia="Times New Roman" w:hAnsi="Arial" w:cs="Arial"/>
          <w:b/>
          <w:bCs/>
          <w:sz w:val="24"/>
          <w:szCs w:val="24"/>
        </w:rPr>
        <w:t> </w:t>
      </w:r>
      <w:r>
        <w:rPr>
          <w:rFonts w:ascii="Arial" w:eastAsia="Times New Roman" w:hAnsi="Arial" w:cs="Arial"/>
          <w:b/>
          <w:bCs/>
          <w:color w:val="000000"/>
          <w:sz w:val="24"/>
          <w:szCs w:val="24"/>
        </w:rPr>
        <w:t xml:space="preserve">: </w:t>
      </w:r>
      <w:r w:rsidR="0052588E" w:rsidRPr="00061440">
        <w:rPr>
          <w:rFonts w:ascii="Arial" w:eastAsia="Times New Roman" w:hAnsi="Arial" w:cs="Arial"/>
          <w:color w:val="000000"/>
          <w:sz w:val="24"/>
          <w:szCs w:val="24"/>
        </w:rPr>
        <w:t>Convention constitutive de groupement entre Roannais Agglom</w:t>
      </w:r>
      <w:r w:rsidR="0052588E" w:rsidRPr="00FC167D">
        <w:rPr>
          <w:rFonts w:ascii="Arial" w:eastAsia="Times New Roman" w:hAnsi="Arial" w:cs="Arial"/>
          <w:color w:val="000000"/>
          <w:sz w:val="24"/>
          <w:szCs w:val="24"/>
        </w:rPr>
        <w:t>é</w:t>
      </w:r>
      <w:r w:rsidR="0052588E" w:rsidRPr="00061440">
        <w:rPr>
          <w:rFonts w:ascii="Arial" w:eastAsia="Times New Roman" w:hAnsi="Arial" w:cs="Arial"/>
          <w:color w:val="000000"/>
          <w:sz w:val="24"/>
          <w:szCs w:val="24"/>
        </w:rPr>
        <w:t>ration, les communes de Roanne, Commelle-Vernay, La Pacaudi</w:t>
      </w:r>
      <w:r w:rsidR="0052588E" w:rsidRPr="00FC167D">
        <w:rPr>
          <w:rFonts w:ascii="Arial" w:eastAsia="Times New Roman" w:hAnsi="Arial" w:cs="Arial"/>
          <w:color w:val="000000"/>
          <w:sz w:val="24"/>
          <w:szCs w:val="24"/>
        </w:rPr>
        <w:t>è</w:t>
      </w:r>
      <w:r w:rsidR="0052588E" w:rsidRPr="00061440">
        <w:rPr>
          <w:rFonts w:ascii="Arial" w:eastAsia="Times New Roman" w:hAnsi="Arial" w:cs="Arial"/>
          <w:color w:val="000000"/>
          <w:sz w:val="24"/>
          <w:szCs w:val="24"/>
        </w:rPr>
        <w:t>re, Le Coteau, Mably, Noailly, Notre Dame de Boisset, Riorges, Villerest, Roannaise de l'eau et le SEEDR, pour la réalisation des prestations de location et maintenance des équipements de reprographie</w:t>
      </w:r>
      <w:r w:rsidR="00D6208D">
        <w:rPr>
          <w:rFonts w:ascii="Arial" w:eastAsia="Times New Roman" w:hAnsi="Arial" w:cs="Arial"/>
          <w:color w:val="000000"/>
          <w:sz w:val="24"/>
          <w:szCs w:val="24"/>
        </w:rPr>
        <w:t>.</w:t>
      </w:r>
    </w:p>
    <w:p w14:paraId="3AC13738" w14:textId="343557ED" w:rsidR="005D023A" w:rsidRPr="00B93C88" w:rsidRDefault="00A078B8" w:rsidP="00A7608A">
      <w:pPr>
        <w:jc w:val="both"/>
        <w:rPr>
          <w:rFonts w:ascii="Arial" w:eastAsia="Times New Roman" w:hAnsi="Arial" w:cs="Arial"/>
          <w:i/>
          <w:iCs/>
          <w:sz w:val="24"/>
          <w:szCs w:val="24"/>
        </w:rPr>
      </w:pPr>
      <w:r w:rsidRPr="00B93C88">
        <w:rPr>
          <w:rFonts w:ascii="Arial" w:eastAsia="Times New Roman" w:hAnsi="Arial" w:cs="Arial"/>
          <w:i/>
          <w:iCs/>
          <w:sz w:val="24"/>
          <w:szCs w:val="24"/>
        </w:rPr>
        <w:t xml:space="preserve">Approuvée </w:t>
      </w:r>
      <w:r w:rsidR="00B81520" w:rsidRPr="00B93C88">
        <w:rPr>
          <w:rFonts w:ascii="Arial" w:eastAsia="Times New Roman" w:hAnsi="Arial" w:cs="Arial"/>
          <w:i/>
          <w:iCs/>
          <w:sz w:val="24"/>
          <w:szCs w:val="24"/>
        </w:rPr>
        <w:t xml:space="preserve">à </w:t>
      </w:r>
      <w:r w:rsidR="00C55F9B" w:rsidRPr="00B93C88">
        <w:rPr>
          <w:rFonts w:ascii="Arial" w:eastAsia="Times New Roman" w:hAnsi="Arial" w:cs="Arial"/>
          <w:i/>
          <w:iCs/>
          <w:sz w:val="24"/>
          <w:szCs w:val="24"/>
        </w:rPr>
        <w:t>l’unanimité</w:t>
      </w:r>
      <w:r w:rsidR="00B93C88">
        <w:rPr>
          <w:rFonts w:ascii="Arial" w:eastAsia="Times New Roman" w:hAnsi="Arial" w:cs="Arial"/>
          <w:i/>
          <w:iCs/>
          <w:sz w:val="24"/>
          <w:szCs w:val="24"/>
        </w:rPr>
        <w:t>.</w:t>
      </w:r>
    </w:p>
    <w:p w14:paraId="606BE4D0" w14:textId="77777777" w:rsidR="00A078B8" w:rsidRPr="00A078B8" w:rsidRDefault="00A078B8" w:rsidP="00D00397">
      <w:pPr>
        <w:jc w:val="both"/>
        <w:rPr>
          <w:rFonts w:ascii="Arial" w:eastAsia="Times New Roman" w:hAnsi="Arial" w:cs="Arial"/>
          <w:i/>
          <w:iCs/>
          <w:color w:val="000000"/>
          <w:sz w:val="24"/>
          <w:szCs w:val="24"/>
        </w:rPr>
      </w:pPr>
    </w:p>
    <w:p w14:paraId="4EB88143" w14:textId="1743CDFF" w:rsidR="00D06345" w:rsidRDefault="00A078B8" w:rsidP="00A078B8">
      <w:pPr>
        <w:jc w:val="both"/>
        <w:rPr>
          <w:rFonts w:ascii="Arial" w:eastAsia="Times New Roman" w:hAnsi="Arial" w:cs="Arial"/>
          <w:color w:val="000000"/>
          <w:sz w:val="24"/>
          <w:szCs w:val="24"/>
        </w:rPr>
      </w:pPr>
      <w:r w:rsidRPr="00A078B8">
        <w:rPr>
          <w:rFonts w:ascii="Arial" w:eastAsia="Times New Roman" w:hAnsi="Arial" w:cs="Arial"/>
          <w:b/>
          <w:bCs/>
          <w:color w:val="000000"/>
          <w:sz w:val="24"/>
          <w:szCs w:val="24"/>
        </w:rPr>
        <w:t>Délibération du conseil municipal N° DCM_202</w:t>
      </w:r>
      <w:r w:rsidR="003339EF">
        <w:rPr>
          <w:rFonts w:ascii="Arial" w:eastAsia="Times New Roman" w:hAnsi="Arial" w:cs="Arial"/>
          <w:b/>
          <w:bCs/>
          <w:color w:val="000000"/>
          <w:sz w:val="24"/>
          <w:szCs w:val="24"/>
        </w:rPr>
        <w:t>3</w:t>
      </w:r>
      <w:r w:rsidRPr="00A078B8">
        <w:rPr>
          <w:rFonts w:ascii="Arial" w:eastAsia="Times New Roman" w:hAnsi="Arial" w:cs="Arial"/>
          <w:b/>
          <w:bCs/>
          <w:color w:val="000000"/>
          <w:sz w:val="24"/>
          <w:szCs w:val="24"/>
        </w:rPr>
        <w:t>_</w:t>
      </w:r>
      <w:r w:rsidR="00A7608A" w:rsidRPr="00B93C88">
        <w:rPr>
          <w:rFonts w:ascii="Arial" w:eastAsia="Times New Roman" w:hAnsi="Arial" w:cs="Arial"/>
          <w:b/>
          <w:bCs/>
          <w:sz w:val="24"/>
          <w:szCs w:val="24"/>
        </w:rPr>
        <w:t>1</w:t>
      </w:r>
      <w:r w:rsidR="00F77E58" w:rsidRPr="00B93C88">
        <w:rPr>
          <w:rFonts w:ascii="Arial" w:eastAsia="Times New Roman" w:hAnsi="Arial" w:cs="Arial"/>
          <w:b/>
          <w:bCs/>
          <w:sz w:val="24"/>
          <w:szCs w:val="24"/>
        </w:rPr>
        <w:t>75</w:t>
      </w:r>
      <w:r>
        <w:rPr>
          <w:rFonts w:ascii="Arial" w:eastAsia="Times New Roman" w:hAnsi="Arial" w:cs="Arial"/>
          <w:b/>
          <w:bCs/>
          <w:color w:val="000000"/>
          <w:sz w:val="24"/>
          <w:szCs w:val="24"/>
        </w:rPr>
        <w:t xml:space="preserve"> : </w:t>
      </w:r>
      <w:r w:rsidR="00D06345" w:rsidRPr="00061440">
        <w:rPr>
          <w:rFonts w:ascii="Arial" w:eastAsia="Times New Roman" w:hAnsi="Arial" w:cs="Arial"/>
          <w:color w:val="000000"/>
          <w:sz w:val="24"/>
          <w:szCs w:val="24"/>
        </w:rPr>
        <w:t>Vote des taux d'imposition pour l'année 2023</w:t>
      </w:r>
      <w:r w:rsidR="00D06345">
        <w:rPr>
          <w:rFonts w:ascii="Arial" w:eastAsia="Times New Roman" w:hAnsi="Arial" w:cs="Arial"/>
          <w:color w:val="000000"/>
          <w:sz w:val="24"/>
          <w:szCs w:val="24"/>
        </w:rPr>
        <w:t>.</w:t>
      </w:r>
    </w:p>
    <w:p w14:paraId="5DF0B9B0" w14:textId="3121FC5C" w:rsidR="00A078B8" w:rsidRPr="00B93C88" w:rsidRDefault="00B8554C" w:rsidP="00A078B8">
      <w:pPr>
        <w:jc w:val="both"/>
        <w:rPr>
          <w:rFonts w:ascii="Arial" w:eastAsia="Times New Roman" w:hAnsi="Arial" w:cs="Arial"/>
          <w:i/>
          <w:iCs/>
          <w:sz w:val="24"/>
          <w:szCs w:val="24"/>
        </w:rPr>
      </w:pPr>
      <w:r w:rsidRPr="00B93C88">
        <w:rPr>
          <w:rFonts w:ascii="Arial" w:eastAsia="Times New Roman" w:hAnsi="Arial" w:cs="Arial"/>
          <w:i/>
          <w:iCs/>
          <w:sz w:val="24"/>
          <w:szCs w:val="24"/>
        </w:rPr>
        <w:t>Approuvée</w:t>
      </w:r>
      <w:r w:rsidR="006B4072" w:rsidRPr="00B93C88">
        <w:rPr>
          <w:rFonts w:ascii="Arial" w:eastAsia="Times New Roman" w:hAnsi="Arial" w:cs="Arial"/>
          <w:i/>
          <w:iCs/>
          <w:sz w:val="24"/>
          <w:szCs w:val="24"/>
        </w:rPr>
        <w:t xml:space="preserve"> par </w:t>
      </w:r>
      <w:r w:rsidR="000021A3" w:rsidRPr="00B93C88">
        <w:rPr>
          <w:rFonts w:ascii="Arial" w:eastAsia="Times New Roman" w:hAnsi="Arial" w:cs="Arial"/>
          <w:i/>
          <w:iCs/>
          <w:sz w:val="24"/>
          <w:szCs w:val="24"/>
        </w:rPr>
        <w:t>2</w:t>
      </w:r>
      <w:r w:rsidRPr="00B93C88">
        <w:rPr>
          <w:rFonts w:ascii="Arial" w:eastAsia="Times New Roman" w:hAnsi="Arial" w:cs="Arial"/>
          <w:i/>
          <w:iCs/>
          <w:sz w:val="24"/>
          <w:szCs w:val="24"/>
        </w:rPr>
        <w:t xml:space="preserve">7 voix pour et </w:t>
      </w:r>
      <w:r w:rsidR="00AF2F86">
        <w:rPr>
          <w:rFonts w:ascii="Arial" w:eastAsia="Times New Roman" w:hAnsi="Arial" w:cs="Arial"/>
          <w:i/>
          <w:iCs/>
          <w:sz w:val="24"/>
          <w:szCs w:val="24"/>
        </w:rPr>
        <w:t>5</w:t>
      </w:r>
      <w:r w:rsidR="006B4072" w:rsidRPr="00B93C88">
        <w:rPr>
          <w:rFonts w:ascii="Arial" w:eastAsia="Times New Roman" w:hAnsi="Arial" w:cs="Arial"/>
          <w:i/>
          <w:iCs/>
          <w:sz w:val="24"/>
          <w:szCs w:val="24"/>
        </w:rPr>
        <w:t xml:space="preserve"> </w:t>
      </w:r>
      <w:r w:rsidRPr="00B93C88">
        <w:rPr>
          <w:rFonts w:ascii="Arial" w:eastAsia="Times New Roman" w:hAnsi="Arial" w:cs="Arial"/>
          <w:i/>
          <w:iCs/>
          <w:sz w:val="24"/>
          <w:szCs w:val="24"/>
        </w:rPr>
        <w:t>abstentions</w:t>
      </w:r>
      <w:r w:rsidR="00853D6D">
        <w:rPr>
          <w:rFonts w:ascii="Arial" w:eastAsia="Times New Roman" w:hAnsi="Arial" w:cs="Arial"/>
          <w:i/>
          <w:iCs/>
          <w:sz w:val="24"/>
          <w:szCs w:val="24"/>
        </w:rPr>
        <w:t>.</w:t>
      </w:r>
    </w:p>
    <w:p w14:paraId="3489B662" w14:textId="77777777" w:rsidR="00D00397" w:rsidRDefault="00D00397" w:rsidP="00D00397">
      <w:pPr>
        <w:jc w:val="both"/>
        <w:rPr>
          <w:rFonts w:ascii="Arial" w:hAnsi="Arial" w:cs="Arial"/>
          <w:sz w:val="22"/>
          <w:szCs w:val="22"/>
        </w:rPr>
      </w:pPr>
    </w:p>
    <w:p w14:paraId="2C076DA3" w14:textId="36B6E43C" w:rsidR="002F4FD4" w:rsidRPr="002F4FD4" w:rsidRDefault="002F4FD4" w:rsidP="002F4FD4">
      <w:pPr>
        <w:jc w:val="center"/>
        <w:rPr>
          <w:rFonts w:ascii="Arial" w:hAnsi="Arial" w:cs="Arial"/>
          <w:b/>
          <w:bCs/>
          <w:i/>
          <w:iCs/>
          <w:sz w:val="22"/>
          <w:szCs w:val="22"/>
        </w:rPr>
      </w:pPr>
      <w:r w:rsidRPr="002F4FD4">
        <w:rPr>
          <w:rFonts w:ascii="Arial" w:hAnsi="Arial" w:cs="Arial"/>
          <w:b/>
          <w:bCs/>
          <w:i/>
          <w:iCs/>
          <w:sz w:val="22"/>
          <w:szCs w:val="22"/>
        </w:rPr>
        <w:t>Arrivée de Pierre BARNET avant le vote du budget Primitif</w:t>
      </w:r>
    </w:p>
    <w:p w14:paraId="61BE0121" w14:textId="77777777" w:rsidR="002F4FD4" w:rsidRDefault="002F4FD4" w:rsidP="002F4FD4">
      <w:pPr>
        <w:pBdr>
          <w:top w:val="single" w:sz="4" w:space="1" w:color="auto"/>
          <w:left w:val="single" w:sz="4" w:space="4" w:color="auto"/>
          <w:bottom w:val="single" w:sz="4" w:space="1" w:color="auto"/>
          <w:right w:val="single" w:sz="4" w:space="4" w:color="auto"/>
        </w:pBdr>
        <w:jc w:val="both"/>
        <w:rPr>
          <w:rFonts w:ascii="Arial" w:hAnsi="Arial"/>
          <w:sz w:val="22"/>
          <w:szCs w:val="22"/>
        </w:rPr>
      </w:pPr>
      <w:r w:rsidRPr="00A078B8">
        <w:rPr>
          <w:rFonts w:ascii="Arial" w:hAnsi="Arial"/>
          <w:sz w:val="22"/>
          <w:szCs w:val="22"/>
        </w:rPr>
        <w:t xml:space="preserve">Nombre de </w:t>
      </w:r>
      <w:r w:rsidRPr="000E629E">
        <w:rPr>
          <w:rFonts w:ascii="Arial" w:hAnsi="Arial"/>
          <w:sz w:val="22"/>
          <w:szCs w:val="22"/>
        </w:rPr>
        <w:t>conseillers en exercice</w:t>
      </w:r>
      <w:r>
        <w:rPr>
          <w:rFonts w:ascii="Arial" w:hAnsi="Arial"/>
          <w:sz w:val="22"/>
          <w:szCs w:val="22"/>
        </w:rPr>
        <w:t> : 33</w:t>
      </w:r>
    </w:p>
    <w:p w14:paraId="513E4958" w14:textId="02E9AF25" w:rsidR="002F4FD4" w:rsidRDefault="002F4FD4" w:rsidP="002F4FD4">
      <w:pPr>
        <w:pBdr>
          <w:top w:val="single" w:sz="4" w:space="1" w:color="auto"/>
          <w:left w:val="single" w:sz="4" w:space="4" w:color="auto"/>
          <w:bottom w:val="single" w:sz="4" w:space="1" w:color="auto"/>
          <w:right w:val="single" w:sz="4" w:space="4" w:color="auto"/>
        </w:pBdr>
        <w:jc w:val="both"/>
        <w:rPr>
          <w:rFonts w:ascii="Arial" w:hAnsi="Arial"/>
          <w:sz w:val="22"/>
          <w:szCs w:val="22"/>
        </w:rPr>
      </w:pPr>
      <w:r w:rsidRPr="00A078B8">
        <w:rPr>
          <w:rFonts w:ascii="Arial" w:hAnsi="Arial"/>
          <w:sz w:val="22"/>
          <w:szCs w:val="22"/>
        </w:rPr>
        <w:t xml:space="preserve">Nombre de </w:t>
      </w:r>
      <w:r>
        <w:rPr>
          <w:rFonts w:ascii="Arial" w:hAnsi="Arial"/>
          <w:sz w:val="22"/>
          <w:szCs w:val="22"/>
        </w:rPr>
        <w:t xml:space="preserve">membres présents : </w:t>
      </w:r>
      <w:r w:rsidRPr="00791F0E">
        <w:rPr>
          <w:rFonts w:ascii="Arial" w:hAnsi="Arial"/>
          <w:sz w:val="22"/>
          <w:szCs w:val="22"/>
        </w:rPr>
        <w:t>2</w:t>
      </w:r>
      <w:r>
        <w:rPr>
          <w:rFonts w:ascii="Arial" w:hAnsi="Arial"/>
          <w:sz w:val="22"/>
          <w:szCs w:val="22"/>
        </w:rPr>
        <w:t>8</w:t>
      </w:r>
    </w:p>
    <w:p w14:paraId="5D90A68F" w14:textId="043C725F" w:rsidR="002F4FD4" w:rsidRPr="00CB6EA3" w:rsidRDefault="002F4FD4" w:rsidP="002F4FD4">
      <w:pPr>
        <w:pBdr>
          <w:top w:val="single" w:sz="4" w:space="1" w:color="auto"/>
          <w:left w:val="single" w:sz="4" w:space="4" w:color="auto"/>
          <w:bottom w:val="single" w:sz="4" w:space="1" w:color="auto"/>
          <w:right w:val="single" w:sz="4" w:space="4" w:color="auto"/>
        </w:pBdr>
        <w:jc w:val="both"/>
        <w:rPr>
          <w:rFonts w:ascii="Arial" w:hAnsi="Arial"/>
          <w:color w:val="FF0000"/>
          <w:sz w:val="22"/>
          <w:szCs w:val="22"/>
        </w:rPr>
      </w:pPr>
      <w:r>
        <w:rPr>
          <w:rFonts w:ascii="Arial" w:hAnsi="Arial"/>
          <w:sz w:val="22"/>
          <w:szCs w:val="22"/>
        </w:rPr>
        <w:t>Nombre d’excusés avec pouvoir : 4</w:t>
      </w:r>
    </w:p>
    <w:p w14:paraId="1152A3E1" w14:textId="77777777" w:rsidR="002F4FD4" w:rsidRPr="00CA3642" w:rsidRDefault="002F4FD4" w:rsidP="002F4FD4">
      <w:pPr>
        <w:pBdr>
          <w:top w:val="single" w:sz="4" w:space="1" w:color="auto"/>
          <w:left w:val="single" w:sz="4" w:space="4" w:color="auto"/>
          <w:bottom w:val="single" w:sz="4" w:space="1" w:color="auto"/>
          <w:right w:val="single" w:sz="4" w:space="4" w:color="auto"/>
        </w:pBdr>
        <w:jc w:val="both"/>
        <w:rPr>
          <w:rFonts w:ascii="Arial" w:hAnsi="Arial"/>
          <w:sz w:val="22"/>
          <w:szCs w:val="22"/>
        </w:rPr>
      </w:pPr>
      <w:r w:rsidRPr="00CA3642">
        <w:rPr>
          <w:rFonts w:ascii="Arial" w:hAnsi="Arial"/>
          <w:sz w:val="22"/>
          <w:szCs w:val="22"/>
        </w:rPr>
        <w:t>Absent</w:t>
      </w:r>
      <w:r>
        <w:rPr>
          <w:rFonts w:ascii="Arial" w:hAnsi="Arial"/>
          <w:sz w:val="22"/>
          <w:szCs w:val="22"/>
        </w:rPr>
        <w:t> </w:t>
      </w:r>
      <w:r w:rsidRPr="00791F0E">
        <w:rPr>
          <w:rFonts w:ascii="Arial" w:hAnsi="Arial"/>
          <w:sz w:val="22"/>
          <w:szCs w:val="22"/>
        </w:rPr>
        <w:t>: 1</w:t>
      </w:r>
    </w:p>
    <w:p w14:paraId="2A659FBE" w14:textId="77777777" w:rsidR="002F4FD4" w:rsidRPr="00791F0E" w:rsidRDefault="002F4FD4" w:rsidP="002F4FD4">
      <w:pPr>
        <w:pBdr>
          <w:top w:val="single" w:sz="4" w:space="1" w:color="auto"/>
          <w:left w:val="single" w:sz="4" w:space="4" w:color="auto"/>
          <w:bottom w:val="single" w:sz="4" w:space="1" w:color="auto"/>
          <w:right w:val="single" w:sz="4" w:space="4" w:color="auto"/>
        </w:pBdr>
        <w:jc w:val="both"/>
        <w:rPr>
          <w:rFonts w:ascii="Arial" w:hAnsi="Arial"/>
          <w:sz w:val="22"/>
          <w:szCs w:val="22"/>
        </w:rPr>
      </w:pPr>
      <w:r>
        <w:rPr>
          <w:rFonts w:ascii="Arial" w:hAnsi="Arial"/>
          <w:sz w:val="22"/>
          <w:szCs w:val="22"/>
        </w:rPr>
        <w:t xml:space="preserve">Secrétaire de séance : </w:t>
      </w:r>
      <w:r w:rsidRPr="00791F0E">
        <w:rPr>
          <w:rFonts w:ascii="Arial" w:hAnsi="Arial"/>
          <w:sz w:val="22"/>
          <w:szCs w:val="22"/>
        </w:rPr>
        <w:t>Michel CELLIER</w:t>
      </w:r>
    </w:p>
    <w:p w14:paraId="327586B8" w14:textId="77777777" w:rsidR="002F4FD4" w:rsidRDefault="002F4FD4" w:rsidP="00D00397">
      <w:pPr>
        <w:jc w:val="both"/>
        <w:rPr>
          <w:rFonts w:ascii="Arial" w:hAnsi="Arial" w:cs="Arial"/>
          <w:sz w:val="22"/>
          <w:szCs w:val="22"/>
        </w:rPr>
      </w:pPr>
    </w:p>
    <w:p w14:paraId="309DF4B2" w14:textId="36C113E0" w:rsidR="00465216" w:rsidRDefault="00A078B8" w:rsidP="00B149B9">
      <w:pPr>
        <w:jc w:val="both"/>
        <w:rPr>
          <w:rFonts w:ascii="Arial" w:eastAsia="Times New Roman" w:hAnsi="Arial" w:cs="Arial"/>
          <w:color w:val="000000"/>
          <w:sz w:val="24"/>
          <w:szCs w:val="24"/>
        </w:rPr>
      </w:pPr>
      <w:r w:rsidRPr="00A078B8">
        <w:rPr>
          <w:rFonts w:ascii="Arial" w:eastAsia="Times New Roman" w:hAnsi="Arial" w:cs="Arial"/>
          <w:b/>
          <w:bCs/>
          <w:color w:val="000000"/>
          <w:sz w:val="24"/>
          <w:szCs w:val="24"/>
        </w:rPr>
        <w:t>Délibération du conseil municipal N° DCM_202</w:t>
      </w:r>
      <w:r w:rsidR="003339EF">
        <w:rPr>
          <w:rFonts w:ascii="Arial" w:eastAsia="Times New Roman" w:hAnsi="Arial" w:cs="Arial"/>
          <w:b/>
          <w:bCs/>
          <w:color w:val="000000"/>
          <w:sz w:val="24"/>
          <w:szCs w:val="24"/>
        </w:rPr>
        <w:t>3</w:t>
      </w:r>
      <w:r w:rsidRPr="00A078B8">
        <w:rPr>
          <w:rFonts w:ascii="Arial" w:eastAsia="Times New Roman" w:hAnsi="Arial" w:cs="Arial"/>
          <w:b/>
          <w:bCs/>
          <w:color w:val="000000"/>
          <w:sz w:val="24"/>
          <w:szCs w:val="24"/>
        </w:rPr>
        <w:t>_</w:t>
      </w:r>
      <w:r w:rsidR="00A7608A" w:rsidRPr="00853D6D">
        <w:rPr>
          <w:rFonts w:ascii="Arial" w:eastAsia="Times New Roman" w:hAnsi="Arial" w:cs="Arial"/>
          <w:b/>
          <w:bCs/>
          <w:sz w:val="24"/>
          <w:szCs w:val="24"/>
        </w:rPr>
        <w:t>1</w:t>
      </w:r>
      <w:r w:rsidR="00F77E58" w:rsidRPr="00853D6D">
        <w:rPr>
          <w:rFonts w:ascii="Arial" w:eastAsia="Times New Roman" w:hAnsi="Arial" w:cs="Arial"/>
          <w:b/>
          <w:bCs/>
          <w:sz w:val="24"/>
          <w:szCs w:val="24"/>
        </w:rPr>
        <w:t>76</w:t>
      </w:r>
      <w:r w:rsidRPr="00853D6D">
        <w:rPr>
          <w:rFonts w:ascii="Arial" w:eastAsia="Times New Roman" w:hAnsi="Arial" w:cs="Arial"/>
          <w:b/>
          <w:bCs/>
          <w:sz w:val="24"/>
          <w:szCs w:val="24"/>
        </w:rPr>
        <w:t> </w:t>
      </w:r>
      <w:r>
        <w:rPr>
          <w:rFonts w:ascii="Arial" w:eastAsia="Times New Roman" w:hAnsi="Arial" w:cs="Arial"/>
          <w:b/>
          <w:bCs/>
          <w:color w:val="000000"/>
          <w:sz w:val="24"/>
          <w:szCs w:val="24"/>
        </w:rPr>
        <w:t xml:space="preserve">: </w:t>
      </w:r>
      <w:r w:rsidR="00465216" w:rsidRPr="00061440">
        <w:rPr>
          <w:rFonts w:ascii="Arial" w:eastAsia="Times New Roman" w:hAnsi="Arial" w:cs="Arial"/>
          <w:color w:val="000000"/>
          <w:sz w:val="24"/>
          <w:szCs w:val="24"/>
        </w:rPr>
        <w:t>Approbation du Budget Primitif 2023</w:t>
      </w:r>
      <w:r w:rsidR="00465216">
        <w:rPr>
          <w:rFonts w:ascii="Arial" w:eastAsia="Times New Roman" w:hAnsi="Arial" w:cs="Arial"/>
          <w:color w:val="000000"/>
          <w:sz w:val="24"/>
          <w:szCs w:val="24"/>
        </w:rPr>
        <w:t>.</w:t>
      </w:r>
    </w:p>
    <w:p w14:paraId="0D597149" w14:textId="77777777" w:rsidR="00C736AD" w:rsidRPr="00B93C88" w:rsidRDefault="00C736AD" w:rsidP="00C736AD">
      <w:pPr>
        <w:jc w:val="both"/>
        <w:rPr>
          <w:rFonts w:ascii="Arial" w:eastAsia="Times New Roman" w:hAnsi="Arial" w:cs="Arial"/>
          <w:i/>
          <w:iCs/>
          <w:sz w:val="24"/>
          <w:szCs w:val="24"/>
        </w:rPr>
      </w:pPr>
      <w:r w:rsidRPr="00B93C88">
        <w:rPr>
          <w:rFonts w:ascii="Arial" w:eastAsia="Times New Roman" w:hAnsi="Arial" w:cs="Arial"/>
          <w:i/>
          <w:iCs/>
          <w:sz w:val="24"/>
          <w:szCs w:val="24"/>
        </w:rPr>
        <w:t xml:space="preserve">Approuvée par 27 voix pour et </w:t>
      </w:r>
      <w:r>
        <w:rPr>
          <w:rFonts w:ascii="Arial" w:eastAsia="Times New Roman" w:hAnsi="Arial" w:cs="Arial"/>
          <w:i/>
          <w:iCs/>
          <w:sz w:val="24"/>
          <w:szCs w:val="24"/>
        </w:rPr>
        <w:t>5</w:t>
      </w:r>
      <w:r w:rsidRPr="00B93C88">
        <w:rPr>
          <w:rFonts w:ascii="Arial" w:eastAsia="Times New Roman" w:hAnsi="Arial" w:cs="Arial"/>
          <w:i/>
          <w:iCs/>
          <w:sz w:val="24"/>
          <w:szCs w:val="24"/>
        </w:rPr>
        <w:t xml:space="preserve"> abstentions</w:t>
      </w:r>
      <w:r>
        <w:rPr>
          <w:rFonts w:ascii="Arial" w:eastAsia="Times New Roman" w:hAnsi="Arial" w:cs="Arial"/>
          <w:i/>
          <w:iCs/>
          <w:sz w:val="24"/>
          <w:szCs w:val="24"/>
        </w:rPr>
        <w:t>.</w:t>
      </w:r>
    </w:p>
    <w:p w14:paraId="47443156" w14:textId="77777777" w:rsidR="009B7B18" w:rsidRDefault="009B7B18" w:rsidP="00D00397">
      <w:pPr>
        <w:jc w:val="both"/>
        <w:rPr>
          <w:rFonts w:ascii="Arial" w:hAnsi="Arial" w:cs="Arial"/>
          <w:sz w:val="22"/>
          <w:szCs w:val="22"/>
        </w:rPr>
      </w:pPr>
    </w:p>
    <w:p w14:paraId="453C19C6" w14:textId="77777777" w:rsidR="0070577E" w:rsidRDefault="00A078B8" w:rsidP="0070577E">
      <w:pPr>
        <w:jc w:val="both"/>
        <w:rPr>
          <w:rFonts w:ascii="Arial" w:eastAsia="Times New Roman" w:hAnsi="Arial" w:cs="Arial"/>
          <w:color w:val="000000"/>
          <w:sz w:val="24"/>
          <w:szCs w:val="24"/>
        </w:rPr>
      </w:pPr>
      <w:r w:rsidRPr="00A078B8">
        <w:rPr>
          <w:rFonts w:ascii="Arial" w:eastAsia="Times New Roman" w:hAnsi="Arial" w:cs="Arial"/>
          <w:b/>
          <w:bCs/>
          <w:color w:val="000000"/>
          <w:sz w:val="24"/>
          <w:szCs w:val="24"/>
        </w:rPr>
        <w:lastRenderedPageBreak/>
        <w:t>Délibération du conseil municipal N° DCM_202</w:t>
      </w:r>
      <w:r w:rsidR="001C504C">
        <w:rPr>
          <w:rFonts w:ascii="Arial" w:eastAsia="Times New Roman" w:hAnsi="Arial" w:cs="Arial"/>
          <w:b/>
          <w:bCs/>
          <w:color w:val="000000"/>
          <w:sz w:val="24"/>
          <w:szCs w:val="24"/>
        </w:rPr>
        <w:t>3</w:t>
      </w:r>
      <w:r w:rsidRPr="00A078B8">
        <w:rPr>
          <w:rFonts w:ascii="Arial" w:eastAsia="Times New Roman" w:hAnsi="Arial" w:cs="Arial"/>
          <w:b/>
          <w:bCs/>
          <w:color w:val="000000"/>
          <w:sz w:val="24"/>
          <w:szCs w:val="24"/>
        </w:rPr>
        <w:t>_</w:t>
      </w:r>
      <w:r w:rsidR="00E324E1" w:rsidRPr="00C736AD">
        <w:rPr>
          <w:rFonts w:ascii="Arial" w:eastAsia="Times New Roman" w:hAnsi="Arial" w:cs="Arial"/>
          <w:b/>
          <w:bCs/>
          <w:sz w:val="24"/>
          <w:szCs w:val="24"/>
        </w:rPr>
        <w:t>177</w:t>
      </w:r>
      <w:r>
        <w:rPr>
          <w:rFonts w:ascii="Arial" w:eastAsia="Times New Roman" w:hAnsi="Arial" w:cs="Arial"/>
          <w:b/>
          <w:bCs/>
          <w:color w:val="000000"/>
          <w:sz w:val="24"/>
          <w:szCs w:val="24"/>
        </w:rPr>
        <w:t xml:space="preserve"> : </w:t>
      </w:r>
      <w:r w:rsidR="0070577E" w:rsidRPr="00061440">
        <w:rPr>
          <w:rFonts w:ascii="Arial" w:eastAsia="Times New Roman" w:hAnsi="Arial" w:cs="Arial"/>
          <w:color w:val="000000"/>
          <w:sz w:val="24"/>
          <w:szCs w:val="24"/>
        </w:rPr>
        <w:t>Approbation du Budget Primitif 2023 - Centre de Santé Municipal</w:t>
      </w:r>
    </w:p>
    <w:p w14:paraId="08864881" w14:textId="219B22CA" w:rsidR="001C504C" w:rsidRPr="00377FBB" w:rsidRDefault="00D165A9" w:rsidP="001C504C">
      <w:pPr>
        <w:jc w:val="both"/>
        <w:rPr>
          <w:rFonts w:ascii="Arial" w:eastAsia="Times New Roman" w:hAnsi="Arial" w:cs="Arial"/>
          <w:i/>
          <w:iCs/>
          <w:sz w:val="24"/>
          <w:szCs w:val="24"/>
        </w:rPr>
      </w:pPr>
      <w:r w:rsidRPr="00377FBB">
        <w:rPr>
          <w:rFonts w:ascii="Arial" w:eastAsia="Times New Roman" w:hAnsi="Arial" w:cs="Arial"/>
          <w:i/>
          <w:iCs/>
          <w:sz w:val="24"/>
          <w:szCs w:val="24"/>
        </w:rPr>
        <w:t>Approuvée par 27 voix pour et 5 abstentions.</w:t>
      </w:r>
    </w:p>
    <w:p w14:paraId="21082494" w14:textId="2298392F" w:rsidR="00B149B9" w:rsidRPr="008B3902" w:rsidRDefault="00B149B9" w:rsidP="001C504C">
      <w:pPr>
        <w:ind w:right="142"/>
        <w:jc w:val="both"/>
        <w:rPr>
          <w:rFonts w:ascii="Arial" w:eastAsia="Times New Roman" w:hAnsi="Arial" w:cs="Arial"/>
          <w:i/>
          <w:iCs/>
          <w:color w:val="FF0000"/>
          <w:sz w:val="22"/>
          <w:szCs w:val="22"/>
        </w:rPr>
      </w:pPr>
    </w:p>
    <w:p w14:paraId="42EB6100" w14:textId="77777777" w:rsidR="005E333C" w:rsidRDefault="00200CCC" w:rsidP="005E333C">
      <w:pPr>
        <w:ind w:right="142"/>
        <w:jc w:val="both"/>
        <w:rPr>
          <w:rFonts w:ascii="Arial" w:eastAsia="Times New Roman" w:hAnsi="Arial" w:cs="Arial"/>
          <w:i/>
          <w:iCs/>
          <w:color w:val="000000" w:themeColor="text1"/>
          <w:sz w:val="24"/>
          <w:szCs w:val="24"/>
        </w:rPr>
      </w:pPr>
      <w:r w:rsidRPr="00A078B8">
        <w:rPr>
          <w:rFonts w:ascii="Arial" w:eastAsia="Times New Roman" w:hAnsi="Arial" w:cs="Arial"/>
          <w:b/>
          <w:bCs/>
          <w:color w:val="000000"/>
          <w:sz w:val="24"/>
          <w:szCs w:val="24"/>
        </w:rPr>
        <w:t>Délibération du conseil municipal N° DCM_202</w:t>
      </w:r>
      <w:r w:rsidR="00FC757B">
        <w:rPr>
          <w:rFonts w:ascii="Arial" w:eastAsia="Times New Roman" w:hAnsi="Arial" w:cs="Arial"/>
          <w:b/>
          <w:bCs/>
          <w:color w:val="000000"/>
          <w:sz w:val="24"/>
          <w:szCs w:val="24"/>
        </w:rPr>
        <w:t>3</w:t>
      </w:r>
      <w:r w:rsidRPr="00A078B8">
        <w:rPr>
          <w:rFonts w:ascii="Arial" w:eastAsia="Times New Roman" w:hAnsi="Arial" w:cs="Arial"/>
          <w:b/>
          <w:bCs/>
          <w:color w:val="000000"/>
          <w:sz w:val="24"/>
          <w:szCs w:val="24"/>
        </w:rPr>
        <w:t>_</w:t>
      </w:r>
      <w:r w:rsidR="00E324E1" w:rsidRPr="00377FBB">
        <w:rPr>
          <w:rFonts w:ascii="Arial" w:eastAsia="Times New Roman" w:hAnsi="Arial" w:cs="Arial"/>
          <w:b/>
          <w:bCs/>
          <w:sz w:val="24"/>
          <w:szCs w:val="24"/>
        </w:rPr>
        <w:t>178</w:t>
      </w:r>
      <w:r w:rsidRPr="00377FBB">
        <w:rPr>
          <w:rFonts w:ascii="Arial" w:eastAsia="Times New Roman" w:hAnsi="Arial" w:cs="Arial"/>
          <w:b/>
          <w:bCs/>
          <w:sz w:val="24"/>
          <w:szCs w:val="24"/>
        </w:rPr>
        <w:t> </w:t>
      </w:r>
      <w:r>
        <w:rPr>
          <w:rFonts w:ascii="Arial" w:eastAsia="Times New Roman" w:hAnsi="Arial" w:cs="Arial"/>
          <w:b/>
          <w:bCs/>
          <w:color w:val="000000"/>
          <w:sz w:val="24"/>
          <w:szCs w:val="24"/>
        </w:rPr>
        <w:t xml:space="preserve">: </w:t>
      </w:r>
      <w:r w:rsidR="005E333C" w:rsidRPr="00061440">
        <w:rPr>
          <w:rFonts w:ascii="Arial" w:eastAsia="Times New Roman" w:hAnsi="Arial" w:cs="Arial"/>
          <w:color w:val="000000"/>
          <w:sz w:val="24"/>
          <w:szCs w:val="24"/>
        </w:rPr>
        <w:t>Voirie OAP Riorges Centre - Autorisation de programme et travaux</w:t>
      </w:r>
      <w:r w:rsidR="005E333C" w:rsidRPr="00C256E8">
        <w:rPr>
          <w:rFonts w:ascii="Arial" w:eastAsia="Times New Roman" w:hAnsi="Arial" w:cs="Arial"/>
          <w:i/>
          <w:iCs/>
          <w:color w:val="000000" w:themeColor="text1"/>
          <w:sz w:val="24"/>
          <w:szCs w:val="24"/>
        </w:rPr>
        <w:t xml:space="preserve"> </w:t>
      </w:r>
    </w:p>
    <w:p w14:paraId="7396756D" w14:textId="1AAB9121" w:rsidR="00B149B9" w:rsidRPr="00A7608A" w:rsidRDefault="00B149B9" w:rsidP="005E333C">
      <w:pPr>
        <w:ind w:right="142"/>
        <w:jc w:val="both"/>
        <w:rPr>
          <w:rFonts w:ascii="Arial" w:eastAsia="Times New Roman" w:hAnsi="Arial" w:cs="Arial"/>
          <w:i/>
          <w:iCs/>
          <w:color w:val="FF0000"/>
          <w:sz w:val="24"/>
          <w:szCs w:val="24"/>
        </w:rPr>
      </w:pPr>
      <w:r w:rsidRPr="00377FBB">
        <w:rPr>
          <w:rFonts w:ascii="Arial" w:eastAsia="Times New Roman" w:hAnsi="Arial" w:cs="Arial"/>
          <w:i/>
          <w:iCs/>
          <w:sz w:val="24"/>
          <w:szCs w:val="24"/>
        </w:rPr>
        <w:t>Approuvée à l’unanimité</w:t>
      </w:r>
      <w:r w:rsidR="00454A4F" w:rsidRPr="00377FBB">
        <w:rPr>
          <w:rFonts w:ascii="Arial" w:eastAsia="Times New Roman" w:hAnsi="Arial" w:cs="Arial"/>
          <w:i/>
          <w:iCs/>
          <w:sz w:val="24"/>
          <w:szCs w:val="24"/>
        </w:rPr>
        <w:t>.</w:t>
      </w:r>
      <w:r w:rsidRPr="00377FBB">
        <w:rPr>
          <w:rFonts w:ascii="Arial" w:eastAsia="Times New Roman" w:hAnsi="Arial" w:cs="Arial"/>
          <w:i/>
          <w:iCs/>
          <w:sz w:val="24"/>
          <w:szCs w:val="24"/>
        </w:rPr>
        <w:t xml:space="preserve"> </w:t>
      </w:r>
    </w:p>
    <w:p w14:paraId="7389857B" w14:textId="6E23D932" w:rsidR="00200CCC" w:rsidRPr="008B3902" w:rsidRDefault="00200CCC" w:rsidP="00B149B9">
      <w:pPr>
        <w:ind w:right="142"/>
        <w:jc w:val="both"/>
        <w:rPr>
          <w:rFonts w:ascii="Arial" w:eastAsia="Times New Roman" w:hAnsi="Arial" w:cs="Arial"/>
          <w:i/>
          <w:iCs/>
          <w:color w:val="FF0000"/>
          <w:sz w:val="22"/>
          <w:szCs w:val="22"/>
        </w:rPr>
      </w:pPr>
    </w:p>
    <w:p w14:paraId="5E3E3ADF" w14:textId="77777777" w:rsidR="00354D69" w:rsidRDefault="00200CCC" w:rsidP="00B149B9">
      <w:pPr>
        <w:jc w:val="both"/>
        <w:rPr>
          <w:rFonts w:ascii="Arial" w:eastAsia="Times New Roman" w:hAnsi="Arial" w:cs="Arial"/>
          <w:i/>
          <w:iCs/>
          <w:color w:val="000000" w:themeColor="text1"/>
          <w:sz w:val="24"/>
          <w:szCs w:val="24"/>
        </w:rPr>
      </w:pPr>
      <w:r w:rsidRPr="00A078B8">
        <w:rPr>
          <w:rFonts w:ascii="Arial" w:eastAsia="Times New Roman" w:hAnsi="Arial" w:cs="Arial"/>
          <w:b/>
          <w:bCs/>
          <w:color w:val="000000"/>
          <w:sz w:val="24"/>
          <w:szCs w:val="24"/>
        </w:rPr>
        <w:t>Délibération du conseil municipal N° DCM_202</w:t>
      </w:r>
      <w:r w:rsidR="00454A4F">
        <w:rPr>
          <w:rFonts w:ascii="Arial" w:eastAsia="Times New Roman" w:hAnsi="Arial" w:cs="Arial"/>
          <w:b/>
          <w:bCs/>
          <w:color w:val="000000"/>
          <w:sz w:val="24"/>
          <w:szCs w:val="24"/>
        </w:rPr>
        <w:t>3</w:t>
      </w:r>
      <w:r w:rsidRPr="00A078B8">
        <w:rPr>
          <w:rFonts w:ascii="Arial" w:eastAsia="Times New Roman" w:hAnsi="Arial" w:cs="Arial"/>
          <w:b/>
          <w:bCs/>
          <w:color w:val="000000"/>
          <w:sz w:val="24"/>
          <w:szCs w:val="24"/>
        </w:rPr>
        <w:t>_</w:t>
      </w:r>
      <w:r w:rsidR="00947782" w:rsidRPr="00377FBB">
        <w:rPr>
          <w:rFonts w:ascii="Arial" w:eastAsia="Times New Roman" w:hAnsi="Arial" w:cs="Arial"/>
          <w:b/>
          <w:bCs/>
          <w:sz w:val="24"/>
          <w:szCs w:val="24"/>
        </w:rPr>
        <w:t>1</w:t>
      </w:r>
      <w:r w:rsidR="00594A48" w:rsidRPr="00377FBB">
        <w:rPr>
          <w:rFonts w:ascii="Arial" w:eastAsia="Times New Roman" w:hAnsi="Arial" w:cs="Arial"/>
          <w:b/>
          <w:bCs/>
          <w:sz w:val="24"/>
          <w:szCs w:val="24"/>
        </w:rPr>
        <w:t>79</w:t>
      </w:r>
      <w:r w:rsidRPr="00377FBB">
        <w:rPr>
          <w:rFonts w:ascii="Arial" w:eastAsia="Times New Roman" w:hAnsi="Arial" w:cs="Arial"/>
          <w:b/>
          <w:bCs/>
          <w:sz w:val="24"/>
          <w:szCs w:val="24"/>
        </w:rPr>
        <w:t> :</w:t>
      </w:r>
      <w:r>
        <w:rPr>
          <w:rFonts w:ascii="Arial" w:eastAsia="Times New Roman" w:hAnsi="Arial" w:cs="Arial"/>
          <w:b/>
          <w:bCs/>
          <w:color w:val="000000"/>
          <w:sz w:val="24"/>
          <w:szCs w:val="24"/>
        </w:rPr>
        <w:t xml:space="preserve"> </w:t>
      </w:r>
      <w:r w:rsidR="0045029B" w:rsidRPr="00061440">
        <w:rPr>
          <w:rFonts w:ascii="Arial" w:eastAsia="Times New Roman" w:hAnsi="Arial" w:cs="Arial"/>
          <w:color w:val="000000"/>
          <w:sz w:val="24"/>
          <w:szCs w:val="24"/>
        </w:rPr>
        <w:t>Agrandissement et rénovation du Groupe scolaire du Pontet maternelle - Autorisation de programme et travaux</w:t>
      </w:r>
      <w:r w:rsidR="0045029B" w:rsidRPr="00C256E8">
        <w:rPr>
          <w:rFonts w:ascii="Arial" w:eastAsia="Times New Roman" w:hAnsi="Arial" w:cs="Arial"/>
          <w:i/>
          <w:iCs/>
          <w:color w:val="000000" w:themeColor="text1"/>
          <w:sz w:val="24"/>
          <w:szCs w:val="24"/>
        </w:rPr>
        <w:t xml:space="preserve"> </w:t>
      </w:r>
    </w:p>
    <w:p w14:paraId="5D7A6763" w14:textId="77777777" w:rsidR="00377FBB" w:rsidRPr="00A7608A" w:rsidRDefault="00377FBB" w:rsidP="00377FBB">
      <w:pPr>
        <w:ind w:right="142"/>
        <w:jc w:val="both"/>
        <w:rPr>
          <w:rFonts w:ascii="Arial" w:eastAsia="Times New Roman" w:hAnsi="Arial" w:cs="Arial"/>
          <w:i/>
          <w:iCs/>
          <w:color w:val="FF0000"/>
          <w:sz w:val="24"/>
          <w:szCs w:val="24"/>
        </w:rPr>
      </w:pPr>
      <w:r w:rsidRPr="00377FBB">
        <w:rPr>
          <w:rFonts w:ascii="Arial" w:eastAsia="Times New Roman" w:hAnsi="Arial" w:cs="Arial"/>
          <w:i/>
          <w:iCs/>
          <w:sz w:val="24"/>
          <w:szCs w:val="24"/>
        </w:rPr>
        <w:t>Approuvée à l’unanimité</w:t>
      </w:r>
      <w:r w:rsidRPr="005E333C">
        <w:rPr>
          <w:rFonts w:ascii="Arial" w:eastAsia="Times New Roman" w:hAnsi="Arial" w:cs="Arial"/>
          <w:i/>
          <w:iCs/>
          <w:color w:val="FF0000"/>
          <w:sz w:val="24"/>
          <w:szCs w:val="24"/>
        </w:rPr>
        <w:t xml:space="preserve">. </w:t>
      </w:r>
    </w:p>
    <w:p w14:paraId="3BDD1A5B" w14:textId="77777777" w:rsidR="00377FBB" w:rsidRPr="008B3902" w:rsidRDefault="00377FBB" w:rsidP="00377FBB">
      <w:pPr>
        <w:ind w:right="142"/>
        <w:jc w:val="both"/>
        <w:rPr>
          <w:rFonts w:ascii="Arial" w:eastAsia="Times New Roman" w:hAnsi="Arial" w:cs="Arial"/>
          <w:i/>
          <w:iCs/>
          <w:color w:val="FF0000"/>
          <w:sz w:val="22"/>
          <w:szCs w:val="22"/>
        </w:rPr>
      </w:pPr>
    </w:p>
    <w:p w14:paraId="608876A9" w14:textId="343B60C5" w:rsidR="00B149B9" w:rsidRDefault="00200CCC" w:rsidP="00B149B9">
      <w:pPr>
        <w:ind w:right="142"/>
        <w:jc w:val="both"/>
        <w:rPr>
          <w:rFonts w:ascii="Arial" w:eastAsia="Times New Roman" w:hAnsi="Arial" w:cs="Arial"/>
          <w:color w:val="000000"/>
          <w:sz w:val="24"/>
          <w:szCs w:val="24"/>
        </w:rPr>
      </w:pPr>
      <w:r w:rsidRPr="00A078B8">
        <w:rPr>
          <w:rFonts w:ascii="Arial" w:eastAsia="Times New Roman" w:hAnsi="Arial" w:cs="Arial"/>
          <w:b/>
          <w:bCs/>
          <w:color w:val="000000"/>
          <w:sz w:val="24"/>
          <w:szCs w:val="24"/>
        </w:rPr>
        <w:t>Délibération du conseil municipal N° DCM_202</w:t>
      </w:r>
      <w:r w:rsidR="00A87544">
        <w:rPr>
          <w:rFonts w:ascii="Arial" w:eastAsia="Times New Roman" w:hAnsi="Arial" w:cs="Arial"/>
          <w:b/>
          <w:bCs/>
          <w:color w:val="000000"/>
          <w:sz w:val="24"/>
          <w:szCs w:val="24"/>
        </w:rPr>
        <w:t>3</w:t>
      </w:r>
      <w:r w:rsidRPr="00A078B8">
        <w:rPr>
          <w:rFonts w:ascii="Arial" w:eastAsia="Times New Roman" w:hAnsi="Arial" w:cs="Arial"/>
          <w:b/>
          <w:bCs/>
          <w:color w:val="000000"/>
          <w:sz w:val="24"/>
          <w:szCs w:val="24"/>
        </w:rPr>
        <w:t>_</w:t>
      </w:r>
      <w:r w:rsidR="00947782" w:rsidRPr="00FD5BFE">
        <w:rPr>
          <w:rFonts w:ascii="Arial" w:eastAsia="Times New Roman" w:hAnsi="Arial" w:cs="Arial"/>
          <w:b/>
          <w:bCs/>
          <w:sz w:val="24"/>
          <w:szCs w:val="24"/>
        </w:rPr>
        <w:t>1</w:t>
      </w:r>
      <w:r w:rsidR="00594A48" w:rsidRPr="00FD5BFE">
        <w:rPr>
          <w:rFonts w:ascii="Arial" w:eastAsia="Times New Roman" w:hAnsi="Arial" w:cs="Arial"/>
          <w:b/>
          <w:bCs/>
          <w:sz w:val="24"/>
          <w:szCs w:val="24"/>
        </w:rPr>
        <w:t>80</w:t>
      </w:r>
      <w:r w:rsidRPr="00FD5BFE">
        <w:rPr>
          <w:rFonts w:ascii="Arial" w:eastAsia="Times New Roman" w:hAnsi="Arial" w:cs="Arial"/>
          <w:b/>
          <w:bCs/>
          <w:sz w:val="24"/>
          <w:szCs w:val="24"/>
        </w:rPr>
        <w:t> </w:t>
      </w:r>
      <w:r>
        <w:rPr>
          <w:rFonts w:ascii="Arial" w:eastAsia="Times New Roman" w:hAnsi="Arial" w:cs="Arial"/>
          <w:b/>
          <w:bCs/>
          <w:color w:val="000000"/>
          <w:sz w:val="24"/>
          <w:szCs w:val="24"/>
        </w:rPr>
        <w:t xml:space="preserve">: </w:t>
      </w:r>
      <w:r w:rsidR="006831EA" w:rsidRPr="00061440">
        <w:rPr>
          <w:rFonts w:ascii="Arial" w:eastAsia="Times New Roman" w:hAnsi="Arial" w:cs="Arial"/>
          <w:color w:val="000000"/>
          <w:sz w:val="24"/>
          <w:szCs w:val="24"/>
        </w:rPr>
        <w:t>Requalification de la rue Pierre Semard - Révision autorisation de programme</w:t>
      </w:r>
    </w:p>
    <w:p w14:paraId="03811B17" w14:textId="77777777" w:rsidR="00FD5BFE" w:rsidRPr="00A7608A" w:rsidRDefault="00FD5BFE" w:rsidP="00FD5BFE">
      <w:pPr>
        <w:ind w:right="142"/>
        <w:jc w:val="both"/>
        <w:rPr>
          <w:rFonts w:ascii="Arial" w:eastAsia="Times New Roman" w:hAnsi="Arial" w:cs="Arial"/>
          <w:i/>
          <w:iCs/>
          <w:color w:val="FF0000"/>
          <w:sz w:val="24"/>
          <w:szCs w:val="24"/>
        </w:rPr>
      </w:pPr>
      <w:r w:rsidRPr="00377FBB">
        <w:rPr>
          <w:rFonts w:ascii="Arial" w:eastAsia="Times New Roman" w:hAnsi="Arial" w:cs="Arial"/>
          <w:i/>
          <w:iCs/>
          <w:sz w:val="24"/>
          <w:szCs w:val="24"/>
        </w:rPr>
        <w:t>Approuvée à l’unanimité</w:t>
      </w:r>
      <w:r w:rsidRPr="005E333C">
        <w:rPr>
          <w:rFonts w:ascii="Arial" w:eastAsia="Times New Roman" w:hAnsi="Arial" w:cs="Arial"/>
          <w:i/>
          <w:iCs/>
          <w:color w:val="FF0000"/>
          <w:sz w:val="24"/>
          <w:szCs w:val="24"/>
        </w:rPr>
        <w:t xml:space="preserve">. </w:t>
      </w:r>
    </w:p>
    <w:p w14:paraId="1EBB6CA0" w14:textId="77777777" w:rsidR="00B149B9" w:rsidRPr="008B3902" w:rsidRDefault="00B149B9" w:rsidP="00B149B9">
      <w:pPr>
        <w:ind w:right="142"/>
        <w:jc w:val="both"/>
        <w:rPr>
          <w:rFonts w:ascii="Arial" w:eastAsia="Times New Roman" w:hAnsi="Arial" w:cs="Arial"/>
          <w:color w:val="000000"/>
          <w:sz w:val="22"/>
          <w:szCs w:val="22"/>
        </w:rPr>
      </w:pPr>
    </w:p>
    <w:p w14:paraId="792813CD" w14:textId="77777777" w:rsidR="00C97D89" w:rsidRDefault="00200CCC" w:rsidP="001A3324">
      <w:pPr>
        <w:ind w:left="-26" w:right="142"/>
        <w:jc w:val="both"/>
        <w:rPr>
          <w:rFonts w:ascii="Arial" w:eastAsia="Times New Roman" w:hAnsi="Arial" w:cs="Arial"/>
          <w:color w:val="000000"/>
          <w:sz w:val="24"/>
          <w:szCs w:val="24"/>
        </w:rPr>
      </w:pPr>
      <w:r w:rsidRPr="00A078B8">
        <w:rPr>
          <w:rFonts w:ascii="Arial" w:eastAsia="Times New Roman" w:hAnsi="Arial" w:cs="Arial"/>
          <w:b/>
          <w:bCs/>
          <w:color w:val="000000"/>
          <w:sz w:val="24"/>
          <w:szCs w:val="24"/>
        </w:rPr>
        <w:t>Délibération du conseil municipal N° DCM_202</w:t>
      </w:r>
      <w:r w:rsidR="001538CA">
        <w:rPr>
          <w:rFonts w:ascii="Arial" w:eastAsia="Times New Roman" w:hAnsi="Arial" w:cs="Arial"/>
          <w:b/>
          <w:bCs/>
          <w:color w:val="000000"/>
          <w:sz w:val="24"/>
          <w:szCs w:val="24"/>
        </w:rPr>
        <w:t>3</w:t>
      </w:r>
      <w:r w:rsidRPr="00A078B8">
        <w:rPr>
          <w:rFonts w:ascii="Arial" w:eastAsia="Times New Roman" w:hAnsi="Arial" w:cs="Arial"/>
          <w:b/>
          <w:bCs/>
          <w:color w:val="000000"/>
          <w:sz w:val="24"/>
          <w:szCs w:val="24"/>
        </w:rPr>
        <w:t>_</w:t>
      </w:r>
      <w:r w:rsidR="00B149B9" w:rsidRPr="00FD5BFE">
        <w:rPr>
          <w:rFonts w:ascii="Arial" w:eastAsia="Times New Roman" w:hAnsi="Arial" w:cs="Arial"/>
          <w:b/>
          <w:bCs/>
          <w:sz w:val="24"/>
          <w:szCs w:val="24"/>
        </w:rPr>
        <w:t>1</w:t>
      </w:r>
      <w:r w:rsidR="00562F3C" w:rsidRPr="00FD5BFE">
        <w:rPr>
          <w:rFonts w:ascii="Arial" w:eastAsia="Times New Roman" w:hAnsi="Arial" w:cs="Arial"/>
          <w:b/>
          <w:bCs/>
          <w:sz w:val="24"/>
          <w:szCs w:val="24"/>
        </w:rPr>
        <w:t>81</w:t>
      </w:r>
      <w:r w:rsidRPr="00FD5BFE">
        <w:rPr>
          <w:rFonts w:ascii="Arial" w:eastAsia="Times New Roman" w:hAnsi="Arial" w:cs="Arial"/>
          <w:b/>
          <w:bCs/>
          <w:sz w:val="24"/>
          <w:szCs w:val="24"/>
        </w:rPr>
        <w:t xml:space="preserve"> : </w:t>
      </w:r>
      <w:r w:rsidR="001A3324" w:rsidRPr="00061440">
        <w:rPr>
          <w:rFonts w:ascii="Arial" w:eastAsia="Times New Roman" w:hAnsi="Arial" w:cs="Arial"/>
          <w:color w:val="000000"/>
          <w:sz w:val="24"/>
          <w:szCs w:val="24"/>
        </w:rPr>
        <w:t xml:space="preserve">Octroi d'une subvention exceptionnelle à la Croix Rouge en soutien aux opérations humanitaires en Turquie </w:t>
      </w:r>
      <w:proofErr w:type="gramStart"/>
      <w:r w:rsidR="001A3324" w:rsidRPr="00061440">
        <w:rPr>
          <w:rFonts w:ascii="Arial" w:eastAsia="Times New Roman" w:hAnsi="Arial" w:cs="Arial"/>
          <w:color w:val="000000"/>
          <w:sz w:val="24"/>
          <w:szCs w:val="24"/>
        </w:rPr>
        <w:t>suite au</w:t>
      </w:r>
      <w:proofErr w:type="gramEnd"/>
      <w:r w:rsidR="001A3324" w:rsidRPr="00061440">
        <w:rPr>
          <w:rFonts w:ascii="Arial" w:eastAsia="Times New Roman" w:hAnsi="Arial" w:cs="Arial"/>
          <w:color w:val="000000"/>
          <w:sz w:val="24"/>
          <w:szCs w:val="24"/>
        </w:rPr>
        <w:t xml:space="preserve"> séisme.</w:t>
      </w:r>
    </w:p>
    <w:p w14:paraId="371D7622" w14:textId="495C68AA" w:rsidR="00C763A4" w:rsidRPr="00FD5BFE" w:rsidRDefault="00C763A4" w:rsidP="001A3324">
      <w:pPr>
        <w:ind w:left="-26" w:right="142"/>
        <w:jc w:val="both"/>
        <w:rPr>
          <w:rFonts w:ascii="Arial" w:eastAsia="Times New Roman" w:hAnsi="Arial" w:cs="Arial"/>
          <w:i/>
          <w:iCs/>
          <w:sz w:val="24"/>
          <w:szCs w:val="24"/>
        </w:rPr>
      </w:pPr>
      <w:r w:rsidRPr="00FD5BFE">
        <w:rPr>
          <w:rFonts w:ascii="Arial" w:eastAsia="Times New Roman" w:hAnsi="Arial" w:cs="Arial"/>
          <w:i/>
          <w:iCs/>
          <w:sz w:val="24"/>
          <w:szCs w:val="24"/>
        </w:rPr>
        <w:t xml:space="preserve">Approuvée à l’unanimité </w:t>
      </w:r>
    </w:p>
    <w:p w14:paraId="33F83FBD" w14:textId="55B20455" w:rsidR="00853661" w:rsidRPr="008B3902" w:rsidRDefault="00853661" w:rsidP="00D00397">
      <w:pPr>
        <w:jc w:val="both"/>
        <w:rPr>
          <w:rFonts w:ascii="Arial" w:eastAsia="Times New Roman" w:hAnsi="Arial" w:cs="Arial"/>
          <w:i/>
          <w:iCs/>
          <w:color w:val="000000"/>
          <w:sz w:val="22"/>
          <w:szCs w:val="22"/>
        </w:rPr>
      </w:pPr>
    </w:p>
    <w:p w14:paraId="1B2D8947" w14:textId="77777777" w:rsidR="00617251" w:rsidRPr="00FD5BFE" w:rsidRDefault="00853661" w:rsidP="00C763A4">
      <w:pPr>
        <w:jc w:val="both"/>
        <w:rPr>
          <w:rFonts w:ascii="Arial" w:eastAsia="Times New Roman" w:hAnsi="Arial" w:cs="Arial"/>
          <w:i/>
          <w:iCs/>
          <w:sz w:val="24"/>
          <w:szCs w:val="24"/>
        </w:rPr>
      </w:pPr>
      <w:r w:rsidRPr="00A078B8">
        <w:rPr>
          <w:rFonts w:ascii="Arial" w:eastAsia="Times New Roman" w:hAnsi="Arial" w:cs="Arial"/>
          <w:b/>
          <w:bCs/>
          <w:color w:val="000000"/>
          <w:sz w:val="24"/>
          <w:szCs w:val="24"/>
        </w:rPr>
        <w:t>Délibération du conseil municipal N° DCM_2</w:t>
      </w:r>
      <w:r w:rsidRPr="00FD5BFE">
        <w:rPr>
          <w:rFonts w:ascii="Arial" w:eastAsia="Times New Roman" w:hAnsi="Arial" w:cs="Arial"/>
          <w:b/>
          <w:bCs/>
          <w:sz w:val="24"/>
          <w:szCs w:val="24"/>
        </w:rPr>
        <w:t>02</w:t>
      </w:r>
      <w:r w:rsidR="001658C9" w:rsidRPr="00FD5BFE">
        <w:rPr>
          <w:rFonts w:ascii="Arial" w:eastAsia="Times New Roman" w:hAnsi="Arial" w:cs="Arial"/>
          <w:b/>
          <w:bCs/>
          <w:sz w:val="24"/>
          <w:szCs w:val="24"/>
        </w:rPr>
        <w:t>3</w:t>
      </w:r>
      <w:r w:rsidRPr="00FD5BFE">
        <w:rPr>
          <w:rFonts w:ascii="Arial" w:eastAsia="Times New Roman" w:hAnsi="Arial" w:cs="Arial"/>
          <w:b/>
          <w:bCs/>
          <w:sz w:val="24"/>
          <w:szCs w:val="24"/>
        </w:rPr>
        <w:t>_</w:t>
      </w:r>
      <w:r w:rsidR="00947782" w:rsidRPr="00FD5BFE">
        <w:rPr>
          <w:rFonts w:ascii="Arial" w:eastAsia="Times New Roman" w:hAnsi="Arial" w:cs="Arial"/>
          <w:b/>
          <w:bCs/>
          <w:sz w:val="24"/>
          <w:szCs w:val="24"/>
        </w:rPr>
        <w:t>1</w:t>
      </w:r>
      <w:r w:rsidR="000B2945" w:rsidRPr="00FD5BFE">
        <w:rPr>
          <w:rFonts w:ascii="Arial" w:eastAsia="Times New Roman" w:hAnsi="Arial" w:cs="Arial"/>
          <w:b/>
          <w:bCs/>
          <w:sz w:val="24"/>
          <w:szCs w:val="24"/>
        </w:rPr>
        <w:t>8</w:t>
      </w:r>
      <w:r w:rsidR="00562F3C" w:rsidRPr="00FD5BFE">
        <w:rPr>
          <w:rFonts w:ascii="Arial" w:eastAsia="Times New Roman" w:hAnsi="Arial" w:cs="Arial"/>
          <w:b/>
          <w:bCs/>
          <w:sz w:val="24"/>
          <w:szCs w:val="24"/>
        </w:rPr>
        <w:t>2</w:t>
      </w:r>
      <w:r w:rsidR="00393C18" w:rsidRPr="00FD5BFE">
        <w:rPr>
          <w:rFonts w:ascii="Arial" w:eastAsia="Times New Roman" w:hAnsi="Arial" w:cs="Arial"/>
          <w:b/>
          <w:bCs/>
          <w:sz w:val="24"/>
          <w:szCs w:val="24"/>
        </w:rPr>
        <w:t> </w:t>
      </w:r>
      <w:r w:rsidR="00393C18">
        <w:rPr>
          <w:rFonts w:ascii="Arial" w:eastAsia="Times New Roman" w:hAnsi="Arial" w:cs="Arial"/>
          <w:b/>
          <w:bCs/>
          <w:color w:val="000000"/>
          <w:sz w:val="24"/>
          <w:szCs w:val="24"/>
        </w:rPr>
        <w:t>:</w:t>
      </w:r>
      <w:r>
        <w:rPr>
          <w:rFonts w:ascii="Arial" w:eastAsia="Times New Roman" w:hAnsi="Arial" w:cs="Arial"/>
          <w:b/>
          <w:bCs/>
          <w:color w:val="000000"/>
          <w:sz w:val="24"/>
          <w:szCs w:val="24"/>
        </w:rPr>
        <w:t xml:space="preserve"> </w:t>
      </w:r>
      <w:r w:rsidR="00617251" w:rsidRPr="00061440">
        <w:rPr>
          <w:rFonts w:ascii="Arial" w:eastAsia="Times New Roman" w:hAnsi="Arial" w:cs="Arial"/>
          <w:color w:val="000000"/>
          <w:sz w:val="24"/>
          <w:szCs w:val="24"/>
        </w:rPr>
        <w:t xml:space="preserve">Octroi de subventions aux </w:t>
      </w:r>
      <w:r w:rsidR="00617251" w:rsidRPr="00FD5BFE">
        <w:rPr>
          <w:rFonts w:ascii="Arial" w:eastAsia="Times New Roman" w:hAnsi="Arial" w:cs="Arial"/>
          <w:sz w:val="24"/>
          <w:szCs w:val="24"/>
        </w:rPr>
        <w:t>associations pour l'année 2023 - Approbation</w:t>
      </w:r>
      <w:r w:rsidR="00617251" w:rsidRPr="00FD5BFE">
        <w:rPr>
          <w:rFonts w:ascii="Arial" w:eastAsia="Times New Roman" w:hAnsi="Arial" w:cs="Arial"/>
          <w:i/>
          <w:iCs/>
          <w:sz w:val="24"/>
          <w:szCs w:val="24"/>
        </w:rPr>
        <w:t xml:space="preserve"> </w:t>
      </w:r>
    </w:p>
    <w:p w14:paraId="3B86EFA3" w14:textId="5B27A68E" w:rsidR="00C763A4" w:rsidRPr="00FD5BFE" w:rsidRDefault="00C763A4" w:rsidP="00C763A4">
      <w:pPr>
        <w:jc w:val="both"/>
        <w:rPr>
          <w:rFonts w:ascii="Arial" w:eastAsia="Times New Roman" w:hAnsi="Arial" w:cs="Arial"/>
          <w:i/>
          <w:iCs/>
          <w:sz w:val="24"/>
          <w:szCs w:val="24"/>
        </w:rPr>
      </w:pPr>
      <w:r w:rsidRPr="00FD5BFE">
        <w:rPr>
          <w:rFonts w:ascii="Arial" w:eastAsia="Times New Roman" w:hAnsi="Arial" w:cs="Arial"/>
          <w:i/>
          <w:iCs/>
          <w:sz w:val="24"/>
          <w:szCs w:val="24"/>
        </w:rPr>
        <w:t xml:space="preserve">Approuvée </w:t>
      </w:r>
      <w:r w:rsidR="00CA0A92" w:rsidRPr="00FD5BFE">
        <w:rPr>
          <w:rFonts w:ascii="Arial" w:eastAsia="Times New Roman" w:hAnsi="Arial" w:cs="Arial"/>
          <w:i/>
          <w:iCs/>
          <w:sz w:val="24"/>
          <w:szCs w:val="24"/>
        </w:rPr>
        <w:t>à l’unanimité</w:t>
      </w:r>
    </w:p>
    <w:p w14:paraId="6D30333D" w14:textId="4BB0ED37" w:rsidR="00C16CD6" w:rsidRPr="008B3902" w:rsidRDefault="00C16CD6" w:rsidP="00C16CD6">
      <w:pPr>
        <w:jc w:val="both"/>
        <w:rPr>
          <w:rFonts w:ascii="Arial" w:eastAsia="Times New Roman" w:hAnsi="Arial" w:cs="Arial"/>
          <w:color w:val="000000"/>
          <w:sz w:val="22"/>
          <w:szCs w:val="22"/>
        </w:rPr>
      </w:pPr>
    </w:p>
    <w:p w14:paraId="446FA7D7" w14:textId="77777777" w:rsidR="00823507" w:rsidRPr="007D5D3E" w:rsidRDefault="00C16CD6" w:rsidP="00A7608A">
      <w:pPr>
        <w:jc w:val="both"/>
        <w:rPr>
          <w:rFonts w:ascii="Arial" w:eastAsia="Times New Roman" w:hAnsi="Arial" w:cs="Arial"/>
          <w:sz w:val="24"/>
          <w:szCs w:val="24"/>
        </w:rPr>
      </w:pPr>
      <w:r w:rsidRPr="00A078B8">
        <w:rPr>
          <w:rFonts w:ascii="Arial" w:eastAsia="Times New Roman" w:hAnsi="Arial" w:cs="Arial"/>
          <w:b/>
          <w:bCs/>
          <w:color w:val="000000"/>
          <w:sz w:val="24"/>
          <w:szCs w:val="24"/>
        </w:rPr>
        <w:t>Délibération du conseil municipal N° DCM_</w:t>
      </w:r>
      <w:r w:rsidRPr="007D5D3E">
        <w:rPr>
          <w:rFonts w:ascii="Arial" w:eastAsia="Times New Roman" w:hAnsi="Arial" w:cs="Arial"/>
          <w:b/>
          <w:bCs/>
          <w:sz w:val="24"/>
          <w:szCs w:val="24"/>
        </w:rPr>
        <w:t>202</w:t>
      </w:r>
      <w:r w:rsidR="00CA0A92" w:rsidRPr="007D5D3E">
        <w:rPr>
          <w:rFonts w:ascii="Arial" w:eastAsia="Times New Roman" w:hAnsi="Arial" w:cs="Arial"/>
          <w:b/>
          <w:bCs/>
          <w:sz w:val="24"/>
          <w:szCs w:val="24"/>
        </w:rPr>
        <w:t>3</w:t>
      </w:r>
      <w:r w:rsidRPr="007D5D3E">
        <w:rPr>
          <w:rFonts w:ascii="Arial" w:eastAsia="Times New Roman" w:hAnsi="Arial" w:cs="Arial"/>
          <w:b/>
          <w:bCs/>
          <w:sz w:val="24"/>
          <w:szCs w:val="24"/>
        </w:rPr>
        <w:t>_</w:t>
      </w:r>
      <w:r w:rsidR="00947782" w:rsidRPr="007D5D3E">
        <w:rPr>
          <w:rFonts w:ascii="Arial" w:eastAsia="Times New Roman" w:hAnsi="Arial" w:cs="Arial"/>
          <w:b/>
          <w:bCs/>
          <w:sz w:val="24"/>
          <w:szCs w:val="24"/>
        </w:rPr>
        <w:t>1</w:t>
      </w:r>
      <w:r w:rsidR="00562F3C" w:rsidRPr="007D5D3E">
        <w:rPr>
          <w:rFonts w:ascii="Arial" w:eastAsia="Times New Roman" w:hAnsi="Arial" w:cs="Arial"/>
          <w:b/>
          <w:bCs/>
          <w:sz w:val="24"/>
          <w:szCs w:val="24"/>
        </w:rPr>
        <w:t xml:space="preserve">83 </w:t>
      </w:r>
      <w:r>
        <w:rPr>
          <w:rFonts w:ascii="Arial" w:eastAsia="Times New Roman" w:hAnsi="Arial" w:cs="Arial"/>
          <w:b/>
          <w:bCs/>
          <w:color w:val="000000"/>
          <w:sz w:val="24"/>
          <w:szCs w:val="24"/>
        </w:rPr>
        <w:t xml:space="preserve">: </w:t>
      </w:r>
      <w:r w:rsidR="00BF0975" w:rsidRPr="00061440">
        <w:rPr>
          <w:rFonts w:ascii="Arial" w:eastAsia="Times New Roman" w:hAnsi="Arial" w:cs="Arial"/>
          <w:color w:val="000000"/>
          <w:sz w:val="24"/>
          <w:szCs w:val="24"/>
        </w:rPr>
        <w:t xml:space="preserve">Information du conseil </w:t>
      </w:r>
      <w:r w:rsidR="00BF0975" w:rsidRPr="007D5D3E">
        <w:rPr>
          <w:rFonts w:ascii="Arial" w:eastAsia="Times New Roman" w:hAnsi="Arial" w:cs="Arial"/>
          <w:sz w:val="24"/>
          <w:szCs w:val="24"/>
        </w:rPr>
        <w:t>municipal en matière de déclaration d’intention d’aliéner (DIA)</w:t>
      </w:r>
    </w:p>
    <w:p w14:paraId="28650067" w14:textId="77777777" w:rsidR="00823507" w:rsidRPr="007D5D3E" w:rsidRDefault="00823507" w:rsidP="00823507">
      <w:pPr>
        <w:jc w:val="both"/>
        <w:rPr>
          <w:rFonts w:ascii="Arial" w:eastAsia="Times New Roman" w:hAnsi="Arial" w:cs="Arial"/>
          <w:i/>
          <w:iCs/>
          <w:sz w:val="24"/>
          <w:szCs w:val="24"/>
        </w:rPr>
      </w:pPr>
      <w:r w:rsidRPr="007D5D3E">
        <w:rPr>
          <w:rFonts w:ascii="Arial" w:eastAsia="Times New Roman" w:hAnsi="Arial" w:cs="Arial"/>
          <w:i/>
          <w:iCs/>
          <w:sz w:val="24"/>
          <w:szCs w:val="24"/>
        </w:rPr>
        <w:t>Le conseil municipal prend acte.</w:t>
      </w:r>
    </w:p>
    <w:p w14:paraId="5D89329E" w14:textId="1AF76772" w:rsidR="00C16CD6" w:rsidRDefault="00C16CD6" w:rsidP="00C16CD6">
      <w:pPr>
        <w:jc w:val="both"/>
        <w:rPr>
          <w:rFonts w:ascii="Arial" w:eastAsia="Times New Roman" w:hAnsi="Arial" w:cs="Arial"/>
          <w:color w:val="000000"/>
          <w:sz w:val="24"/>
          <w:szCs w:val="24"/>
        </w:rPr>
      </w:pPr>
    </w:p>
    <w:p w14:paraId="45BEF0C7" w14:textId="291C81D5" w:rsidR="00C763A4" w:rsidRPr="00AD7EB7" w:rsidRDefault="00E50429" w:rsidP="00C763A4">
      <w:pPr>
        <w:jc w:val="both"/>
        <w:rPr>
          <w:rFonts w:ascii="Arial" w:eastAsia="Times New Roman" w:hAnsi="Arial" w:cs="Arial"/>
          <w:i/>
          <w:iCs/>
          <w:color w:val="FF0000"/>
          <w:sz w:val="24"/>
          <w:szCs w:val="24"/>
        </w:rPr>
      </w:pPr>
      <w:r w:rsidRPr="00A078B8">
        <w:rPr>
          <w:rFonts w:ascii="Arial" w:eastAsia="Times New Roman" w:hAnsi="Arial" w:cs="Arial"/>
          <w:b/>
          <w:bCs/>
          <w:color w:val="000000"/>
          <w:sz w:val="24"/>
          <w:szCs w:val="24"/>
        </w:rPr>
        <w:t>Délibération du conseil municipal N° DCM_202</w:t>
      </w:r>
      <w:r w:rsidR="00E359B9">
        <w:rPr>
          <w:rFonts w:ascii="Arial" w:eastAsia="Times New Roman" w:hAnsi="Arial" w:cs="Arial"/>
          <w:b/>
          <w:bCs/>
          <w:color w:val="000000"/>
          <w:sz w:val="24"/>
          <w:szCs w:val="24"/>
        </w:rPr>
        <w:t>3</w:t>
      </w:r>
      <w:r w:rsidRPr="007D5D3E">
        <w:rPr>
          <w:rFonts w:ascii="Arial" w:eastAsia="Times New Roman" w:hAnsi="Arial" w:cs="Arial"/>
          <w:b/>
          <w:bCs/>
          <w:sz w:val="24"/>
          <w:szCs w:val="24"/>
        </w:rPr>
        <w:t>_</w:t>
      </w:r>
      <w:r w:rsidR="00FD63BC" w:rsidRPr="007D5D3E">
        <w:rPr>
          <w:rFonts w:ascii="Arial" w:eastAsia="Times New Roman" w:hAnsi="Arial" w:cs="Arial"/>
          <w:b/>
          <w:bCs/>
          <w:sz w:val="24"/>
          <w:szCs w:val="24"/>
        </w:rPr>
        <w:t>184</w:t>
      </w:r>
      <w:r w:rsidR="003B156A" w:rsidRPr="007D5D3E">
        <w:rPr>
          <w:rFonts w:ascii="Arial" w:eastAsia="Times New Roman" w:hAnsi="Arial" w:cs="Arial"/>
          <w:b/>
          <w:bCs/>
          <w:sz w:val="24"/>
          <w:szCs w:val="24"/>
        </w:rPr>
        <w:t xml:space="preserve"> </w:t>
      </w:r>
      <w:r>
        <w:rPr>
          <w:rFonts w:ascii="Arial" w:eastAsia="Times New Roman" w:hAnsi="Arial" w:cs="Arial"/>
          <w:b/>
          <w:bCs/>
          <w:color w:val="000000"/>
          <w:sz w:val="24"/>
          <w:szCs w:val="24"/>
        </w:rPr>
        <w:t xml:space="preserve">: </w:t>
      </w:r>
      <w:r w:rsidR="00F0626B" w:rsidRPr="00061440">
        <w:rPr>
          <w:rFonts w:ascii="Arial" w:eastAsia="Times New Roman" w:hAnsi="Arial" w:cs="Arial"/>
          <w:color w:val="000000"/>
          <w:sz w:val="24"/>
          <w:szCs w:val="24"/>
        </w:rPr>
        <w:t xml:space="preserve">Bâtiments communaux - Adhésion à la compétence optionnelle SAGE - Service d’assistance à la gestion </w:t>
      </w:r>
      <w:r w:rsidR="00F0626B" w:rsidRPr="00FC167D">
        <w:rPr>
          <w:rFonts w:ascii="Arial" w:eastAsia="Times New Roman" w:hAnsi="Arial" w:cs="Arial"/>
          <w:color w:val="000000"/>
          <w:sz w:val="24"/>
          <w:szCs w:val="24"/>
        </w:rPr>
        <w:t>énergétique</w:t>
      </w:r>
      <w:r w:rsidR="00F0626B" w:rsidRPr="00061440">
        <w:rPr>
          <w:rFonts w:ascii="Arial" w:eastAsia="Times New Roman" w:hAnsi="Arial" w:cs="Arial"/>
          <w:color w:val="000000"/>
          <w:sz w:val="24"/>
          <w:szCs w:val="24"/>
        </w:rPr>
        <w:t xml:space="preserve"> du SIEL-Territoire </w:t>
      </w:r>
      <w:r w:rsidR="00F0626B" w:rsidRPr="00FC167D">
        <w:rPr>
          <w:rFonts w:ascii="Arial" w:eastAsia="Times New Roman" w:hAnsi="Arial" w:cs="Arial"/>
          <w:color w:val="000000"/>
          <w:sz w:val="24"/>
          <w:szCs w:val="24"/>
        </w:rPr>
        <w:t>d’Energie</w:t>
      </w:r>
      <w:r w:rsidR="00F0626B" w:rsidRPr="00061440">
        <w:rPr>
          <w:rFonts w:ascii="Arial" w:eastAsia="Times New Roman" w:hAnsi="Arial" w:cs="Arial"/>
          <w:color w:val="000000"/>
          <w:sz w:val="24"/>
          <w:szCs w:val="24"/>
        </w:rPr>
        <w:t xml:space="preserve"> Loire et approbation d’une convention cadre</w:t>
      </w:r>
      <w:r w:rsidR="00F0626B" w:rsidRPr="006B1EB1">
        <w:rPr>
          <w:rFonts w:ascii="Arial" w:eastAsia="Times New Roman" w:hAnsi="Arial" w:cs="Arial"/>
          <w:i/>
          <w:iCs/>
          <w:color w:val="000000" w:themeColor="text1"/>
          <w:sz w:val="24"/>
          <w:szCs w:val="24"/>
        </w:rPr>
        <w:t xml:space="preserve"> </w:t>
      </w:r>
      <w:r w:rsidR="00C763A4" w:rsidRPr="007D5D3E">
        <w:rPr>
          <w:rFonts w:ascii="Arial" w:eastAsia="Times New Roman" w:hAnsi="Arial" w:cs="Arial"/>
          <w:i/>
          <w:iCs/>
          <w:sz w:val="24"/>
          <w:szCs w:val="24"/>
        </w:rPr>
        <w:t xml:space="preserve">Approuvée </w:t>
      </w:r>
      <w:r w:rsidR="003E55EC" w:rsidRPr="007D5D3E">
        <w:rPr>
          <w:rFonts w:ascii="Arial" w:eastAsia="Times New Roman" w:hAnsi="Arial" w:cs="Arial"/>
          <w:i/>
          <w:iCs/>
          <w:sz w:val="24"/>
          <w:szCs w:val="24"/>
        </w:rPr>
        <w:t xml:space="preserve">à l'unanimité </w:t>
      </w:r>
    </w:p>
    <w:p w14:paraId="5F203274" w14:textId="77777777" w:rsidR="001844AF" w:rsidRPr="008B3902" w:rsidRDefault="001844AF" w:rsidP="000C11AA">
      <w:pPr>
        <w:jc w:val="both"/>
        <w:rPr>
          <w:rFonts w:ascii="Arial" w:eastAsia="Times New Roman" w:hAnsi="Arial" w:cs="Arial"/>
          <w:b/>
          <w:bCs/>
          <w:color w:val="FF0000"/>
          <w:sz w:val="22"/>
          <w:szCs w:val="22"/>
        </w:rPr>
      </w:pPr>
    </w:p>
    <w:p w14:paraId="46D23092" w14:textId="77777777" w:rsidR="006C7670" w:rsidRDefault="000C11AA" w:rsidP="000C11AA">
      <w:pPr>
        <w:jc w:val="both"/>
        <w:rPr>
          <w:rFonts w:ascii="Arial" w:eastAsia="Times New Roman" w:hAnsi="Arial" w:cs="Arial"/>
          <w:i/>
          <w:iCs/>
          <w:color w:val="000000" w:themeColor="text1"/>
          <w:sz w:val="24"/>
          <w:szCs w:val="24"/>
        </w:rPr>
      </w:pPr>
      <w:r w:rsidRPr="00A078B8">
        <w:rPr>
          <w:rFonts w:ascii="Arial" w:eastAsia="Times New Roman" w:hAnsi="Arial" w:cs="Arial"/>
          <w:b/>
          <w:bCs/>
          <w:color w:val="000000"/>
          <w:sz w:val="24"/>
          <w:szCs w:val="24"/>
        </w:rPr>
        <w:t>Délibération du conseil municipal N° DCM_2</w:t>
      </w:r>
      <w:r w:rsidRPr="007D5D3E">
        <w:rPr>
          <w:rFonts w:ascii="Arial" w:eastAsia="Times New Roman" w:hAnsi="Arial" w:cs="Arial"/>
          <w:b/>
          <w:bCs/>
          <w:sz w:val="24"/>
          <w:szCs w:val="24"/>
        </w:rPr>
        <w:t>02</w:t>
      </w:r>
      <w:r w:rsidR="00C63938" w:rsidRPr="007D5D3E">
        <w:rPr>
          <w:rFonts w:ascii="Arial" w:eastAsia="Times New Roman" w:hAnsi="Arial" w:cs="Arial"/>
          <w:b/>
          <w:bCs/>
          <w:sz w:val="24"/>
          <w:szCs w:val="24"/>
        </w:rPr>
        <w:t>3</w:t>
      </w:r>
      <w:r w:rsidRPr="007D5D3E">
        <w:rPr>
          <w:rFonts w:ascii="Arial" w:eastAsia="Times New Roman" w:hAnsi="Arial" w:cs="Arial"/>
          <w:b/>
          <w:bCs/>
          <w:sz w:val="24"/>
          <w:szCs w:val="24"/>
        </w:rPr>
        <w:t>_</w:t>
      </w:r>
      <w:r w:rsidR="00947782" w:rsidRPr="007D5D3E">
        <w:rPr>
          <w:rFonts w:ascii="Arial" w:eastAsia="Times New Roman" w:hAnsi="Arial" w:cs="Arial"/>
          <w:b/>
          <w:bCs/>
          <w:sz w:val="24"/>
          <w:szCs w:val="24"/>
        </w:rPr>
        <w:t>1</w:t>
      </w:r>
      <w:r w:rsidR="00FD63BC" w:rsidRPr="007D5D3E">
        <w:rPr>
          <w:rFonts w:ascii="Arial" w:eastAsia="Times New Roman" w:hAnsi="Arial" w:cs="Arial"/>
          <w:b/>
          <w:bCs/>
          <w:sz w:val="24"/>
          <w:szCs w:val="24"/>
        </w:rPr>
        <w:t>85</w:t>
      </w:r>
      <w:r w:rsidRPr="007D5D3E">
        <w:rPr>
          <w:rFonts w:ascii="Arial" w:eastAsia="Times New Roman" w:hAnsi="Arial" w:cs="Arial"/>
          <w:b/>
          <w:bCs/>
          <w:sz w:val="24"/>
          <w:szCs w:val="24"/>
        </w:rPr>
        <w:t xml:space="preserve"> : </w:t>
      </w:r>
      <w:r w:rsidR="006C7670" w:rsidRPr="00061440">
        <w:rPr>
          <w:rFonts w:ascii="Arial" w:eastAsia="Times New Roman" w:hAnsi="Arial" w:cs="Arial"/>
          <w:color w:val="000000"/>
          <w:sz w:val="24"/>
          <w:szCs w:val="24"/>
        </w:rPr>
        <w:t>Travaux de voirie - Accord cadre à bons de commande - Approbation</w:t>
      </w:r>
      <w:r w:rsidR="006C7670" w:rsidRPr="004D6FF3">
        <w:rPr>
          <w:rFonts w:ascii="Arial" w:eastAsia="Times New Roman" w:hAnsi="Arial" w:cs="Arial"/>
          <w:i/>
          <w:iCs/>
          <w:color w:val="000000" w:themeColor="text1"/>
          <w:sz w:val="24"/>
          <w:szCs w:val="24"/>
        </w:rPr>
        <w:t xml:space="preserve"> </w:t>
      </w:r>
    </w:p>
    <w:p w14:paraId="0E372C7D" w14:textId="68314FE0" w:rsidR="000C11AA" w:rsidRPr="007D5D3E" w:rsidRDefault="000C11AA" w:rsidP="000C11AA">
      <w:pPr>
        <w:jc w:val="both"/>
        <w:rPr>
          <w:rFonts w:ascii="Arial" w:eastAsia="Times New Roman" w:hAnsi="Arial" w:cs="Arial"/>
          <w:i/>
          <w:iCs/>
          <w:sz w:val="24"/>
          <w:szCs w:val="24"/>
        </w:rPr>
      </w:pPr>
      <w:r w:rsidRPr="007D5D3E">
        <w:rPr>
          <w:rFonts w:ascii="Arial" w:eastAsia="Times New Roman" w:hAnsi="Arial" w:cs="Arial"/>
          <w:i/>
          <w:iCs/>
          <w:sz w:val="24"/>
          <w:szCs w:val="24"/>
        </w:rPr>
        <w:t>Approuvée à l’unanimité</w:t>
      </w:r>
    </w:p>
    <w:p w14:paraId="65104DEE" w14:textId="77777777" w:rsidR="000C11AA" w:rsidRPr="008B3902" w:rsidRDefault="000C11AA" w:rsidP="000C11AA">
      <w:pPr>
        <w:jc w:val="both"/>
        <w:rPr>
          <w:rFonts w:ascii="Arial" w:eastAsia="Times New Roman" w:hAnsi="Arial" w:cs="Arial"/>
          <w:sz w:val="22"/>
          <w:szCs w:val="22"/>
        </w:rPr>
      </w:pPr>
    </w:p>
    <w:p w14:paraId="1AA9EC30" w14:textId="77777777" w:rsidR="00210EBB" w:rsidRPr="00651C92" w:rsidRDefault="00AB1188" w:rsidP="005621FA">
      <w:pPr>
        <w:jc w:val="both"/>
        <w:rPr>
          <w:rFonts w:ascii="Arial" w:eastAsia="Times New Roman" w:hAnsi="Arial" w:cs="Arial"/>
          <w:i/>
          <w:iCs/>
          <w:sz w:val="24"/>
          <w:szCs w:val="24"/>
        </w:rPr>
      </w:pPr>
      <w:r w:rsidRPr="00651C92">
        <w:rPr>
          <w:rFonts w:ascii="Arial" w:eastAsia="Times New Roman" w:hAnsi="Arial" w:cs="Arial"/>
          <w:b/>
          <w:bCs/>
          <w:sz w:val="24"/>
          <w:szCs w:val="24"/>
        </w:rPr>
        <w:t>Délibération du conseil municipal N° DCM_202</w:t>
      </w:r>
      <w:r w:rsidR="006E7596" w:rsidRPr="00651C92">
        <w:rPr>
          <w:rFonts w:ascii="Arial" w:eastAsia="Times New Roman" w:hAnsi="Arial" w:cs="Arial"/>
          <w:b/>
          <w:bCs/>
          <w:sz w:val="24"/>
          <w:szCs w:val="24"/>
        </w:rPr>
        <w:t>3</w:t>
      </w:r>
      <w:r w:rsidRPr="00651C92">
        <w:rPr>
          <w:rFonts w:ascii="Arial" w:eastAsia="Times New Roman" w:hAnsi="Arial" w:cs="Arial"/>
          <w:b/>
          <w:bCs/>
          <w:sz w:val="24"/>
          <w:szCs w:val="24"/>
        </w:rPr>
        <w:t>_</w:t>
      </w:r>
      <w:r w:rsidR="00140258" w:rsidRPr="00651C92">
        <w:rPr>
          <w:rFonts w:ascii="Arial" w:eastAsia="Times New Roman" w:hAnsi="Arial" w:cs="Arial"/>
          <w:b/>
          <w:bCs/>
          <w:sz w:val="24"/>
          <w:szCs w:val="24"/>
        </w:rPr>
        <w:t>186</w:t>
      </w:r>
      <w:r w:rsidRPr="00651C92">
        <w:rPr>
          <w:rFonts w:ascii="Arial" w:eastAsia="Times New Roman" w:hAnsi="Arial" w:cs="Arial"/>
          <w:b/>
          <w:bCs/>
          <w:sz w:val="24"/>
          <w:szCs w:val="24"/>
        </w:rPr>
        <w:t> :</w:t>
      </w:r>
      <w:r w:rsidR="002B1D88" w:rsidRPr="00651C92">
        <w:rPr>
          <w:rFonts w:ascii="Arial" w:eastAsia="Times New Roman" w:hAnsi="Arial" w:cs="Arial"/>
          <w:b/>
          <w:bCs/>
          <w:sz w:val="24"/>
          <w:szCs w:val="24"/>
        </w:rPr>
        <w:t xml:space="preserve"> </w:t>
      </w:r>
      <w:r w:rsidR="001673A6" w:rsidRPr="00651C92">
        <w:rPr>
          <w:rFonts w:ascii="Arial" w:eastAsia="Times New Roman" w:hAnsi="Arial" w:cs="Arial"/>
          <w:sz w:val="24"/>
          <w:szCs w:val="24"/>
        </w:rPr>
        <w:t>Dénomination d’un square - Square Camille Rozier - Approbation</w:t>
      </w:r>
      <w:r w:rsidR="001673A6" w:rsidRPr="00651C92">
        <w:rPr>
          <w:rFonts w:ascii="Arial" w:eastAsia="Times New Roman" w:hAnsi="Arial" w:cs="Arial"/>
          <w:i/>
          <w:iCs/>
          <w:sz w:val="24"/>
          <w:szCs w:val="24"/>
        </w:rPr>
        <w:t xml:space="preserve"> </w:t>
      </w:r>
    </w:p>
    <w:p w14:paraId="45CC03F8" w14:textId="77777777" w:rsidR="00651C92" w:rsidRPr="007D5D3E" w:rsidRDefault="00651C92" w:rsidP="00651C92">
      <w:pPr>
        <w:jc w:val="both"/>
        <w:rPr>
          <w:rFonts w:ascii="Arial" w:eastAsia="Times New Roman" w:hAnsi="Arial" w:cs="Arial"/>
          <w:i/>
          <w:iCs/>
          <w:sz w:val="24"/>
          <w:szCs w:val="24"/>
        </w:rPr>
      </w:pPr>
      <w:r w:rsidRPr="007D5D3E">
        <w:rPr>
          <w:rFonts w:ascii="Arial" w:eastAsia="Times New Roman" w:hAnsi="Arial" w:cs="Arial"/>
          <w:i/>
          <w:iCs/>
          <w:sz w:val="24"/>
          <w:szCs w:val="24"/>
        </w:rPr>
        <w:t>Approuvée à l’unanimité</w:t>
      </w:r>
    </w:p>
    <w:p w14:paraId="1F355616" w14:textId="77777777" w:rsidR="00AB1188" w:rsidRDefault="00AB1188" w:rsidP="00AB1188"/>
    <w:p w14:paraId="204264EB" w14:textId="5DB66E2E" w:rsidR="00AE69DD" w:rsidRPr="00651C92" w:rsidRDefault="00326942" w:rsidP="000E4B5B">
      <w:pPr>
        <w:rPr>
          <w:rFonts w:ascii="Arial" w:eastAsia="Times New Roman" w:hAnsi="Arial" w:cs="Arial"/>
          <w:sz w:val="24"/>
          <w:szCs w:val="24"/>
        </w:rPr>
      </w:pPr>
      <w:r w:rsidRPr="005621FA">
        <w:rPr>
          <w:rFonts w:ascii="Arial" w:eastAsia="Times New Roman" w:hAnsi="Arial" w:cs="Arial"/>
          <w:b/>
          <w:bCs/>
          <w:color w:val="000000"/>
          <w:sz w:val="24"/>
          <w:szCs w:val="24"/>
        </w:rPr>
        <w:t xml:space="preserve">Délibération du conseil </w:t>
      </w:r>
      <w:r w:rsidRPr="00651C92">
        <w:rPr>
          <w:rFonts w:ascii="Arial" w:eastAsia="Times New Roman" w:hAnsi="Arial" w:cs="Arial"/>
          <w:b/>
          <w:bCs/>
          <w:sz w:val="24"/>
          <w:szCs w:val="24"/>
        </w:rPr>
        <w:t>municipal N° DCM_2023_18</w:t>
      </w:r>
      <w:r w:rsidR="008C0BCE" w:rsidRPr="00651C92">
        <w:rPr>
          <w:rFonts w:ascii="Arial" w:eastAsia="Times New Roman" w:hAnsi="Arial" w:cs="Arial"/>
          <w:b/>
          <w:bCs/>
          <w:sz w:val="24"/>
          <w:szCs w:val="24"/>
        </w:rPr>
        <w:t xml:space="preserve">7 : </w:t>
      </w:r>
      <w:r w:rsidRPr="00651C92">
        <w:rPr>
          <w:rFonts w:ascii="Arial" w:eastAsia="Times New Roman" w:hAnsi="Arial" w:cs="Arial"/>
          <w:sz w:val="24"/>
          <w:szCs w:val="24"/>
        </w:rPr>
        <w:t>Requalification de la rue Pierre Semard - Approbation du marché</w:t>
      </w:r>
      <w:r w:rsidR="008C0BCE" w:rsidRPr="00651C92">
        <w:rPr>
          <w:rFonts w:ascii="Arial" w:eastAsia="Times New Roman" w:hAnsi="Arial" w:cs="Arial"/>
          <w:sz w:val="24"/>
          <w:szCs w:val="24"/>
        </w:rPr>
        <w:t>.</w:t>
      </w:r>
    </w:p>
    <w:p w14:paraId="0CF44227" w14:textId="77777777" w:rsidR="00AD7EB7" w:rsidRPr="00651C92" w:rsidRDefault="00AD7EB7" w:rsidP="00AD7EB7">
      <w:pPr>
        <w:jc w:val="both"/>
        <w:rPr>
          <w:rFonts w:ascii="Arial" w:eastAsia="Times New Roman" w:hAnsi="Arial" w:cs="Arial"/>
          <w:i/>
          <w:iCs/>
          <w:sz w:val="24"/>
          <w:szCs w:val="24"/>
        </w:rPr>
      </w:pPr>
      <w:r w:rsidRPr="00651C92">
        <w:rPr>
          <w:rFonts w:ascii="Arial" w:eastAsia="Times New Roman" w:hAnsi="Arial" w:cs="Arial"/>
          <w:i/>
          <w:iCs/>
          <w:sz w:val="24"/>
          <w:szCs w:val="24"/>
        </w:rPr>
        <w:t>Approuvée à l’unanimité</w:t>
      </w:r>
    </w:p>
    <w:p w14:paraId="38D6EA26" w14:textId="77777777" w:rsidR="008C0BCE" w:rsidRPr="008B3902" w:rsidRDefault="008C0BCE" w:rsidP="000E4B5B">
      <w:pPr>
        <w:rPr>
          <w:rFonts w:ascii="Arial" w:hAnsi="Arial"/>
          <w:sz w:val="22"/>
          <w:szCs w:val="22"/>
        </w:rPr>
      </w:pPr>
    </w:p>
    <w:p w14:paraId="3F441461" w14:textId="0EF9E910" w:rsidR="00F27B7C" w:rsidRDefault="00F27B7C" w:rsidP="000E4B5B">
      <w:pPr>
        <w:rPr>
          <w:rFonts w:ascii="Arial" w:eastAsia="Times New Roman" w:hAnsi="Arial" w:cs="Arial"/>
          <w:color w:val="000000"/>
          <w:sz w:val="24"/>
          <w:szCs w:val="24"/>
        </w:rPr>
      </w:pPr>
      <w:r w:rsidRPr="005621FA">
        <w:rPr>
          <w:rFonts w:ascii="Arial" w:eastAsia="Times New Roman" w:hAnsi="Arial" w:cs="Arial"/>
          <w:b/>
          <w:bCs/>
          <w:color w:val="000000"/>
          <w:sz w:val="24"/>
          <w:szCs w:val="24"/>
        </w:rPr>
        <w:t>Délibération du conseil municipal N° DCM_</w:t>
      </w:r>
      <w:r w:rsidRPr="00651C92">
        <w:rPr>
          <w:rFonts w:ascii="Arial" w:eastAsia="Times New Roman" w:hAnsi="Arial" w:cs="Arial"/>
          <w:b/>
          <w:bCs/>
          <w:sz w:val="24"/>
          <w:szCs w:val="24"/>
        </w:rPr>
        <w:t>2023_188 :</w:t>
      </w:r>
      <w:r w:rsidR="00AD7EB7" w:rsidRPr="00651C92">
        <w:rPr>
          <w:rFonts w:ascii="Arial" w:eastAsia="Times New Roman" w:hAnsi="Arial" w:cs="Arial"/>
          <w:b/>
          <w:bCs/>
          <w:sz w:val="24"/>
          <w:szCs w:val="24"/>
        </w:rPr>
        <w:t xml:space="preserve"> </w:t>
      </w:r>
      <w:r w:rsidRPr="00651C92">
        <w:rPr>
          <w:rFonts w:ascii="Arial" w:eastAsia="Times New Roman" w:hAnsi="Arial" w:cs="Arial"/>
          <w:sz w:val="24"/>
          <w:szCs w:val="24"/>
        </w:rPr>
        <w:t xml:space="preserve">Travaux </w:t>
      </w:r>
      <w:r w:rsidRPr="00061440">
        <w:rPr>
          <w:rFonts w:ascii="Arial" w:eastAsia="Times New Roman" w:hAnsi="Arial" w:cs="Arial"/>
          <w:color w:val="000000"/>
          <w:sz w:val="24"/>
          <w:szCs w:val="24"/>
        </w:rPr>
        <w:t xml:space="preserve">de signalisation horizontale - Accords cadre à bons de commande </w:t>
      </w:r>
      <w:r w:rsidR="00AD7EB7">
        <w:rPr>
          <w:rFonts w:ascii="Arial" w:eastAsia="Times New Roman" w:hAnsi="Arial" w:cs="Arial"/>
          <w:color w:val="000000"/>
          <w:sz w:val="24"/>
          <w:szCs w:val="24"/>
        </w:rPr>
        <w:t>–</w:t>
      </w:r>
      <w:r w:rsidRPr="00061440">
        <w:rPr>
          <w:rFonts w:ascii="Arial" w:eastAsia="Times New Roman" w:hAnsi="Arial" w:cs="Arial"/>
          <w:color w:val="000000"/>
          <w:sz w:val="24"/>
          <w:szCs w:val="24"/>
        </w:rPr>
        <w:t xml:space="preserve"> Approbation</w:t>
      </w:r>
      <w:r w:rsidR="00AD7EB7">
        <w:rPr>
          <w:rFonts w:ascii="Arial" w:eastAsia="Times New Roman" w:hAnsi="Arial" w:cs="Arial"/>
          <w:color w:val="000000"/>
          <w:sz w:val="24"/>
          <w:szCs w:val="24"/>
        </w:rPr>
        <w:t>.</w:t>
      </w:r>
    </w:p>
    <w:p w14:paraId="6D1D9BC7" w14:textId="77777777" w:rsidR="00273C96" w:rsidRPr="00651C92" w:rsidRDefault="00273C96" w:rsidP="00273C96">
      <w:pPr>
        <w:jc w:val="both"/>
        <w:rPr>
          <w:rFonts w:ascii="Arial" w:eastAsia="Times New Roman" w:hAnsi="Arial" w:cs="Arial"/>
          <w:i/>
          <w:iCs/>
          <w:sz w:val="24"/>
          <w:szCs w:val="24"/>
        </w:rPr>
      </w:pPr>
      <w:r w:rsidRPr="00651C92">
        <w:rPr>
          <w:rFonts w:ascii="Arial" w:eastAsia="Times New Roman" w:hAnsi="Arial" w:cs="Arial"/>
          <w:i/>
          <w:iCs/>
          <w:sz w:val="24"/>
          <w:szCs w:val="24"/>
        </w:rPr>
        <w:t>Approuvée à l’unanimité</w:t>
      </w:r>
    </w:p>
    <w:p w14:paraId="3B7962B4" w14:textId="77777777" w:rsidR="00E12D81" w:rsidRPr="008B3902" w:rsidRDefault="00E12D81" w:rsidP="00DE3DCE">
      <w:pPr>
        <w:jc w:val="both"/>
        <w:rPr>
          <w:rFonts w:ascii="Arial" w:eastAsia="Times New Roman" w:hAnsi="Arial" w:cs="Arial"/>
          <w:b/>
          <w:bCs/>
          <w:sz w:val="22"/>
          <w:szCs w:val="22"/>
        </w:rPr>
      </w:pPr>
    </w:p>
    <w:p w14:paraId="3CD85A29" w14:textId="392E2CCC" w:rsidR="00DE3DCE" w:rsidRPr="00651C92" w:rsidRDefault="00DE3DCE" w:rsidP="00DE3DCE">
      <w:pPr>
        <w:jc w:val="both"/>
        <w:rPr>
          <w:rFonts w:ascii="Arial" w:eastAsia="Times New Roman" w:hAnsi="Arial" w:cs="Arial"/>
          <w:sz w:val="24"/>
          <w:szCs w:val="24"/>
        </w:rPr>
      </w:pPr>
      <w:r w:rsidRPr="00651C92">
        <w:rPr>
          <w:rFonts w:ascii="Arial" w:eastAsia="Times New Roman" w:hAnsi="Arial" w:cs="Arial"/>
          <w:b/>
          <w:bCs/>
          <w:sz w:val="24"/>
          <w:szCs w:val="24"/>
        </w:rPr>
        <w:t>Délibération du conseil municipal N° DCM_2023_18</w:t>
      </w:r>
      <w:r w:rsidR="00C63A07" w:rsidRPr="00651C92">
        <w:rPr>
          <w:rFonts w:ascii="Arial" w:eastAsia="Times New Roman" w:hAnsi="Arial" w:cs="Arial"/>
          <w:b/>
          <w:bCs/>
          <w:sz w:val="24"/>
          <w:szCs w:val="24"/>
        </w:rPr>
        <w:t>9</w:t>
      </w:r>
      <w:r w:rsidRPr="00651C92">
        <w:rPr>
          <w:rFonts w:ascii="Arial" w:eastAsia="Times New Roman" w:hAnsi="Arial" w:cs="Arial"/>
          <w:b/>
          <w:bCs/>
          <w:sz w:val="24"/>
          <w:szCs w:val="24"/>
        </w:rPr>
        <w:t xml:space="preserve"> : </w:t>
      </w:r>
      <w:r w:rsidRPr="00651C92">
        <w:rPr>
          <w:rFonts w:ascii="Arial" w:eastAsia="Times New Roman" w:hAnsi="Arial" w:cs="Arial"/>
          <w:sz w:val="24"/>
          <w:szCs w:val="24"/>
        </w:rPr>
        <w:t>Déclaration d'intention de travaux pour l'aménagement d'équipements de proximité au complexe sportif Galliéni</w:t>
      </w:r>
      <w:r w:rsidR="00C63A07" w:rsidRPr="00651C92">
        <w:rPr>
          <w:rFonts w:ascii="Arial" w:eastAsia="Times New Roman" w:hAnsi="Arial" w:cs="Arial"/>
          <w:sz w:val="24"/>
          <w:szCs w:val="24"/>
        </w:rPr>
        <w:t>.</w:t>
      </w:r>
    </w:p>
    <w:p w14:paraId="440675DC" w14:textId="2AD9AD4C" w:rsidR="00420361" w:rsidRPr="00651C92" w:rsidRDefault="00420361" w:rsidP="00DE3DCE">
      <w:pPr>
        <w:jc w:val="both"/>
        <w:rPr>
          <w:rFonts w:ascii="Arial" w:eastAsia="Times New Roman" w:hAnsi="Arial" w:cs="Arial"/>
          <w:sz w:val="24"/>
          <w:szCs w:val="24"/>
        </w:rPr>
      </w:pPr>
      <w:r w:rsidRPr="00651C92">
        <w:rPr>
          <w:rFonts w:ascii="Arial" w:eastAsia="Times New Roman" w:hAnsi="Arial" w:cs="Arial"/>
          <w:i/>
          <w:iCs/>
          <w:sz w:val="24"/>
          <w:szCs w:val="24"/>
        </w:rPr>
        <w:t>Approuvée à l’unanimité</w:t>
      </w:r>
    </w:p>
    <w:p w14:paraId="63F23C31" w14:textId="77777777" w:rsidR="00C63A07" w:rsidRPr="00651C92" w:rsidRDefault="00C63A07" w:rsidP="00DE3DCE">
      <w:pPr>
        <w:jc w:val="both"/>
        <w:rPr>
          <w:rFonts w:ascii="Arial" w:eastAsia="Times New Roman" w:hAnsi="Arial" w:cs="Arial"/>
          <w:sz w:val="24"/>
          <w:szCs w:val="24"/>
        </w:rPr>
      </w:pPr>
    </w:p>
    <w:p w14:paraId="4F5318D7" w14:textId="776A0834" w:rsidR="00420361" w:rsidRPr="00651C92" w:rsidRDefault="00420361" w:rsidP="00420361">
      <w:pPr>
        <w:jc w:val="both"/>
        <w:rPr>
          <w:rFonts w:ascii="Arial" w:eastAsia="Times New Roman" w:hAnsi="Arial" w:cs="Arial"/>
          <w:sz w:val="24"/>
          <w:szCs w:val="24"/>
        </w:rPr>
      </w:pPr>
      <w:r w:rsidRPr="00651C92">
        <w:rPr>
          <w:rFonts w:ascii="Arial" w:eastAsia="Times New Roman" w:hAnsi="Arial" w:cs="Arial"/>
          <w:b/>
          <w:bCs/>
          <w:sz w:val="24"/>
          <w:szCs w:val="24"/>
        </w:rPr>
        <w:t>Délibération du conseil municipal N° DCM_2023_19</w:t>
      </w:r>
      <w:r w:rsidR="007E639D" w:rsidRPr="00651C92">
        <w:rPr>
          <w:rFonts w:ascii="Arial" w:eastAsia="Times New Roman" w:hAnsi="Arial" w:cs="Arial"/>
          <w:b/>
          <w:bCs/>
          <w:sz w:val="24"/>
          <w:szCs w:val="24"/>
        </w:rPr>
        <w:t xml:space="preserve">0 : </w:t>
      </w:r>
      <w:r w:rsidRPr="00651C92">
        <w:rPr>
          <w:rFonts w:ascii="Arial" w:eastAsia="Times New Roman" w:hAnsi="Arial" w:cs="Arial"/>
          <w:sz w:val="24"/>
          <w:szCs w:val="24"/>
        </w:rPr>
        <w:t>Construction et extension des locaux du service Patrimoine et énergies au Centre technique municipal - Approbation d'un avenant au lot n° 13</w:t>
      </w:r>
    </w:p>
    <w:p w14:paraId="5038F210" w14:textId="77777777" w:rsidR="007E639D" w:rsidRPr="00651C92" w:rsidRDefault="007E639D" w:rsidP="007E639D">
      <w:pPr>
        <w:jc w:val="both"/>
        <w:rPr>
          <w:rFonts w:ascii="Arial" w:eastAsia="Times New Roman" w:hAnsi="Arial" w:cs="Arial"/>
          <w:sz w:val="24"/>
          <w:szCs w:val="24"/>
        </w:rPr>
      </w:pPr>
      <w:r w:rsidRPr="00651C92">
        <w:rPr>
          <w:rFonts w:ascii="Arial" w:eastAsia="Times New Roman" w:hAnsi="Arial" w:cs="Arial"/>
          <w:i/>
          <w:iCs/>
          <w:sz w:val="24"/>
          <w:szCs w:val="24"/>
        </w:rPr>
        <w:t>Approuvée à l’unanimité</w:t>
      </w:r>
    </w:p>
    <w:p w14:paraId="045B0CF6" w14:textId="77777777" w:rsidR="00C63A07" w:rsidRPr="008B3902" w:rsidRDefault="00C63A07" w:rsidP="00DE3DCE">
      <w:pPr>
        <w:jc w:val="both"/>
        <w:rPr>
          <w:rFonts w:ascii="Arial" w:eastAsia="Times New Roman" w:hAnsi="Arial" w:cs="Arial"/>
          <w:sz w:val="22"/>
          <w:szCs w:val="22"/>
        </w:rPr>
      </w:pPr>
    </w:p>
    <w:p w14:paraId="52B31FD0" w14:textId="29B6525F" w:rsidR="00DE3DCE" w:rsidRPr="00651C92" w:rsidRDefault="007E639D" w:rsidP="00273C96">
      <w:pPr>
        <w:jc w:val="both"/>
        <w:rPr>
          <w:rFonts w:ascii="Arial" w:eastAsia="Times New Roman" w:hAnsi="Arial" w:cs="Arial"/>
          <w:sz w:val="24"/>
          <w:szCs w:val="24"/>
        </w:rPr>
      </w:pPr>
      <w:r w:rsidRPr="00651C92">
        <w:rPr>
          <w:rFonts w:ascii="Arial" w:eastAsia="Times New Roman" w:hAnsi="Arial" w:cs="Arial"/>
          <w:b/>
          <w:bCs/>
          <w:sz w:val="24"/>
          <w:szCs w:val="24"/>
        </w:rPr>
        <w:t>Délibération du conseil municipal N° DCM_2023_191 :  </w:t>
      </w:r>
      <w:r w:rsidRPr="00651C92">
        <w:rPr>
          <w:rFonts w:ascii="Arial" w:eastAsia="Times New Roman" w:hAnsi="Arial" w:cs="Arial"/>
          <w:sz w:val="24"/>
          <w:szCs w:val="24"/>
        </w:rPr>
        <w:t xml:space="preserve">Chantiers éducatifs 2023 </w:t>
      </w:r>
      <w:r w:rsidR="0072565E" w:rsidRPr="00651C92">
        <w:rPr>
          <w:rFonts w:ascii="Arial" w:eastAsia="Times New Roman" w:hAnsi="Arial" w:cs="Arial"/>
          <w:sz w:val="24"/>
          <w:szCs w:val="24"/>
        </w:rPr>
        <w:t>–</w:t>
      </w:r>
      <w:r w:rsidRPr="00651C92">
        <w:rPr>
          <w:rFonts w:ascii="Arial" w:eastAsia="Times New Roman" w:hAnsi="Arial" w:cs="Arial"/>
          <w:sz w:val="24"/>
          <w:szCs w:val="24"/>
        </w:rPr>
        <w:t xml:space="preserve"> Approbation</w:t>
      </w:r>
      <w:r w:rsidR="0072565E" w:rsidRPr="00651C92">
        <w:rPr>
          <w:rFonts w:ascii="Arial" w:eastAsia="Times New Roman" w:hAnsi="Arial" w:cs="Arial"/>
          <w:sz w:val="24"/>
          <w:szCs w:val="24"/>
        </w:rPr>
        <w:t>.</w:t>
      </w:r>
    </w:p>
    <w:p w14:paraId="3F8E7422" w14:textId="77777777" w:rsidR="0072565E" w:rsidRPr="00651C92" w:rsidRDefault="0072565E" w:rsidP="0072565E">
      <w:pPr>
        <w:jc w:val="both"/>
        <w:rPr>
          <w:rFonts w:ascii="Arial" w:eastAsia="Times New Roman" w:hAnsi="Arial" w:cs="Arial"/>
          <w:sz w:val="24"/>
          <w:szCs w:val="24"/>
        </w:rPr>
      </w:pPr>
      <w:r w:rsidRPr="00651C92">
        <w:rPr>
          <w:rFonts w:ascii="Arial" w:eastAsia="Times New Roman" w:hAnsi="Arial" w:cs="Arial"/>
          <w:i/>
          <w:iCs/>
          <w:sz w:val="24"/>
          <w:szCs w:val="24"/>
        </w:rPr>
        <w:t>Approuvée à l’unanimité</w:t>
      </w:r>
    </w:p>
    <w:p w14:paraId="00927DA2" w14:textId="77777777" w:rsidR="0072565E" w:rsidRPr="008B3902" w:rsidRDefault="0072565E" w:rsidP="00273C96">
      <w:pPr>
        <w:jc w:val="both"/>
        <w:rPr>
          <w:rFonts w:ascii="Arial" w:eastAsia="Times New Roman" w:hAnsi="Arial" w:cs="Arial"/>
          <w:sz w:val="22"/>
          <w:szCs w:val="22"/>
        </w:rPr>
      </w:pPr>
    </w:p>
    <w:p w14:paraId="25352C20" w14:textId="77777777" w:rsidR="0072565E" w:rsidRPr="00651C92" w:rsidRDefault="0072565E" w:rsidP="00273C96">
      <w:pPr>
        <w:jc w:val="both"/>
        <w:rPr>
          <w:rFonts w:ascii="Arial" w:eastAsia="Times New Roman" w:hAnsi="Arial" w:cs="Arial"/>
          <w:sz w:val="24"/>
          <w:szCs w:val="24"/>
        </w:rPr>
      </w:pPr>
      <w:r w:rsidRPr="00651C92">
        <w:rPr>
          <w:rFonts w:ascii="Arial" w:eastAsia="Times New Roman" w:hAnsi="Arial" w:cs="Arial"/>
          <w:b/>
          <w:bCs/>
          <w:sz w:val="24"/>
          <w:szCs w:val="24"/>
        </w:rPr>
        <w:t xml:space="preserve">Délibération du conseil municipal N° DCM_2023_192 : </w:t>
      </w:r>
      <w:r w:rsidRPr="00651C92">
        <w:rPr>
          <w:rFonts w:ascii="Arial" w:eastAsia="Times New Roman" w:hAnsi="Arial" w:cs="Arial"/>
          <w:sz w:val="24"/>
          <w:szCs w:val="24"/>
        </w:rPr>
        <w:t xml:space="preserve">Approbation d’une convention à passer avec la ville de Roanne dans le cadre d’un partenariat entre le musée Joseph Déchelette et les </w:t>
      </w:r>
      <w:proofErr w:type="gramStart"/>
      <w:r w:rsidRPr="00651C92">
        <w:rPr>
          <w:rFonts w:ascii="Arial" w:eastAsia="Times New Roman" w:hAnsi="Arial" w:cs="Arial"/>
          <w:sz w:val="24"/>
          <w:szCs w:val="24"/>
        </w:rPr>
        <w:t>Mardi</w:t>
      </w:r>
      <w:proofErr w:type="gramEnd"/>
      <w:r w:rsidRPr="00651C92">
        <w:rPr>
          <w:rFonts w:ascii="Arial" w:eastAsia="Times New Roman" w:hAnsi="Arial" w:cs="Arial"/>
          <w:sz w:val="24"/>
          <w:szCs w:val="24"/>
        </w:rPr>
        <w:t>(s) du Grand Marais pour la nuit européenne des musées 2023.</w:t>
      </w:r>
    </w:p>
    <w:p w14:paraId="03EA9A6D" w14:textId="77777777" w:rsidR="0072565E" w:rsidRPr="00651C92" w:rsidRDefault="0072565E" w:rsidP="0072565E">
      <w:pPr>
        <w:jc w:val="both"/>
        <w:rPr>
          <w:rFonts w:ascii="Arial" w:eastAsia="Times New Roman" w:hAnsi="Arial" w:cs="Arial"/>
          <w:i/>
          <w:iCs/>
          <w:sz w:val="24"/>
          <w:szCs w:val="24"/>
        </w:rPr>
      </w:pPr>
      <w:r w:rsidRPr="00651C92">
        <w:rPr>
          <w:rFonts w:ascii="Arial" w:eastAsia="Times New Roman" w:hAnsi="Arial" w:cs="Arial"/>
          <w:i/>
          <w:iCs/>
          <w:sz w:val="24"/>
          <w:szCs w:val="24"/>
        </w:rPr>
        <w:t>Approuvée à l’unanimité</w:t>
      </w:r>
    </w:p>
    <w:p w14:paraId="722B9527" w14:textId="77777777" w:rsidR="00A20083" w:rsidRPr="008B3902" w:rsidRDefault="00A20083" w:rsidP="0072565E">
      <w:pPr>
        <w:jc w:val="both"/>
        <w:rPr>
          <w:rFonts w:ascii="Arial" w:eastAsia="Times New Roman" w:hAnsi="Arial" w:cs="Arial"/>
          <w:i/>
          <w:iCs/>
          <w:sz w:val="22"/>
          <w:szCs w:val="22"/>
        </w:rPr>
      </w:pPr>
    </w:p>
    <w:p w14:paraId="37F7B1F3" w14:textId="1B838D86" w:rsidR="00A20083" w:rsidRPr="00651C92" w:rsidRDefault="00FE2EDC" w:rsidP="0072565E">
      <w:pPr>
        <w:jc w:val="both"/>
        <w:rPr>
          <w:rFonts w:ascii="Arial" w:eastAsia="Times New Roman" w:hAnsi="Arial" w:cs="Arial"/>
          <w:sz w:val="24"/>
          <w:szCs w:val="24"/>
        </w:rPr>
      </w:pPr>
      <w:r w:rsidRPr="00651C92">
        <w:rPr>
          <w:rFonts w:ascii="Arial" w:eastAsia="Times New Roman" w:hAnsi="Arial" w:cs="Arial"/>
          <w:b/>
          <w:bCs/>
          <w:sz w:val="24"/>
          <w:szCs w:val="24"/>
        </w:rPr>
        <w:t xml:space="preserve">Délibération du conseil municipal N° DCM_2023_193 : </w:t>
      </w:r>
      <w:r w:rsidRPr="00651C92">
        <w:rPr>
          <w:rFonts w:ascii="Arial" w:eastAsia="Times New Roman" w:hAnsi="Arial" w:cs="Arial"/>
          <w:sz w:val="24"/>
          <w:szCs w:val="24"/>
        </w:rPr>
        <w:t xml:space="preserve">Autorisation donnée au maire de signer une convention de co-production dans le cadre des </w:t>
      </w:r>
      <w:proofErr w:type="gramStart"/>
      <w:r w:rsidRPr="00651C92">
        <w:rPr>
          <w:rFonts w:ascii="Arial" w:eastAsia="Times New Roman" w:hAnsi="Arial" w:cs="Arial"/>
          <w:sz w:val="24"/>
          <w:szCs w:val="24"/>
        </w:rPr>
        <w:t>Mardi</w:t>
      </w:r>
      <w:proofErr w:type="gramEnd"/>
      <w:r w:rsidRPr="00651C92">
        <w:rPr>
          <w:rFonts w:ascii="Arial" w:eastAsia="Times New Roman" w:hAnsi="Arial" w:cs="Arial"/>
          <w:sz w:val="24"/>
          <w:szCs w:val="24"/>
        </w:rPr>
        <w:t xml:space="preserve">(s) du Grand Marais avec l'association La </w:t>
      </w:r>
      <w:proofErr w:type="spellStart"/>
      <w:r w:rsidRPr="00651C92">
        <w:rPr>
          <w:rFonts w:ascii="Arial" w:eastAsia="Times New Roman" w:hAnsi="Arial" w:cs="Arial"/>
          <w:sz w:val="24"/>
          <w:szCs w:val="24"/>
        </w:rPr>
        <w:t>Filoutrie</w:t>
      </w:r>
      <w:proofErr w:type="spellEnd"/>
      <w:r w:rsidRPr="00651C92">
        <w:rPr>
          <w:rFonts w:ascii="Arial" w:eastAsia="Times New Roman" w:hAnsi="Arial" w:cs="Arial"/>
          <w:sz w:val="24"/>
          <w:szCs w:val="24"/>
        </w:rPr>
        <w:t>.</w:t>
      </w:r>
    </w:p>
    <w:p w14:paraId="4007C75E" w14:textId="77777777" w:rsidR="00FE2EDC" w:rsidRPr="00651C92" w:rsidRDefault="00FE2EDC" w:rsidP="00FE2EDC">
      <w:pPr>
        <w:jc w:val="both"/>
        <w:rPr>
          <w:rFonts w:ascii="Arial" w:eastAsia="Times New Roman" w:hAnsi="Arial" w:cs="Arial"/>
          <w:i/>
          <w:iCs/>
          <w:sz w:val="24"/>
          <w:szCs w:val="24"/>
        </w:rPr>
      </w:pPr>
      <w:r w:rsidRPr="00651C92">
        <w:rPr>
          <w:rFonts w:ascii="Arial" w:eastAsia="Times New Roman" w:hAnsi="Arial" w:cs="Arial"/>
          <w:i/>
          <w:iCs/>
          <w:sz w:val="24"/>
          <w:szCs w:val="24"/>
        </w:rPr>
        <w:t>Approuvée à l’unanimité</w:t>
      </w:r>
    </w:p>
    <w:p w14:paraId="1459470F" w14:textId="77777777" w:rsidR="00FE2EDC" w:rsidRPr="008B3902" w:rsidRDefault="00FE2EDC" w:rsidP="0072565E">
      <w:pPr>
        <w:jc w:val="both"/>
        <w:rPr>
          <w:rFonts w:ascii="Arial" w:eastAsia="Times New Roman" w:hAnsi="Arial" w:cs="Arial"/>
          <w:color w:val="000000"/>
          <w:sz w:val="22"/>
          <w:szCs w:val="22"/>
        </w:rPr>
      </w:pPr>
    </w:p>
    <w:p w14:paraId="66EC43DE" w14:textId="7169808F" w:rsidR="005D3840" w:rsidRPr="00651C92" w:rsidRDefault="0055274E" w:rsidP="00273C96">
      <w:pPr>
        <w:jc w:val="both"/>
        <w:rPr>
          <w:rFonts w:ascii="Arial" w:eastAsia="Times New Roman" w:hAnsi="Arial" w:cs="Arial"/>
          <w:sz w:val="24"/>
          <w:szCs w:val="24"/>
        </w:rPr>
      </w:pPr>
      <w:r w:rsidRPr="00651C92">
        <w:rPr>
          <w:rFonts w:ascii="Arial" w:eastAsia="Times New Roman" w:hAnsi="Arial" w:cs="Arial"/>
          <w:b/>
          <w:bCs/>
          <w:sz w:val="24"/>
          <w:szCs w:val="24"/>
        </w:rPr>
        <w:t xml:space="preserve">Délibération du conseil municipal N° DCM_2023_194 : </w:t>
      </w:r>
      <w:r w:rsidRPr="00651C92">
        <w:rPr>
          <w:rFonts w:ascii="Arial" w:eastAsia="Times New Roman" w:hAnsi="Arial" w:cs="Arial"/>
          <w:sz w:val="24"/>
          <w:szCs w:val="24"/>
        </w:rPr>
        <w:t>Conventions d’objectifs à passer avec le Club Riorgeois de Tennis</w:t>
      </w:r>
    </w:p>
    <w:p w14:paraId="6447475A" w14:textId="77777777" w:rsidR="0055274E" w:rsidRPr="00651C92" w:rsidRDefault="0055274E" w:rsidP="0055274E">
      <w:pPr>
        <w:jc w:val="both"/>
        <w:rPr>
          <w:rFonts w:ascii="Arial" w:eastAsia="Times New Roman" w:hAnsi="Arial" w:cs="Arial"/>
          <w:i/>
          <w:iCs/>
          <w:sz w:val="24"/>
          <w:szCs w:val="24"/>
        </w:rPr>
      </w:pPr>
      <w:r w:rsidRPr="00651C92">
        <w:rPr>
          <w:rFonts w:ascii="Arial" w:eastAsia="Times New Roman" w:hAnsi="Arial" w:cs="Arial"/>
          <w:i/>
          <w:iCs/>
          <w:sz w:val="24"/>
          <w:szCs w:val="24"/>
        </w:rPr>
        <w:t>Approuvée à l’unanimité</w:t>
      </w:r>
    </w:p>
    <w:p w14:paraId="75BE57CC" w14:textId="77777777" w:rsidR="0055274E" w:rsidRPr="008B3902" w:rsidRDefault="0055274E" w:rsidP="00273C96">
      <w:pPr>
        <w:jc w:val="both"/>
        <w:rPr>
          <w:rFonts w:ascii="Arial" w:eastAsia="Times New Roman" w:hAnsi="Arial" w:cs="Arial"/>
          <w:sz w:val="22"/>
          <w:szCs w:val="22"/>
        </w:rPr>
      </w:pPr>
    </w:p>
    <w:p w14:paraId="0A4DAF9B" w14:textId="03C56DAF" w:rsidR="00887BE0" w:rsidRPr="00651C92" w:rsidRDefault="0039509C" w:rsidP="00887BE0">
      <w:pPr>
        <w:jc w:val="both"/>
        <w:rPr>
          <w:rFonts w:ascii="Arial" w:eastAsia="Times New Roman" w:hAnsi="Arial" w:cs="Arial"/>
          <w:sz w:val="24"/>
          <w:szCs w:val="24"/>
        </w:rPr>
      </w:pPr>
      <w:r w:rsidRPr="00651C92">
        <w:rPr>
          <w:rFonts w:ascii="Arial" w:eastAsia="Times New Roman" w:hAnsi="Arial" w:cs="Arial"/>
          <w:b/>
          <w:bCs/>
          <w:sz w:val="24"/>
          <w:szCs w:val="24"/>
        </w:rPr>
        <w:t xml:space="preserve">Délibération du conseil municipal N° DCM_2023_195 : </w:t>
      </w:r>
      <w:r w:rsidR="00887BE0" w:rsidRPr="00651C92">
        <w:rPr>
          <w:rFonts w:ascii="Arial" w:eastAsia="Times New Roman" w:hAnsi="Arial" w:cs="Arial"/>
          <w:sz w:val="24"/>
          <w:szCs w:val="24"/>
        </w:rPr>
        <w:t>Conventions à passer avec le Basket-Club Riorgeois (sections féminine et masculine) et la Fédération française de Basket Ball dans le cadre de l’aménagement de 4 terrains de basket 3x3 dans l’enceinte du complexe sportif Galliéni.</w:t>
      </w:r>
    </w:p>
    <w:p w14:paraId="62CEC1B9" w14:textId="77777777" w:rsidR="0039509C" w:rsidRPr="00651C92" w:rsidRDefault="0039509C" w:rsidP="0039509C">
      <w:pPr>
        <w:jc w:val="both"/>
        <w:rPr>
          <w:rFonts w:ascii="Arial" w:eastAsia="Times New Roman" w:hAnsi="Arial" w:cs="Arial"/>
          <w:i/>
          <w:iCs/>
          <w:sz w:val="24"/>
          <w:szCs w:val="24"/>
        </w:rPr>
      </w:pPr>
      <w:r w:rsidRPr="00651C92">
        <w:rPr>
          <w:rFonts w:ascii="Arial" w:eastAsia="Times New Roman" w:hAnsi="Arial" w:cs="Arial"/>
          <w:i/>
          <w:iCs/>
          <w:sz w:val="24"/>
          <w:szCs w:val="24"/>
        </w:rPr>
        <w:t>Approuvée à l’unanimité</w:t>
      </w:r>
    </w:p>
    <w:p w14:paraId="0A6291C7" w14:textId="77777777" w:rsidR="006D0ED4" w:rsidRPr="008B3902" w:rsidRDefault="006D0ED4" w:rsidP="0039509C">
      <w:pPr>
        <w:jc w:val="both"/>
        <w:rPr>
          <w:rFonts w:ascii="Arial" w:eastAsia="Times New Roman" w:hAnsi="Arial" w:cs="Arial"/>
          <w:i/>
          <w:iCs/>
          <w:sz w:val="22"/>
          <w:szCs w:val="22"/>
        </w:rPr>
      </w:pPr>
    </w:p>
    <w:p w14:paraId="65A5F768" w14:textId="564E9953" w:rsidR="006D0ED4" w:rsidRPr="00651C92" w:rsidRDefault="000B6440" w:rsidP="0039509C">
      <w:pPr>
        <w:jc w:val="both"/>
        <w:rPr>
          <w:rFonts w:ascii="Arial" w:eastAsia="Times New Roman" w:hAnsi="Arial" w:cs="Arial"/>
          <w:sz w:val="24"/>
          <w:szCs w:val="24"/>
        </w:rPr>
      </w:pPr>
      <w:r w:rsidRPr="00651C92">
        <w:rPr>
          <w:rFonts w:ascii="Arial" w:eastAsia="Times New Roman" w:hAnsi="Arial" w:cs="Arial"/>
          <w:b/>
          <w:bCs/>
          <w:sz w:val="24"/>
          <w:szCs w:val="24"/>
        </w:rPr>
        <w:t xml:space="preserve">Délibération du conseil municipal N° DCM_2023_196 : </w:t>
      </w:r>
      <w:r w:rsidRPr="00651C92">
        <w:rPr>
          <w:rFonts w:ascii="Arial" w:eastAsia="Times New Roman" w:hAnsi="Arial" w:cs="Arial"/>
          <w:sz w:val="24"/>
          <w:szCs w:val="24"/>
        </w:rPr>
        <w:t xml:space="preserve">Conventions </w:t>
      </w:r>
      <w:r w:rsidRPr="00061440">
        <w:rPr>
          <w:rFonts w:ascii="Arial" w:eastAsia="Times New Roman" w:hAnsi="Arial" w:cs="Arial"/>
          <w:color w:val="000000"/>
          <w:sz w:val="24"/>
          <w:szCs w:val="24"/>
        </w:rPr>
        <w:t xml:space="preserve">à passer avec le Club Riorgeois de Tennis et la Ligue Auvergne-Rhône-Alpes de Tennis dans le cadre de l’aménagement de 2 terrains de </w:t>
      </w:r>
      <w:proofErr w:type="spellStart"/>
      <w:r w:rsidRPr="00061440">
        <w:rPr>
          <w:rFonts w:ascii="Arial" w:eastAsia="Times New Roman" w:hAnsi="Arial" w:cs="Arial"/>
          <w:color w:val="000000"/>
          <w:sz w:val="24"/>
          <w:szCs w:val="24"/>
        </w:rPr>
        <w:t>padel</w:t>
      </w:r>
      <w:proofErr w:type="spellEnd"/>
      <w:r w:rsidRPr="00061440">
        <w:rPr>
          <w:rFonts w:ascii="Arial" w:eastAsia="Times New Roman" w:hAnsi="Arial" w:cs="Arial"/>
          <w:color w:val="000000"/>
          <w:sz w:val="24"/>
          <w:szCs w:val="24"/>
        </w:rPr>
        <w:t xml:space="preserve"> dans l’enceinte du complexe sportif </w:t>
      </w:r>
      <w:r w:rsidRPr="00651C92">
        <w:rPr>
          <w:rFonts w:ascii="Arial" w:eastAsia="Times New Roman" w:hAnsi="Arial" w:cs="Arial"/>
          <w:sz w:val="24"/>
          <w:szCs w:val="24"/>
        </w:rPr>
        <w:t>Gallieni.</w:t>
      </w:r>
    </w:p>
    <w:p w14:paraId="273933FE" w14:textId="77777777" w:rsidR="00202890" w:rsidRPr="00651C92" w:rsidRDefault="00202890" w:rsidP="00202890">
      <w:pPr>
        <w:jc w:val="both"/>
        <w:rPr>
          <w:rFonts w:ascii="Arial" w:eastAsia="Times New Roman" w:hAnsi="Arial" w:cs="Arial"/>
          <w:i/>
          <w:iCs/>
          <w:sz w:val="24"/>
          <w:szCs w:val="24"/>
        </w:rPr>
      </w:pPr>
      <w:r w:rsidRPr="00651C92">
        <w:rPr>
          <w:rFonts w:ascii="Arial" w:eastAsia="Times New Roman" w:hAnsi="Arial" w:cs="Arial"/>
          <w:i/>
          <w:iCs/>
          <w:sz w:val="24"/>
          <w:szCs w:val="24"/>
        </w:rPr>
        <w:t>Approuvée à l’unanimité</w:t>
      </w:r>
    </w:p>
    <w:p w14:paraId="4AB9C870" w14:textId="77777777" w:rsidR="0039509C" w:rsidRPr="008B3902" w:rsidRDefault="0039509C" w:rsidP="00887BE0">
      <w:pPr>
        <w:jc w:val="both"/>
        <w:rPr>
          <w:rFonts w:ascii="Arial" w:eastAsia="Times New Roman" w:hAnsi="Arial" w:cs="Arial"/>
          <w:sz w:val="22"/>
          <w:szCs w:val="22"/>
        </w:rPr>
      </w:pPr>
    </w:p>
    <w:p w14:paraId="294EC329" w14:textId="77777777" w:rsidR="007B6D6C" w:rsidRPr="00651C92" w:rsidRDefault="00202890" w:rsidP="00202890">
      <w:pPr>
        <w:jc w:val="both"/>
        <w:rPr>
          <w:rFonts w:ascii="Arial" w:eastAsia="Times New Roman" w:hAnsi="Arial" w:cs="Arial"/>
          <w:i/>
          <w:iCs/>
          <w:sz w:val="24"/>
          <w:szCs w:val="24"/>
        </w:rPr>
      </w:pPr>
      <w:r w:rsidRPr="00651C92">
        <w:rPr>
          <w:rFonts w:ascii="Arial" w:eastAsia="Times New Roman" w:hAnsi="Arial" w:cs="Arial"/>
          <w:b/>
          <w:bCs/>
          <w:sz w:val="24"/>
          <w:szCs w:val="24"/>
        </w:rPr>
        <w:t>Délibération du conseil municipal N° DCM_2023_197 :</w:t>
      </w:r>
      <w:r w:rsidR="004B4AF0" w:rsidRPr="00651C92">
        <w:rPr>
          <w:rFonts w:ascii="Arial" w:eastAsia="Times New Roman" w:hAnsi="Arial" w:cs="Arial"/>
          <w:b/>
          <w:bCs/>
          <w:sz w:val="24"/>
          <w:szCs w:val="24"/>
        </w:rPr>
        <w:t xml:space="preserve"> </w:t>
      </w:r>
      <w:r w:rsidR="007B6D6C" w:rsidRPr="00651C92">
        <w:rPr>
          <w:rFonts w:ascii="Arial" w:eastAsia="Times New Roman" w:hAnsi="Arial" w:cs="Arial"/>
          <w:sz w:val="24"/>
          <w:szCs w:val="24"/>
        </w:rPr>
        <w:t>Recrutement d’un poste dans le cadre du dispositif d’un Parcours Emploi Compétences</w:t>
      </w:r>
      <w:r w:rsidR="007B6D6C" w:rsidRPr="00651C92">
        <w:rPr>
          <w:rFonts w:ascii="Arial" w:eastAsia="Times New Roman" w:hAnsi="Arial" w:cs="Arial"/>
          <w:i/>
          <w:iCs/>
          <w:sz w:val="24"/>
          <w:szCs w:val="24"/>
        </w:rPr>
        <w:t xml:space="preserve"> </w:t>
      </w:r>
    </w:p>
    <w:p w14:paraId="2B073A4E" w14:textId="2EE39782" w:rsidR="00E12D81" w:rsidRDefault="00E12D81" w:rsidP="00202890">
      <w:pPr>
        <w:jc w:val="both"/>
        <w:rPr>
          <w:rFonts w:ascii="Arial" w:eastAsia="Times New Roman" w:hAnsi="Arial" w:cs="Arial"/>
          <w:i/>
          <w:iCs/>
          <w:sz w:val="24"/>
          <w:szCs w:val="24"/>
        </w:rPr>
      </w:pPr>
      <w:r>
        <w:rPr>
          <w:rFonts w:ascii="Arial" w:eastAsia="Times New Roman" w:hAnsi="Arial" w:cs="Arial"/>
          <w:i/>
          <w:iCs/>
          <w:sz w:val="24"/>
          <w:szCs w:val="24"/>
        </w:rPr>
        <w:t>Caroline Paire ne prend pas part au vote.</w:t>
      </w:r>
    </w:p>
    <w:p w14:paraId="1388F2DA" w14:textId="62BA9587" w:rsidR="00202890" w:rsidRPr="00651C92" w:rsidRDefault="00202890" w:rsidP="00202890">
      <w:pPr>
        <w:jc w:val="both"/>
        <w:rPr>
          <w:rFonts w:ascii="Arial" w:eastAsia="Times New Roman" w:hAnsi="Arial" w:cs="Arial"/>
          <w:i/>
          <w:iCs/>
          <w:sz w:val="24"/>
          <w:szCs w:val="24"/>
        </w:rPr>
      </w:pPr>
      <w:r w:rsidRPr="00651C92">
        <w:rPr>
          <w:rFonts w:ascii="Arial" w:eastAsia="Times New Roman" w:hAnsi="Arial" w:cs="Arial"/>
          <w:i/>
          <w:iCs/>
          <w:sz w:val="24"/>
          <w:szCs w:val="24"/>
        </w:rPr>
        <w:t>Approuvée à l’unanimité</w:t>
      </w:r>
    </w:p>
    <w:p w14:paraId="1D639716" w14:textId="77777777" w:rsidR="00202890" w:rsidRPr="008B3902" w:rsidRDefault="00202890" w:rsidP="00202890">
      <w:pPr>
        <w:jc w:val="both"/>
        <w:rPr>
          <w:rFonts w:ascii="Arial" w:eastAsia="Times New Roman" w:hAnsi="Arial" w:cs="Arial"/>
          <w:sz w:val="22"/>
          <w:szCs w:val="22"/>
        </w:rPr>
      </w:pPr>
    </w:p>
    <w:p w14:paraId="506EE89A" w14:textId="42191A6A" w:rsidR="0055274E" w:rsidRPr="00651C92" w:rsidRDefault="00C8063C" w:rsidP="00273C96">
      <w:pPr>
        <w:jc w:val="both"/>
        <w:rPr>
          <w:rFonts w:ascii="Arial" w:eastAsia="Times New Roman" w:hAnsi="Arial" w:cs="Arial"/>
          <w:sz w:val="24"/>
          <w:szCs w:val="24"/>
        </w:rPr>
      </w:pPr>
      <w:r w:rsidRPr="00651C92">
        <w:rPr>
          <w:rFonts w:ascii="Arial" w:eastAsia="Times New Roman" w:hAnsi="Arial" w:cs="Arial"/>
          <w:b/>
          <w:bCs/>
          <w:sz w:val="24"/>
          <w:szCs w:val="24"/>
        </w:rPr>
        <w:t xml:space="preserve">Délibération du conseil municipal N° DCM_2023_198 : </w:t>
      </w:r>
      <w:r w:rsidR="000C6311" w:rsidRPr="00651C92">
        <w:rPr>
          <w:rFonts w:ascii="Arial" w:eastAsia="Times New Roman" w:hAnsi="Arial" w:cs="Arial"/>
          <w:sz w:val="24"/>
          <w:szCs w:val="24"/>
        </w:rPr>
        <w:t>Convention de délégation, au centre de gestion de la Loire, du dispositif de signalement et de traitement des actes de violence, de discrimination, de harcèlement sexuel ou moral, d’agissements sexistes, d’atteintes volontaires à l’intégralité physique, de menaces ou tout acte d’intimidation.</w:t>
      </w:r>
    </w:p>
    <w:p w14:paraId="3C4DA2DE" w14:textId="77777777" w:rsidR="008B3902" w:rsidRDefault="00A540BA" w:rsidP="008B3902">
      <w:pPr>
        <w:jc w:val="both"/>
        <w:rPr>
          <w:rFonts w:ascii="Arial" w:hAnsi="Arial" w:cs="Arial"/>
          <w:sz w:val="24"/>
          <w:szCs w:val="24"/>
        </w:rPr>
      </w:pPr>
      <w:r w:rsidRPr="00651C92">
        <w:rPr>
          <w:rFonts w:ascii="Arial" w:eastAsia="Times New Roman" w:hAnsi="Arial" w:cs="Arial"/>
          <w:i/>
          <w:iCs/>
          <w:sz w:val="24"/>
          <w:szCs w:val="24"/>
        </w:rPr>
        <w:t>Approuvée à l’unanimité</w:t>
      </w:r>
      <w:r w:rsidR="008B3902" w:rsidRPr="008B3902">
        <w:rPr>
          <w:rFonts w:ascii="Arial" w:hAnsi="Arial" w:cs="Arial"/>
          <w:sz w:val="24"/>
          <w:szCs w:val="24"/>
        </w:rPr>
        <w:t xml:space="preserve"> </w:t>
      </w:r>
    </w:p>
    <w:p w14:paraId="5A670AA4" w14:textId="77777777" w:rsidR="008B3902" w:rsidRDefault="008B3902" w:rsidP="008B3902">
      <w:pPr>
        <w:jc w:val="both"/>
        <w:rPr>
          <w:rFonts w:ascii="Arial" w:hAnsi="Arial" w:cs="Arial"/>
          <w:sz w:val="24"/>
          <w:szCs w:val="24"/>
        </w:rPr>
      </w:pPr>
    </w:p>
    <w:p w14:paraId="621619F7" w14:textId="3D85F3B9" w:rsidR="008B3902" w:rsidRDefault="008B3902" w:rsidP="008B3902">
      <w:pPr>
        <w:jc w:val="both"/>
        <w:rPr>
          <w:rFonts w:ascii="Arial" w:hAnsi="Arial" w:cs="Arial"/>
          <w:sz w:val="24"/>
          <w:szCs w:val="24"/>
        </w:rPr>
      </w:pPr>
      <w:r w:rsidRPr="00EF1FFB">
        <w:rPr>
          <w:rFonts w:ascii="Arial" w:hAnsi="Arial" w:cs="Arial"/>
          <w:sz w:val="24"/>
          <w:szCs w:val="24"/>
        </w:rPr>
        <w:t xml:space="preserve">L'ordre du jour étant épuisé, la séance est levée à </w:t>
      </w:r>
      <w:r w:rsidRPr="00E063C6">
        <w:rPr>
          <w:rFonts w:ascii="Arial" w:hAnsi="Arial" w:cs="Arial"/>
          <w:sz w:val="24"/>
          <w:szCs w:val="24"/>
        </w:rPr>
        <w:t>22h</w:t>
      </w:r>
      <w:r>
        <w:rPr>
          <w:rFonts w:ascii="Arial" w:hAnsi="Arial" w:cs="Arial"/>
          <w:sz w:val="24"/>
          <w:szCs w:val="24"/>
        </w:rPr>
        <w:t>1</w:t>
      </w:r>
      <w:r w:rsidRPr="00E063C6">
        <w:rPr>
          <w:rFonts w:ascii="Arial" w:hAnsi="Arial" w:cs="Arial"/>
          <w:sz w:val="24"/>
          <w:szCs w:val="24"/>
        </w:rPr>
        <w:t>0.</w:t>
      </w:r>
    </w:p>
    <w:p w14:paraId="04EEFABE" w14:textId="1655F8EC" w:rsidR="008B3902" w:rsidRPr="00AC1E4A" w:rsidRDefault="008B3902" w:rsidP="008B3902">
      <w:pPr>
        <w:tabs>
          <w:tab w:val="left" w:pos="2694"/>
        </w:tabs>
        <w:ind w:right="28"/>
        <w:jc w:val="right"/>
        <w:rPr>
          <w:rFonts w:ascii="Arial" w:hAnsi="Arial"/>
          <w:sz w:val="22"/>
          <w:szCs w:val="22"/>
        </w:rPr>
      </w:pPr>
      <w:r w:rsidRPr="00AC1E4A">
        <w:rPr>
          <w:rFonts w:ascii="Arial" w:hAnsi="Arial"/>
          <w:sz w:val="22"/>
          <w:szCs w:val="22"/>
        </w:rPr>
        <w:t>Le Maire,</w:t>
      </w:r>
    </w:p>
    <w:p w14:paraId="2E2863F5" w14:textId="2DCE14BF" w:rsidR="006F1FD1" w:rsidRDefault="006F1FD1" w:rsidP="006F1FD1">
      <w:pPr>
        <w:tabs>
          <w:tab w:val="left" w:pos="2694"/>
        </w:tabs>
        <w:ind w:left="2978" w:right="28" w:firstLine="3826"/>
        <w:jc w:val="center"/>
        <w:rPr>
          <w:rFonts w:ascii="Arial" w:hAnsi="Arial"/>
          <w:sz w:val="22"/>
          <w:szCs w:val="22"/>
        </w:rPr>
      </w:pPr>
      <w:r>
        <w:rPr>
          <w:rFonts w:ascii="Arial" w:hAnsi="Arial"/>
          <w:sz w:val="22"/>
          <w:szCs w:val="22"/>
        </w:rPr>
        <w:t xml:space="preserve">  </w:t>
      </w:r>
      <w:r w:rsidR="008B3902">
        <w:rPr>
          <w:rFonts w:ascii="Arial" w:hAnsi="Arial"/>
          <w:sz w:val="22"/>
          <w:szCs w:val="22"/>
        </w:rPr>
        <w:t>Jean-Luc CHERVI</w:t>
      </w:r>
      <w:r w:rsidR="00933251">
        <w:rPr>
          <w:rFonts w:ascii="Arial" w:hAnsi="Arial"/>
          <w:sz w:val="22"/>
          <w:szCs w:val="22"/>
        </w:rPr>
        <w:t>N</w:t>
      </w:r>
    </w:p>
    <w:p w14:paraId="3446CDDE" w14:textId="333EFABA" w:rsidR="00B71D4F" w:rsidRPr="00D93EBC" w:rsidRDefault="006F1FD1" w:rsidP="008B3902">
      <w:pPr>
        <w:tabs>
          <w:tab w:val="left" w:pos="2694"/>
        </w:tabs>
        <w:ind w:right="28"/>
        <w:jc w:val="right"/>
        <w:rPr>
          <w:rFonts w:ascii="Arial" w:hAnsi="Arial"/>
          <w:sz w:val="22"/>
          <w:szCs w:val="22"/>
        </w:rPr>
      </w:pPr>
      <w:r>
        <w:rPr>
          <w:noProof/>
        </w:rPr>
        <w:drawing>
          <wp:anchor distT="0" distB="0" distL="114300" distR="114300" simplePos="0" relativeHeight="251661312" behindDoc="0" locked="0" layoutInCell="1" allowOverlap="1" wp14:anchorId="7E76D92D" wp14:editId="28972CC7">
            <wp:simplePos x="0" y="0"/>
            <wp:positionH relativeFrom="margin">
              <wp:align>right</wp:align>
            </wp:positionH>
            <wp:positionV relativeFrom="page">
              <wp:posOffset>9740591</wp:posOffset>
            </wp:positionV>
            <wp:extent cx="1684800" cy="558000"/>
            <wp:effectExtent l="0" t="0" r="0" b="0"/>
            <wp:wrapThrough wrapText="bothSides">
              <wp:wrapPolygon edited="0">
                <wp:start x="0" y="0"/>
                <wp:lineTo x="0" y="20665"/>
                <wp:lineTo x="21250" y="20665"/>
                <wp:lineTo x="21250" y="0"/>
                <wp:lineTo x="0" y="0"/>
              </wp:wrapPolygon>
            </wp:wrapThrough>
            <wp:docPr id="1" name="Image 1" descr="F:\DIRECTION GENERALE DES SERVICES\Secrétariat Elus\ELUS\SIGNATURES ELUS\CHERVIN JLC ble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IRECTION GENERALE DES SERVICES\Secrétariat Elus\ELUS\SIGNATURES ELUS\CHERVIN JLC ble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84800" cy="5580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71D4F" w:rsidRPr="00D93EBC" w:rsidSect="008B3902">
      <w:footerReference w:type="even" r:id="rId13"/>
      <w:footerReference w:type="default" r:id="rId14"/>
      <w:footerReference w:type="first" r:id="rId15"/>
      <w:pgSz w:w="11906" w:h="16838" w:code="9"/>
      <w:pgMar w:top="993"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4D6F0" w14:textId="77777777" w:rsidR="00CA7B0F" w:rsidRDefault="00CA7B0F">
      <w:r>
        <w:separator/>
      </w:r>
    </w:p>
  </w:endnote>
  <w:endnote w:type="continuationSeparator" w:id="0">
    <w:p w14:paraId="7A9C3ADB" w14:textId="77777777" w:rsidR="00CA7B0F" w:rsidRDefault="00CA7B0F">
      <w:r>
        <w:continuationSeparator/>
      </w:r>
    </w:p>
  </w:endnote>
  <w:endnote w:type="continuationNotice" w:id="1">
    <w:p w14:paraId="26E39D86" w14:textId="77777777" w:rsidR="00CA7B0F" w:rsidRDefault="00CA7B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Metrostyle">
    <w:altName w:val="Arial"/>
    <w:charset w:val="00"/>
    <w:family w:val="swiss"/>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5736E" w14:textId="77777777" w:rsidR="003648B7" w:rsidRDefault="003648B7">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3409F95C" w14:textId="77777777" w:rsidR="003648B7" w:rsidRDefault="003648B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1DC8C" w14:textId="77777777" w:rsidR="003648B7" w:rsidRDefault="003648B7">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12</w:t>
    </w:r>
    <w:r>
      <w:rPr>
        <w:rStyle w:val="Numrodepage"/>
      </w:rPr>
      <w:fldChar w:fldCharType="end"/>
    </w:r>
  </w:p>
  <w:p w14:paraId="01D6C3B3" w14:textId="77777777" w:rsidR="003648B7" w:rsidRDefault="003648B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38C0B" w14:textId="7207DC79" w:rsidR="003648B7" w:rsidRPr="003D6FC9" w:rsidRDefault="003648B7" w:rsidP="00C750CD">
    <w:pPr>
      <w:pStyle w:val="Pieddepage"/>
      <w:jc w:val="right"/>
      <w:rPr>
        <w:rFonts w:ascii="Arial" w:hAnsi="Arial" w:cs="Arial"/>
        <w:b/>
        <w:bCs/>
      </w:rPr>
    </w:pPr>
    <w:r w:rsidRPr="003D6FC9">
      <w:rPr>
        <w:rFonts w:ascii="Arial" w:hAnsi="Arial" w:cs="Arial"/>
        <w:b/>
        <w:bCs/>
      </w:rPr>
      <w:t xml:space="preserve">Affiché le </w:t>
    </w:r>
    <w:r w:rsidR="000F012B">
      <w:rPr>
        <w:rFonts w:ascii="Arial" w:hAnsi="Arial" w:cs="Arial"/>
        <w:b/>
        <w:bCs/>
      </w:rPr>
      <w:t>17 mars</w:t>
    </w:r>
    <w:r w:rsidR="006E7596">
      <w:rPr>
        <w:rFonts w:ascii="Arial" w:hAnsi="Arial" w:cs="Arial"/>
        <w:b/>
        <w:bCs/>
      </w:rPr>
      <w:t xml:space="preserve"> </w:t>
    </w:r>
    <w:r w:rsidR="00E063C6">
      <w:rPr>
        <w:rFonts w:ascii="Arial" w:hAnsi="Arial" w:cs="Arial"/>
        <w:b/>
        <w:bCs/>
      </w:rPr>
      <w:t>2</w:t>
    </w:r>
    <w:r w:rsidR="006E7596">
      <w:rPr>
        <w:rFonts w:ascii="Arial" w:hAnsi="Arial" w:cs="Arial"/>
        <w:b/>
        <w:bCs/>
      </w:rPr>
      <w:t>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AFD65" w14:textId="77777777" w:rsidR="00CA7B0F" w:rsidRDefault="00CA7B0F">
      <w:r>
        <w:separator/>
      </w:r>
    </w:p>
  </w:footnote>
  <w:footnote w:type="continuationSeparator" w:id="0">
    <w:p w14:paraId="54AFE286" w14:textId="77777777" w:rsidR="00CA7B0F" w:rsidRDefault="00CA7B0F">
      <w:r>
        <w:continuationSeparator/>
      </w:r>
    </w:p>
  </w:footnote>
  <w:footnote w:type="continuationNotice" w:id="1">
    <w:p w14:paraId="5368796E" w14:textId="77777777" w:rsidR="00CA7B0F" w:rsidRDefault="00CA7B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186B83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15:restartNumberingAfterBreak="0">
    <w:nsid w:val="01682495"/>
    <w:multiLevelType w:val="hybridMultilevel"/>
    <w:tmpl w:val="46BE5DC6"/>
    <w:lvl w:ilvl="0" w:tplc="040C0001">
      <w:start w:val="1"/>
      <w:numFmt w:val="bullet"/>
      <w:lvlText w:val=""/>
      <w:lvlJc w:val="left"/>
      <w:pPr>
        <w:ind w:left="2126" w:hanging="708"/>
      </w:pPr>
      <w:rPr>
        <w:rFonts w:ascii="Symbol" w:hAnsi="Symbo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3" w15:restartNumberingAfterBreak="0">
    <w:nsid w:val="01C46325"/>
    <w:multiLevelType w:val="hybridMultilevel"/>
    <w:tmpl w:val="85684D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6945A9"/>
    <w:multiLevelType w:val="hybridMultilevel"/>
    <w:tmpl w:val="70E8CF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7A6397"/>
    <w:multiLevelType w:val="hybridMultilevel"/>
    <w:tmpl w:val="D9CE469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08A96990"/>
    <w:multiLevelType w:val="hybridMultilevel"/>
    <w:tmpl w:val="33E098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A9234CB"/>
    <w:multiLevelType w:val="hybridMultilevel"/>
    <w:tmpl w:val="9FF2912A"/>
    <w:lvl w:ilvl="0" w:tplc="F1FAA6A6">
      <w:numFmt w:val="bullet"/>
      <w:lvlText w:val="-"/>
      <w:lvlJc w:val="left"/>
      <w:pPr>
        <w:ind w:left="1778" w:hanging="360"/>
      </w:pPr>
      <w:rPr>
        <w:rFonts w:ascii="Arial" w:eastAsia="Times New Roman" w:hAnsi="Arial" w:cs="Aria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8" w15:restartNumberingAfterBreak="0">
    <w:nsid w:val="13124BB3"/>
    <w:multiLevelType w:val="hybridMultilevel"/>
    <w:tmpl w:val="B2448C1C"/>
    <w:lvl w:ilvl="0" w:tplc="791EE69A">
      <w:start w:val="1"/>
      <w:numFmt w:val="bullet"/>
      <w:lvlText w:val=""/>
      <w:lvlJc w:val="left"/>
      <w:pPr>
        <w:tabs>
          <w:tab w:val="num" w:pos="720"/>
        </w:tabs>
        <w:ind w:left="720" w:hanging="360"/>
      </w:pPr>
      <w:rPr>
        <w:rFonts w:ascii="Wingdings" w:hAnsi="Wingdings" w:hint="default"/>
      </w:rPr>
    </w:lvl>
    <w:lvl w:ilvl="1" w:tplc="242AD6F0" w:tentative="1">
      <w:start w:val="1"/>
      <w:numFmt w:val="bullet"/>
      <w:lvlText w:val=""/>
      <w:lvlJc w:val="left"/>
      <w:pPr>
        <w:tabs>
          <w:tab w:val="num" w:pos="1440"/>
        </w:tabs>
        <w:ind w:left="1440" w:hanging="360"/>
      </w:pPr>
      <w:rPr>
        <w:rFonts w:ascii="Wingdings" w:hAnsi="Wingdings" w:hint="default"/>
      </w:rPr>
    </w:lvl>
    <w:lvl w:ilvl="2" w:tplc="2FA09560">
      <w:start w:val="1"/>
      <w:numFmt w:val="bullet"/>
      <w:lvlText w:val=""/>
      <w:lvlJc w:val="left"/>
      <w:pPr>
        <w:tabs>
          <w:tab w:val="num" w:pos="2629"/>
        </w:tabs>
        <w:ind w:left="2629" w:hanging="360"/>
      </w:pPr>
      <w:rPr>
        <w:rFonts w:ascii="Wingdings" w:hAnsi="Wingdings" w:hint="default"/>
      </w:rPr>
    </w:lvl>
    <w:lvl w:ilvl="3" w:tplc="0F161086" w:tentative="1">
      <w:start w:val="1"/>
      <w:numFmt w:val="bullet"/>
      <w:lvlText w:val=""/>
      <w:lvlJc w:val="left"/>
      <w:pPr>
        <w:tabs>
          <w:tab w:val="num" w:pos="2880"/>
        </w:tabs>
        <w:ind w:left="2880" w:hanging="360"/>
      </w:pPr>
      <w:rPr>
        <w:rFonts w:ascii="Wingdings" w:hAnsi="Wingdings" w:hint="default"/>
      </w:rPr>
    </w:lvl>
    <w:lvl w:ilvl="4" w:tplc="2496F832" w:tentative="1">
      <w:start w:val="1"/>
      <w:numFmt w:val="bullet"/>
      <w:lvlText w:val=""/>
      <w:lvlJc w:val="left"/>
      <w:pPr>
        <w:tabs>
          <w:tab w:val="num" w:pos="3600"/>
        </w:tabs>
        <w:ind w:left="3600" w:hanging="360"/>
      </w:pPr>
      <w:rPr>
        <w:rFonts w:ascii="Wingdings" w:hAnsi="Wingdings" w:hint="default"/>
      </w:rPr>
    </w:lvl>
    <w:lvl w:ilvl="5" w:tplc="288CD2E0" w:tentative="1">
      <w:start w:val="1"/>
      <w:numFmt w:val="bullet"/>
      <w:lvlText w:val=""/>
      <w:lvlJc w:val="left"/>
      <w:pPr>
        <w:tabs>
          <w:tab w:val="num" w:pos="4320"/>
        </w:tabs>
        <w:ind w:left="4320" w:hanging="360"/>
      </w:pPr>
      <w:rPr>
        <w:rFonts w:ascii="Wingdings" w:hAnsi="Wingdings" w:hint="default"/>
      </w:rPr>
    </w:lvl>
    <w:lvl w:ilvl="6" w:tplc="6D70DE2E" w:tentative="1">
      <w:start w:val="1"/>
      <w:numFmt w:val="bullet"/>
      <w:lvlText w:val=""/>
      <w:lvlJc w:val="left"/>
      <w:pPr>
        <w:tabs>
          <w:tab w:val="num" w:pos="5040"/>
        </w:tabs>
        <w:ind w:left="5040" w:hanging="360"/>
      </w:pPr>
      <w:rPr>
        <w:rFonts w:ascii="Wingdings" w:hAnsi="Wingdings" w:hint="default"/>
      </w:rPr>
    </w:lvl>
    <w:lvl w:ilvl="7" w:tplc="31145840" w:tentative="1">
      <w:start w:val="1"/>
      <w:numFmt w:val="bullet"/>
      <w:lvlText w:val=""/>
      <w:lvlJc w:val="left"/>
      <w:pPr>
        <w:tabs>
          <w:tab w:val="num" w:pos="5760"/>
        </w:tabs>
        <w:ind w:left="5760" w:hanging="360"/>
      </w:pPr>
      <w:rPr>
        <w:rFonts w:ascii="Wingdings" w:hAnsi="Wingdings" w:hint="default"/>
      </w:rPr>
    </w:lvl>
    <w:lvl w:ilvl="8" w:tplc="124EBE5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8D34F4"/>
    <w:multiLevelType w:val="hybridMultilevel"/>
    <w:tmpl w:val="55B0A136"/>
    <w:lvl w:ilvl="0" w:tplc="D04A1E3C">
      <w:numFmt w:val="bullet"/>
      <w:lvlText w:val="-"/>
      <w:lvlJc w:val="left"/>
      <w:pPr>
        <w:ind w:left="1778" w:hanging="360"/>
      </w:pPr>
      <w:rPr>
        <w:rFonts w:ascii="Arial" w:eastAsia="Times New Roman" w:hAnsi="Arial" w:cs="Aria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0" w15:restartNumberingAfterBreak="0">
    <w:nsid w:val="198A6FB0"/>
    <w:multiLevelType w:val="hybridMultilevel"/>
    <w:tmpl w:val="EF007732"/>
    <w:lvl w:ilvl="0" w:tplc="AB7C2ABE">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1" w15:restartNumberingAfterBreak="0">
    <w:nsid w:val="1CBA5119"/>
    <w:multiLevelType w:val="hybridMultilevel"/>
    <w:tmpl w:val="E82438F2"/>
    <w:lvl w:ilvl="0" w:tplc="F52C497E">
      <w:start w:val="1"/>
      <w:numFmt w:val="bullet"/>
      <w:lvlText w:val=""/>
      <w:lvlJc w:val="left"/>
      <w:pPr>
        <w:tabs>
          <w:tab w:val="num" w:pos="720"/>
        </w:tabs>
        <w:ind w:left="720" w:hanging="360"/>
      </w:pPr>
      <w:rPr>
        <w:rFonts w:ascii="Wingdings" w:hAnsi="Wingdings" w:hint="default"/>
      </w:rPr>
    </w:lvl>
    <w:lvl w:ilvl="1" w:tplc="F39428E4" w:tentative="1">
      <w:start w:val="1"/>
      <w:numFmt w:val="bullet"/>
      <w:lvlText w:val=""/>
      <w:lvlJc w:val="left"/>
      <w:pPr>
        <w:tabs>
          <w:tab w:val="num" w:pos="1440"/>
        </w:tabs>
        <w:ind w:left="1440" w:hanging="360"/>
      </w:pPr>
      <w:rPr>
        <w:rFonts w:ascii="Wingdings" w:hAnsi="Wingdings" w:hint="default"/>
      </w:rPr>
    </w:lvl>
    <w:lvl w:ilvl="2" w:tplc="1D3C0C04">
      <w:start w:val="1"/>
      <w:numFmt w:val="bullet"/>
      <w:lvlText w:val=""/>
      <w:lvlJc w:val="left"/>
      <w:pPr>
        <w:tabs>
          <w:tab w:val="num" w:pos="2160"/>
        </w:tabs>
        <w:ind w:left="2160" w:hanging="360"/>
      </w:pPr>
      <w:rPr>
        <w:rFonts w:ascii="Wingdings" w:hAnsi="Wingdings" w:hint="default"/>
      </w:rPr>
    </w:lvl>
    <w:lvl w:ilvl="3" w:tplc="687E3CE2" w:tentative="1">
      <w:start w:val="1"/>
      <w:numFmt w:val="bullet"/>
      <w:lvlText w:val=""/>
      <w:lvlJc w:val="left"/>
      <w:pPr>
        <w:tabs>
          <w:tab w:val="num" w:pos="2880"/>
        </w:tabs>
        <w:ind w:left="2880" w:hanging="360"/>
      </w:pPr>
      <w:rPr>
        <w:rFonts w:ascii="Wingdings" w:hAnsi="Wingdings" w:hint="default"/>
      </w:rPr>
    </w:lvl>
    <w:lvl w:ilvl="4" w:tplc="2D767978" w:tentative="1">
      <w:start w:val="1"/>
      <w:numFmt w:val="bullet"/>
      <w:lvlText w:val=""/>
      <w:lvlJc w:val="left"/>
      <w:pPr>
        <w:tabs>
          <w:tab w:val="num" w:pos="3600"/>
        </w:tabs>
        <w:ind w:left="3600" w:hanging="360"/>
      </w:pPr>
      <w:rPr>
        <w:rFonts w:ascii="Wingdings" w:hAnsi="Wingdings" w:hint="default"/>
      </w:rPr>
    </w:lvl>
    <w:lvl w:ilvl="5" w:tplc="6C402F28" w:tentative="1">
      <w:start w:val="1"/>
      <w:numFmt w:val="bullet"/>
      <w:lvlText w:val=""/>
      <w:lvlJc w:val="left"/>
      <w:pPr>
        <w:tabs>
          <w:tab w:val="num" w:pos="4320"/>
        </w:tabs>
        <w:ind w:left="4320" w:hanging="360"/>
      </w:pPr>
      <w:rPr>
        <w:rFonts w:ascii="Wingdings" w:hAnsi="Wingdings" w:hint="default"/>
      </w:rPr>
    </w:lvl>
    <w:lvl w:ilvl="6" w:tplc="92821850" w:tentative="1">
      <w:start w:val="1"/>
      <w:numFmt w:val="bullet"/>
      <w:lvlText w:val=""/>
      <w:lvlJc w:val="left"/>
      <w:pPr>
        <w:tabs>
          <w:tab w:val="num" w:pos="5040"/>
        </w:tabs>
        <w:ind w:left="5040" w:hanging="360"/>
      </w:pPr>
      <w:rPr>
        <w:rFonts w:ascii="Wingdings" w:hAnsi="Wingdings" w:hint="default"/>
      </w:rPr>
    </w:lvl>
    <w:lvl w:ilvl="7" w:tplc="3E2A59C8" w:tentative="1">
      <w:start w:val="1"/>
      <w:numFmt w:val="bullet"/>
      <w:lvlText w:val=""/>
      <w:lvlJc w:val="left"/>
      <w:pPr>
        <w:tabs>
          <w:tab w:val="num" w:pos="5760"/>
        </w:tabs>
        <w:ind w:left="5760" w:hanging="360"/>
      </w:pPr>
      <w:rPr>
        <w:rFonts w:ascii="Wingdings" w:hAnsi="Wingdings" w:hint="default"/>
      </w:rPr>
    </w:lvl>
    <w:lvl w:ilvl="8" w:tplc="D31C7EA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A90E37"/>
    <w:multiLevelType w:val="hybridMultilevel"/>
    <w:tmpl w:val="DC703454"/>
    <w:lvl w:ilvl="0" w:tplc="7DE2DD7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E7C43E0"/>
    <w:multiLevelType w:val="hybridMultilevel"/>
    <w:tmpl w:val="3550B7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424D5B"/>
    <w:multiLevelType w:val="hybridMultilevel"/>
    <w:tmpl w:val="C812FCF6"/>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5" w15:restartNumberingAfterBreak="0">
    <w:nsid w:val="224B62D2"/>
    <w:multiLevelType w:val="hybridMultilevel"/>
    <w:tmpl w:val="C08C5D92"/>
    <w:lvl w:ilvl="0" w:tplc="6F185C70">
      <w:start w:val="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26F47BF"/>
    <w:multiLevelType w:val="hybridMultilevel"/>
    <w:tmpl w:val="3BDCE0F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229856C7"/>
    <w:multiLevelType w:val="hybridMultilevel"/>
    <w:tmpl w:val="94ECB6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2A2665D"/>
    <w:multiLevelType w:val="hybridMultilevel"/>
    <w:tmpl w:val="72464AD4"/>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9" w15:restartNumberingAfterBreak="0">
    <w:nsid w:val="267C13DA"/>
    <w:multiLevelType w:val="hybridMultilevel"/>
    <w:tmpl w:val="6EA2D9E2"/>
    <w:lvl w:ilvl="0" w:tplc="609A720C">
      <w:start w:val="1"/>
      <w:numFmt w:val="bullet"/>
      <w:lvlText w:val=""/>
      <w:lvlJc w:val="left"/>
      <w:pPr>
        <w:tabs>
          <w:tab w:val="num" w:pos="720"/>
        </w:tabs>
        <w:ind w:left="720" w:hanging="360"/>
      </w:pPr>
      <w:rPr>
        <w:rFonts w:ascii="Wingdings" w:hAnsi="Wingdings" w:hint="default"/>
      </w:rPr>
    </w:lvl>
    <w:lvl w:ilvl="1" w:tplc="CAFE0578" w:tentative="1">
      <w:start w:val="1"/>
      <w:numFmt w:val="bullet"/>
      <w:lvlText w:val=""/>
      <w:lvlJc w:val="left"/>
      <w:pPr>
        <w:tabs>
          <w:tab w:val="num" w:pos="1440"/>
        </w:tabs>
        <w:ind w:left="1440" w:hanging="360"/>
      </w:pPr>
      <w:rPr>
        <w:rFonts w:ascii="Wingdings" w:hAnsi="Wingdings" w:hint="default"/>
      </w:rPr>
    </w:lvl>
    <w:lvl w:ilvl="2" w:tplc="0A640C66">
      <w:start w:val="1"/>
      <w:numFmt w:val="bullet"/>
      <w:lvlText w:val=""/>
      <w:lvlJc w:val="left"/>
      <w:pPr>
        <w:tabs>
          <w:tab w:val="num" w:pos="2160"/>
        </w:tabs>
        <w:ind w:left="2160" w:hanging="360"/>
      </w:pPr>
      <w:rPr>
        <w:rFonts w:ascii="Wingdings" w:hAnsi="Wingdings" w:hint="default"/>
      </w:rPr>
    </w:lvl>
    <w:lvl w:ilvl="3" w:tplc="E49E2774" w:tentative="1">
      <w:start w:val="1"/>
      <w:numFmt w:val="bullet"/>
      <w:lvlText w:val=""/>
      <w:lvlJc w:val="left"/>
      <w:pPr>
        <w:tabs>
          <w:tab w:val="num" w:pos="2880"/>
        </w:tabs>
        <w:ind w:left="2880" w:hanging="360"/>
      </w:pPr>
      <w:rPr>
        <w:rFonts w:ascii="Wingdings" w:hAnsi="Wingdings" w:hint="default"/>
      </w:rPr>
    </w:lvl>
    <w:lvl w:ilvl="4" w:tplc="00FAB98C" w:tentative="1">
      <w:start w:val="1"/>
      <w:numFmt w:val="bullet"/>
      <w:lvlText w:val=""/>
      <w:lvlJc w:val="left"/>
      <w:pPr>
        <w:tabs>
          <w:tab w:val="num" w:pos="3600"/>
        </w:tabs>
        <w:ind w:left="3600" w:hanging="360"/>
      </w:pPr>
      <w:rPr>
        <w:rFonts w:ascii="Wingdings" w:hAnsi="Wingdings" w:hint="default"/>
      </w:rPr>
    </w:lvl>
    <w:lvl w:ilvl="5" w:tplc="DA1620CE" w:tentative="1">
      <w:start w:val="1"/>
      <w:numFmt w:val="bullet"/>
      <w:lvlText w:val=""/>
      <w:lvlJc w:val="left"/>
      <w:pPr>
        <w:tabs>
          <w:tab w:val="num" w:pos="4320"/>
        </w:tabs>
        <w:ind w:left="4320" w:hanging="360"/>
      </w:pPr>
      <w:rPr>
        <w:rFonts w:ascii="Wingdings" w:hAnsi="Wingdings" w:hint="default"/>
      </w:rPr>
    </w:lvl>
    <w:lvl w:ilvl="6" w:tplc="EFD432E2" w:tentative="1">
      <w:start w:val="1"/>
      <w:numFmt w:val="bullet"/>
      <w:lvlText w:val=""/>
      <w:lvlJc w:val="left"/>
      <w:pPr>
        <w:tabs>
          <w:tab w:val="num" w:pos="5040"/>
        </w:tabs>
        <w:ind w:left="5040" w:hanging="360"/>
      </w:pPr>
      <w:rPr>
        <w:rFonts w:ascii="Wingdings" w:hAnsi="Wingdings" w:hint="default"/>
      </w:rPr>
    </w:lvl>
    <w:lvl w:ilvl="7" w:tplc="67E2D864" w:tentative="1">
      <w:start w:val="1"/>
      <w:numFmt w:val="bullet"/>
      <w:lvlText w:val=""/>
      <w:lvlJc w:val="left"/>
      <w:pPr>
        <w:tabs>
          <w:tab w:val="num" w:pos="5760"/>
        </w:tabs>
        <w:ind w:left="5760" w:hanging="360"/>
      </w:pPr>
      <w:rPr>
        <w:rFonts w:ascii="Wingdings" w:hAnsi="Wingdings" w:hint="default"/>
      </w:rPr>
    </w:lvl>
    <w:lvl w:ilvl="8" w:tplc="F11E9CE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B46374"/>
    <w:multiLevelType w:val="hybridMultilevel"/>
    <w:tmpl w:val="35A0BA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06C5498"/>
    <w:multiLevelType w:val="hybridMultilevel"/>
    <w:tmpl w:val="082A9E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09D240D"/>
    <w:multiLevelType w:val="hybridMultilevel"/>
    <w:tmpl w:val="5BB23B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6547985"/>
    <w:multiLevelType w:val="singleLevel"/>
    <w:tmpl w:val="1F346024"/>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69F10FF"/>
    <w:multiLevelType w:val="hybridMultilevel"/>
    <w:tmpl w:val="5CEA06E0"/>
    <w:lvl w:ilvl="0" w:tplc="04CEB0EC">
      <w:start w:val="1"/>
      <w:numFmt w:val="bullet"/>
      <w:lvlText w:val=""/>
      <w:lvlJc w:val="left"/>
      <w:pPr>
        <w:tabs>
          <w:tab w:val="num" w:pos="720"/>
        </w:tabs>
        <w:ind w:left="720" w:hanging="360"/>
      </w:pPr>
      <w:rPr>
        <w:rFonts w:ascii="Wingdings" w:hAnsi="Wingdings" w:hint="default"/>
      </w:rPr>
    </w:lvl>
    <w:lvl w:ilvl="1" w:tplc="C2027EE0" w:tentative="1">
      <w:start w:val="1"/>
      <w:numFmt w:val="bullet"/>
      <w:lvlText w:val=""/>
      <w:lvlJc w:val="left"/>
      <w:pPr>
        <w:tabs>
          <w:tab w:val="num" w:pos="1440"/>
        </w:tabs>
        <w:ind w:left="1440" w:hanging="360"/>
      </w:pPr>
      <w:rPr>
        <w:rFonts w:ascii="Wingdings" w:hAnsi="Wingdings" w:hint="default"/>
      </w:rPr>
    </w:lvl>
    <w:lvl w:ilvl="2" w:tplc="B82AB810">
      <w:start w:val="1"/>
      <w:numFmt w:val="bullet"/>
      <w:lvlText w:val=""/>
      <w:lvlJc w:val="left"/>
      <w:pPr>
        <w:tabs>
          <w:tab w:val="num" w:pos="2160"/>
        </w:tabs>
        <w:ind w:left="2160" w:hanging="360"/>
      </w:pPr>
      <w:rPr>
        <w:rFonts w:ascii="Wingdings" w:hAnsi="Wingdings" w:hint="default"/>
      </w:rPr>
    </w:lvl>
    <w:lvl w:ilvl="3" w:tplc="AEE87EAC" w:tentative="1">
      <w:start w:val="1"/>
      <w:numFmt w:val="bullet"/>
      <w:lvlText w:val=""/>
      <w:lvlJc w:val="left"/>
      <w:pPr>
        <w:tabs>
          <w:tab w:val="num" w:pos="2880"/>
        </w:tabs>
        <w:ind w:left="2880" w:hanging="360"/>
      </w:pPr>
      <w:rPr>
        <w:rFonts w:ascii="Wingdings" w:hAnsi="Wingdings" w:hint="default"/>
      </w:rPr>
    </w:lvl>
    <w:lvl w:ilvl="4" w:tplc="FB0C8930" w:tentative="1">
      <w:start w:val="1"/>
      <w:numFmt w:val="bullet"/>
      <w:lvlText w:val=""/>
      <w:lvlJc w:val="left"/>
      <w:pPr>
        <w:tabs>
          <w:tab w:val="num" w:pos="3600"/>
        </w:tabs>
        <w:ind w:left="3600" w:hanging="360"/>
      </w:pPr>
      <w:rPr>
        <w:rFonts w:ascii="Wingdings" w:hAnsi="Wingdings" w:hint="default"/>
      </w:rPr>
    </w:lvl>
    <w:lvl w:ilvl="5" w:tplc="9F506F5C" w:tentative="1">
      <w:start w:val="1"/>
      <w:numFmt w:val="bullet"/>
      <w:lvlText w:val=""/>
      <w:lvlJc w:val="left"/>
      <w:pPr>
        <w:tabs>
          <w:tab w:val="num" w:pos="4320"/>
        </w:tabs>
        <w:ind w:left="4320" w:hanging="360"/>
      </w:pPr>
      <w:rPr>
        <w:rFonts w:ascii="Wingdings" w:hAnsi="Wingdings" w:hint="default"/>
      </w:rPr>
    </w:lvl>
    <w:lvl w:ilvl="6" w:tplc="7BE46B5C" w:tentative="1">
      <w:start w:val="1"/>
      <w:numFmt w:val="bullet"/>
      <w:lvlText w:val=""/>
      <w:lvlJc w:val="left"/>
      <w:pPr>
        <w:tabs>
          <w:tab w:val="num" w:pos="5040"/>
        </w:tabs>
        <w:ind w:left="5040" w:hanging="360"/>
      </w:pPr>
      <w:rPr>
        <w:rFonts w:ascii="Wingdings" w:hAnsi="Wingdings" w:hint="default"/>
      </w:rPr>
    </w:lvl>
    <w:lvl w:ilvl="7" w:tplc="4AC24F64" w:tentative="1">
      <w:start w:val="1"/>
      <w:numFmt w:val="bullet"/>
      <w:lvlText w:val=""/>
      <w:lvlJc w:val="left"/>
      <w:pPr>
        <w:tabs>
          <w:tab w:val="num" w:pos="5760"/>
        </w:tabs>
        <w:ind w:left="5760" w:hanging="360"/>
      </w:pPr>
      <w:rPr>
        <w:rFonts w:ascii="Wingdings" w:hAnsi="Wingdings" w:hint="default"/>
      </w:rPr>
    </w:lvl>
    <w:lvl w:ilvl="8" w:tplc="131EEE1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C04671"/>
    <w:multiLevelType w:val="hybridMultilevel"/>
    <w:tmpl w:val="506834EC"/>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26" w15:restartNumberingAfterBreak="0">
    <w:nsid w:val="48F6385B"/>
    <w:multiLevelType w:val="hybridMultilevel"/>
    <w:tmpl w:val="658E6F1A"/>
    <w:lvl w:ilvl="0" w:tplc="20C22100">
      <w:start w:val="1"/>
      <w:numFmt w:val="decimal"/>
      <w:lvlText w:val="%1)"/>
      <w:lvlJc w:val="left"/>
      <w:pPr>
        <w:ind w:left="1495" w:hanging="360"/>
      </w:pPr>
      <w:rPr>
        <w:rFonts w:hint="default"/>
      </w:rPr>
    </w:lvl>
    <w:lvl w:ilvl="1" w:tplc="040C0019" w:tentative="1">
      <w:start w:val="1"/>
      <w:numFmt w:val="lowerLetter"/>
      <w:lvlText w:val="%2."/>
      <w:lvlJc w:val="left"/>
      <w:pPr>
        <w:ind w:left="2215" w:hanging="360"/>
      </w:pPr>
    </w:lvl>
    <w:lvl w:ilvl="2" w:tplc="040C001B" w:tentative="1">
      <w:start w:val="1"/>
      <w:numFmt w:val="lowerRoman"/>
      <w:lvlText w:val="%3."/>
      <w:lvlJc w:val="right"/>
      <w:pPr>
        <w:ind w:left="2935" w:hanging="180"/>
      </w:pPr>
    </w:lvl>
    <w:lvl w:ilvl="3" w:tplc="040C000F" w:tentative="1">
      <w:start w:val="1"/>
      <w:numFmt w:val="decimal"/>
      <w:lvlText w:val="%4."/>
      <w:lvlJc w:val="left"/>
      <w:pPr>
        <w:ind w:left="3655" w:hanging="360"/>
      </w:pPr>
    </w:lvl>
    <w:lvl w:ilvl="4" w:tplc="040C0019" w:tentative="1">
      <w:start w:val="1"/>
      <w:numFmt w:val="lowerLetter"/>
      <w:lvlText w:val="%5."/>
      <w:lvlJc w:val="left"/>
      <w:pPr>
        <w:ind w:left="4375" w:hanging="360"/>
      </w:pPr>
    </w:lvl>
    <w:lvl w:ilvl="5" w:tplc="040C001B" w:tentative="1">
      <w:start w:val="1"/>
      <w:numFmt w:val="lowerRoman"/>
      <w:lvlText w:val="%6."/>
      <w:lvlJc w:val="right"/>
      <w:pPr>
        <w:ind w:left="5095" w:hanging="180"/>
      </w:pPr>
    </w:lvl>
    <w:lvl w:ilvl="6" w:tplc="040C000F" w:tentative="1">
      <w:start w:val="1"/>
      <w:numFmt w:val="decimal"/>
      <w:lvlText w:val="%7."/>
      <w:lvlJc w:val="left"/>
      <w:pPr>
        <w:ind w:left="5815" w:hanging="360"/>
      </w:pPr>
    </w:lvl>
    <w:lvl w:ilvl="7" w:tplc="040C0019" w:tentative="1">
      <w:start w:val="1"/>
      <w:numFmt w:val="lowerLetter"/>
      <w:lvlText w:val="%8."/>
      <w:lvlJc w:val="left"/>
      <w:pPr>
        <w:ind w:left="6535" w:hanging="360"/>
      </w:pPr>
    </w:lvl>
    <w:lvl w:ilvl="8" w:tplc="040C001B" w:tentative="1">
      <w:start w:val="1"/>
      <w:numFmt w:val="lowerRoman"/>
      <w:lvlText w:val="%9."/>
      <w:lvlJc w:val="right"/>
      <w:pPr>
        <w:ind w:left="7255" w:hanging="180"/>
      </w:pPr>
    </w:lvl>
  </w:abstractNum>
  <w:abstractNum w:abstractNumId="27" w15:restartNumberingAfterBreak="0">
    <w:nsid w:val="4E374DB3"/>
    <w:multiLevelType w:val="hybridMultilevel"/>
    <w:tmpl w:val="6F8CA8A4"/>
    <w:lvl w:ilvl="0" w:tplc="C8C6E4FE">
      <w:numFmt w:val="bullet"/>
      <w:lvlText w:val="-"/>
      <w:lvlJc w:val="left"/>
      <w:pPr>
        <w:ind w:left="1778" w:hanging="360"/>
      </w:pPr>
      <w:rPr>
        <w:rFonts w:ascii="Arial" w:eastAsia="Times New Roman" w:hAnsi="Arial" w:cs="Aria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8" w15:restartNumberingAfterBreak="0">
    <w:nsid w:val="4FD56595"/>
    <w:multiLevelType w:val="hybridMultilevel"/>
    <w:tmpl w:val="6ED0C49C"/>
    <w:lvl w:ilvl="0" w:tplc="C2C47446">
      <w:start w:val="1"/>
      <w:numFmt w:val="bullet"/>
      <w:pStyle w:val="Alina"/>
      <w:lvlText w:val=""/>
      <w:lvlJc w:val="left"/>
      <w:pPr>
        <w:ind w:left="3566" w:hanging="360"/>
      </w:pPr>
      <w:rPr>
        <w:rFonts w:ascii="Wingdings" w:hAnsi="Wingdings" w:hint="default"/>
      </w:rPr>
    </w:lvl>
    <w:lvl w:ilvl="1" w:tplc="040C0019" w:tentative="1">
      <w:start w:val="1"/>
      <w:numFmt w:val="bullet"/>
      <w:lvlText w:val="o"/>
      <w:lvlJc w:val="left"/>
      <w:pPr>
        <w:ind w:left="4286" w:hanging="360"/>
      </w:pPr>
      <w:rPr>
        <w:rFonts w:ascii="Courier New" w:hAnsi="Courier New" w:cs="Courier New" w:hint="default"/>
      </w:rPr>
    </w:lvl>
    <w:lvl w:ilvl="2" w:tplc="040C001B" w:tentative="1">
      <w:start w:val="1"/>
      <w:numFmt w:val="bullet"/>
      <w:lvlText w:val=""/>
      <w:lvlJc w:val="left"/>
      <w:pPr>
        <w:ind w:left="5006" w:hanging="360"/>
      </w:pPr>
      <w:rPr>
        <w:rFonts w:ascii="Wingdings" w:hAnsi="Wingdings" w:hint="default"/>
      </w:rPr>
    </w:lvl>
    <w:lvl w:ilvl="3" w:tplc="040C000F" w:tentative="1">
      <w:start w:val="1"/>
      <w:numFmt w:val="bullet"/>
      <w:lvlText w:val=""/>
      <w:lvlJc w:val="left"/>
      <w:pPr>
        <w:ind w:left="5726" w:hanging="360"/>
      </w:pPr>
      <w:rPr>
        <w:rFonts w:ascii="Symbol" w:hAnsi="Symbol" w:hint="default"/>
      </w:rPr>
    </w:lvl>
    <w:lvl w:ilvl="4" w:tplc="040C0019" w:tentative="1">
      <w:start w:val="1"/>
      <w:numFmt w:val="bullet"/>
      <w:lvlText w:val="o"/>
      <w:lvlJc w:val="left"/>
      <w:pPr>
        <w:ind w:left="6446" w:hanging="360"/>
      </w:pPr>
      <w:rPr>
        <w:rFonts w:ascii="Courier New" w:hAnsi="Courier New" w:cs="Courier New" w:hint="default"/>
      </w:rPr>
    </w:lvl>
    <w:lvl w:ilvl="5" w:tplc="040C001B" w:tentative="1">
      <w:start w:val="1"/>
      <w:numFmt w:val="bullet"/>
      <w:lvlText w:val=""/>
      <w:lvlJc w:val="left"/>
      <w:pPr>
        <w:ind w:left="7166" w:hanging="360"/>
      </w:pPr>
      <w:rPr>
        <w:rFonts w:ascii="Wingdings" w:hAnsi="Wingdings" w:hint="default"/>
      </w:rPr>
    </w:lvl>
    <w:lvl w:ilvl="6" w:tplc="040C000F" w:tentative="1">
      <w:start w:val="1"/>
      <w:numFmt w:val="bullet"/>
      <w:lvlText w:val=""/>
      <w:lvlJc w:val="left"/>
      <w:pPr>
        <w:ind w:left="7886" w:hanging="360"/>
      </w:pPr>
      <w:rPr>
        <w:rFonts w:ascii="Symbol" w:hAnsi="Symbol" w:hint="default"/>
      </w:rPr>
    </w:lvl>
    <w:lvl w:ilvl="7" w:tplc="040C0019" w:tentative="1">
      <w:start w:val="1"/>
      <w:numFmt w:val="bullet"/>
      <w:lvlText w:val="o"/>
      <w:lvlJc w:val="left"/>
      <w:pPr>
        <w:ind w:left="8606" w:hanging="360"/>
      </w:pPr>
      <w:rPr>
        <w:rFonts w:ascii="Courier New" w:hAnsi="Courier New" w:cs="Courier New" w:hint="default"/>
      </w:rPr>
    </w:lvl>
    <w:lvl w:ilvl="8" w:tplc="040C001B" w:tentative="1">
      <w:start w:val="1"/>
      <w:numFmt w:val="bullet"/>
      <w:lvlText w:val=""/>
      <w:lvlJc w:val="left"/>
      <w:pPr>
        <w:ind w:left="9326" w:hanging="360"/>
      </w:pPr>
      <w:rPr>
        <w:rFonts w:ascii="Wingdings" w:hAnsi="Wingdings" w:hint="default"/>
      </w:rPr>
    </w:lvl>
  </w:abstractNum>
  <w:abstractNum w:abstractNumId="29" w15:restartNumberingAfterBreak="0">
    <w:nsid w:val="50A80842"/>
    <w:multiLevelType w:val="hybridMultilevel"/>
    <w:tmpl w:val="DBB67332"/>
    <w:lvl w:ilvl="0" w:tplc="80107196">
      <w:start w:val="1"/>
      <w:numFmt w:val="bullet"/>
      <w:pStyle w:val="Puces"/>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C27481"/>
    <w:multiLevelType w:val="hybridMultilevel"/>
    <w:tmpl w:val="763C3D4E"/>
    <w:lvl w:ilvl="0" w:tplc="040C0005">
      <w:start w:val="1"/>
      <w:numFmt w:val="bullet"/>
      <w:lvlText w:val=""/>
      <w:lvlJc w:val="left"/>
      <w:pPr>
        <w:ind w:left="2138" w:hanging="360"/>
      </w:pPr>
      <w:rPr>
        <w:rFonts w:ascii="Wingdings" w:hAnsi="Wingding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31" w15:restartNumberingAfterBreak="0">
    <w:nsid w:val="54797DB5"/>
    <w:multiLevelType w:val="hybridMultilevel"/>
    <w:tmpl w:val="DA465012"/>
    <w:lvl w:ilvl="0" w:tplc="C310BA30">
      <w:start w:val="40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65C491E"/>
    <w:multiLevelType w:val="hybridMultilevel"/>
    <w:tmpl w:val="1EBA0F4C"/>
    <w:lvl w:ilvl="0" w:tplc="9118B632">
      <w:numFmt w:val="bullet"/>
      <w:lvlText w:val="-"/>
      <w:lvlJc w:val="left"/>
      <w:pPr>
        <w:ind w:left="1778" w:hanging="360"/>
      </w:pPr>
      <w:rPr>
        <w:rFonts w:ascii="Arial" w:eastAsia="Times New Roman" w:hAnsi="Arial" w:cs="Aria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33" w15:restartNumberingAfterBreak="0">
    <w:nsid w:val="58700509"/>
    <w:multiLevelType w:val="hybridMultilevel"/>
    <w:tmpl w:val="C6345C58"/>
    <w:lvl w:ilvl="0" w:tplc="050E6034">
      <w:start w:val="1"/>
      <w:numFmt w:val="bullet"/>
      <w:lvlText w:val=""/>
      <w:lvlJc w:val="left"/>
      <w:pPr>
        <w:tabs>
          <w:tab w:val="num" w:pos="720"/>
        </w:tabs>
        <w:ind w:left="720" w:hanging="360"/>
      </w:pPr>
      <w:rPr>
        <w:rFonts w:ascii="Wingdings" w:hAnsi="Wingdings" w:hint="default"/>
      </w:rPr>
    </w:lvl>
    <w:lvl w:ilvl="1" w:tplc="0D48EDDE" w:tentative="1">
      <w:start w:val="1"/>
      <w:numFmt w:val="bullet"/>
      <w:lvlText w:val=""/>
      <w:lvlJc w:val="left"/>
      <w:pPr>
        <w:tabs>
          <w:tab w:val="num" w:pos="1440"/>
        </w:tabs>
        <w:ind w:left="1440" w:hanging="360"/>
      </w:pPr>
      <w:rPr>
        <w:rFonts w:ascii="Wingdings" w:hAnsi="Wingdings" w:hint="default"/>
      </w:rPr>
    </w:lvl>
    <w:lvl w:ilvl="2" w:tplc="21CE5070">
      <w:start w:val="1"/>
      <w:numFmt w:val="bullet"/>
      <w:lvlText w:val=""/>
      <w:lvlJc w:val="left"/>
      <w:pPr>
        <w:tabs>
          <w:tab w:val="num" w:pos="2160"/>
        </w:tabs>
        <w:ind w:left="2160" w:hanging="360"/>
      </w:pPr>
      <w:rPr>
        <w:rFonts w:ascii="Wingdings" w:hAnsi="Wingdings" w:hint="default"/>
      </w:rPr>
    </w:lvl>
    <w:lvl w:ilvl="3" w:tplc="733432BC" w:tentative="1">
      <w:start w:val="1"/>
      <w:numFmt w:val="bullet"/>
      <w:lvlText w:val=""/>
      <w:lvlJc w:val="left"/>
      <w:pPr>
        <w:tabs>
          <w:tab w:val="num" w:pos="2880"/>
        </w:tabs>
        <w:ind w:left="2880" w:hanging="360"/>
      </w:pPr>
      <w:rPr>
        <w:rFonts w:ascii="Wingdings" w:hAnsi="Wingdings" w:hint="default"/>
      </w:rPr>
    </w:lvl>
    <w:lvl w:ilvl="4" w:tplc="BBDEB812" w:tentative="1">
      <w:start w:val="1"/>
      <w:numFmt w:val="bullet"/>
      <w:lvlText w:val=""/>
      <w:lvlJc w:val="left"/>
      <w:pPr>
        <w:tabs>
          <w:tab w:val="num" w:pos="3600"/>
        </w:tabs>
        <w:ind w:left="3600" w:hanging="360"/>
      </w:pPr>
      <w:rPr>
        <w:rFonts w:ascii="Wingdings" w:hAnsi="Wingdings" w:hint="default"/>
      </w:rPr>
    </w:lvl>
    <w:lvl w:ilvl="5" w:tplc="13608B60" w:tentative="1">
      <w:start w:val="1"/>
      <w:numFmt w:val="bullet"/>
      <w:lvlText w:val=""/>
      <w:lvlJc w:val="left"/>
      <w:pPr>
        <w:tabs>
          <w:tab w:val="num" w:pos="4320"/>
        </w:tabs>
        <w:ind w:left="4320" w:hanging="360"/>
      </w:pPr>
      <w:rPr>
        <w:rFonts w:ascii="Wingdings" w:hAnsi="Wingdings" w:hint="default"/>
      </w:rPr>
    </w:lvl>
    <w:lvl w:ilvl="6" w:tplc="73585996" w:tentative="1">
      <w:start w:val="1"/>
      <w:numFmt w:val="bullet"/>
      <w:lvlText w:val=""/>
      <w:lvlJc w:val="left"/>
      <w:pPr>
        <w:tabs>
          <w:tab w:val="num" w:pos="5040"/>
        </w:tabs>
        <w:ind w:left="5040" w:hanging="360"/>
      </w:pPr>
      <w:rPr>
        <w:rFonts w:ascii="Wingdings" w:hAnsi="Wingdings" w:hint="default"/>
      </w:rPr>
    </w:lvl>
    <w:lvl w:ilvl="7" w:tplc="50183C12" w:tentative="1">
      <w:start w:val="1"/>
      <w:numFmt w:val="bullet"/>
      <w:lvlText w:val=""/>
      <w:lvlJc w:val="left"/>
      <w:pPr>
        <w:tabs>
          <w:tab w:val="num" w:pos="5760"/>
        </w:tabs>
        <w:ind w:left="5760" w:hanging="360"/>
      </w:pPr>
      <w:rPr>
        <w:rFonts w:ascii="Wingdings" w:hAnsi="Wingdings" w:hint="default"/>
      </w:rPr>
    </w:lvl>
    <w:lvl w:ilvl="8" w:tplc="051AF21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184126"/>
    <w:multiLevelType w:val="hybridMultilevel"/>
    <w:tmpl w:val="13E8F788"/>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5" w15:restartNumberingAfterBreak="0">
    <w:nsid w:val="614F5190"/>
    <w:multiLevelType w:val="hybridMultilevel"/>
    <w:tmpl w:val="A77CC6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2D963AC"/>
    <w:multiLevelType w:val="hybridMultilevel"/>
    <w:tmpl w:val="318063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89F676B"/>
    <w:multiLevelType w:val="hybridMultilevel"/>
    <w:tmpl w:val="A880A112"/>
    <w:lvl w:ilvl="0" w:tplc="040C0001">
      <w:start w:val="1"/>
      <w:numFmt w:val="bullet"/>
      <w:lvlText w:val=""/>
      <w:lvlJc w:val="left"/>
      <w:pPr>
        <w:ind w:left="-726" w:hanging="360"/>
      </w:pPr>
      <w:rPr>
        <w:rFonts w:ascii="Symbol" w:hAnsi="Symbol" w:hint="default"/>
      </w:rPr>
    </w:lvl>
    <w:lvl w:ilvl="1" w:tplc="040C0003" w:tentative="1">
      <w:start w:val="1"/>
      <w:numFmt w:val="bullet"/>
      <w:lvlText w:val="o"/>
      <w:lvlJc w:val="left"/>
      <w:pPr>
        <w:ind w:left="-6" w:hanging="360"/>
      </w:pPr>
      <w:rPr>
        <w:rFonts w:ascii="Courier New" w:hAnsi="Courier New" w:cs="Courier New" w:hint="default"/>
      </w:rPr>
    </w:lvl>
    <w:lvl w:ilvl="2" w:tplc="040C0005" w:tentative="1">
      <w:start w:val="1"/>
      <w:numFmt w:val="bullet"/>
      <w:lvlText w:val=""/>
      <w:lvlJc w:val="left"/>
      <w:pPr>
        <w:ind w:left="714" w:hanging="360"/>
      </w:pPr>
      <w:rPr>
        <w:rFonts w:ascii="Wingdings" w:hAnsi="Wingdings" w:hint="default"/>
      </w:rPr>
    </w:lvl>
    <w:lvl w:ilvl="3" w:tplc="040C0001" w:tentative="1">
      <w:start w:val="1"/>
      <w:numFmt w:val="bullet"/>
      <w:lvlText w:val=""/>
      <w:lvlJc w:val="left"/>
      <w:pPr>
        <w:ind w:left="1434" w:hanging="360"/>
      </w:pPr>
      <w:rPr>
        <w:rFonts w:ascii="Symbol" w:hAnsi="Symbol" w:hint="default"/>
      </w:rPr>
    </w:lvl>
    <w:lvl w:ilvl="4" w:tplc="040C0003" w:tentative="1">
      <w:start w:val="1"/>
      <w:numFmt w:val="bullet"/>
      <w:lvlText w:val="o"/>
      <w:lvlJc w:val="left"/>
      <w:pPr>
        <w:ind w:left="2154" w:hanging="360"/>
      </w:pPr>
      <w:rPr>
        <w:rFonts w:ascii="Courier New" w:hAnsi="Courier New" w:cs="Courier New" w:hint="default"/>
      </w:rPr>
    </w:lvl>
    <w:lvl w:ilvl="5" w:tplc="040C0005" w:tentative="1">
      <w:start w:val="1"/>
      <w:numFmt w:val="bullet"/>
      <w:lvlText w:val=""/>
      <w:lvlJc w:val="left"/>
      <w:pPr>
        <w:ind w:left="2874" w:hanging="360"/>
      </w:pPr>
      <w:rPr>
        <w:rFonts w:ascii="Wingdings" w:hAnsi="Wingdings" w:hint="default"/>
      </w:rPr>
    </w:lvl>
    <w:lvl w:ilvl="6" w:tplc="040C0001" w:tentative="1">
      <w:start w:val="1"/>
      <w:numFmt w:val="bullet"/>
      <w:lvlText w:val=""/>
      <w:lvlJc w:val="left"/>
      <w:pPr>
        <w:ind w:left="3594" w:hanging="360"/>
      </w:pPr>
      <w:rPr>
        <w:rFonts w:ascii="Symbol" w:hAnsi="Symbol" w:hint="default"/>
      </w:rPr>
    </w:lvl>
    <w:lvl w:ilvl="7" w:tplc="040C0003" w:tentative="1">
      <w:start w:val="1"/>
      <w:numFmt w:val="bullet"/>
      <w:lvlText w:val="o"/>
      <w:lvlJc w:val="left"/>
      <w:pPr>
        <w:ind w:left="4314" w:hanging="360"/>
      </w:pPr>
      <w:rPr>
        <w:rFonts w:ascii="Courier New" w:hAnsi="Courier New" w:cs="Courier New" w:hint="default"/>
      </w:rPr>
    </w:lvl>
    <w:lvl w:ilvl="8" w:tplc="040C0005" w:tentative="1">
      <w:start w:val="1"/>
      <w:numFmt w:val="bullet"/>
      <w:lvlText w:val=""/>
      <w:lvlJc w:val="left"/>
      <w:pPr>
        <w:ind w:left="5034" w:hanging="360"/>
      </w:pPr>
      <w:rPr>
        <w:rFonts w:ascii="Wingdings" w:hAnsi="Wingdings" w:hint="default"/>
      </w:rPr>
    </w:lvl>
  </w:abstractNum>
  <w:abstractNum w:abstractNumId="38" w15:restartNumberingAfterBreak="0">
    <w:nsid w:val="697A2E07"/>
    <w:multiLevelType w:val="hybridMultilevel"/>
    <w:tmpl w:val="1F7676D2"/>
    <w:lvl w:ilvl="0" w:tplc="AF4C6AF8">
      <w:start w:val="12"/>
      <w:numFmt w:val="bullet"/>
      <w:lvlText w:val="-"/>
      <w:lvlJc w:val="left"/>
      <w:pPr>
        <w:ind w:left="1800" w:hanging="360"/>
      </w:pPr>
      <w:rPr>
        <w:rFonts w:ascii="Arial" w:eastAsia="Times New Roman" w:hAnsi="Arial" w:cs="Aria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9" w15:restartNumberingAfterBreak="0">
    <w:nsid w:val="6C0677AC"/>
    <w:multiLevelType w:val="hybridMultilevel"/>
    <w:tmpl w:val="B3F89F64"/>
    <w:lvl w:ilvl="0" w:tplc="2C6804A0">
      <w:start w:val="1"/>
      <w:numFmt w:val="bullet"/>
      <w:lvlText w:val=""/>
      <w:lvlJc w:val="left"/>
      <w:pPr>
        <w:tabs>
          <w:tab w:val="num" w:pos="720"/>
        </w:tabs>
        <w:ind w:left="720" w:hanging="360"/>
      </w:pPr>
      <w:rPr>
        <w:rFonts w:ascii="Wingdings" w:hAnsi="Wingdings" w:hint="default"/>
      </w:rPr>
    </w:lvl>
    <w:lvl w:ilvl="1" w:tplc="CDD4D8DE" w:tentative="1">
      <w:start w:val="1"/>
      <w:numFmt w:val="bullet"/>
      <w:lvlText w:val=""/>
      <w:lvlJc w:val="left"/>
      <w:pPr>
        <w:tabs>
          <w:tab w:val="num" w:pos="1440"/>
        </w:tabs>
        <w:ind w:left="1440" w:hanging="360"/>
      </w:pPr>
      <w:rPr>
        <w:rFonts w:ascii="Wingdings" w:hAnsi="Wingdings" w:hint="default"/>
      </w:rPr>
    </w:lvl>
    <w:lvl w:ilvl="2" w:tplc="56324148">
      <w:start w:val="1"/>
      <w:numFmt w:val="bullet"/>
      <w:lvlText w:val=""/>
      <w:lvlJc w:val="left"/>
      <w:pPr>
        <w:tabs>
          <w:tab w:val="num" w:pos="2160"/>
        </w:tabs>
        <w:ind w:left="2160" w:hanging="360"/>
      </w:pPr>
      <w:rPr>
        <w:rFonts w:ascii="Wingdings" w:hAnsi="Wingdings" w:hint="default"/>
      </w:rPr>
    </w:lvl>
    <w:lvl w:ilvl="3" w:tplc="E1A0423E" w:tentative="1">
      <w:start w:val="1"/>
      <w:numFmt w:val="bullet"/>
      <w:lvlText w:val=""/>
      <w:lvlJc w:val="left"/>
      <w:pPr>
        <w:tabs>
          <w:tab w:val="num" w:pos="2880"/>
        </w:tabs>
        <w:ind w:left="2880" w:hanging="360"/>
      </w:pPr>
      <w:rPr>
        <w:rFonts w:ascii="Wingdings" w:hAnsi="Wingdings" w:hint="default"/>
      </w:rPr>
    </w:lvl>
    <w:lvl w:ilvl="4" w:tplc="BEECFD3A" w:tentative="1">
      <w:start w:val="1"/>
      <w:numFmt w:val="bullet"/>
      <w:lvlText w:val=""/>
      <w:lvlJc w:val="left"/>
      <w:pPr>
        <w:tabs>
          <w:tab w:val="num" w:pos="3600"/>
        </w:tabs>
        <w:ind w:left="3600" w:hanging="360"/>
      </w:pPr>
      <w:rPr>
        <w:rFonts w:ascii="Wingdings" w:hAnsi="Wingdings" w:hint="default"/>
      </w:rPr>
    </w:lvl>
    <w:lvl w:ilvl="5" w:tplc="5492F320" w:tentative="1">
      <w:start w:val="1"/>
      <w:numFmt w:val="bullet"/>
      <w:lvlText w:val=""/>
      <w:lvlJc w:val="left"/>
      <w:pPr>
        <w:tabs>
          <w:tab w:val="num" w:pos="4320"/>
        </w:tabs>
        <w:ind w:left="4320" w:hanging="360"/>
      </w:pPr>
      <w:rPr>
        <w:rFonts w:ascii="Wingdings" w:hAnsi="Wingdings" w:hint="default"/>
      </w:rPr>
    </w:lvl>
    <w:lvl w:ilvl="6" w:tplc="DDA47A86" w:tentative="1">
      <w:start w:val="1"/>
      <w:numFmt w:val="bullet"/>
      <w:lvlText w:val=""/>
      <w:lvlJc w:val="left"/>
      <w:pPr>
        <w:tabs>
          <w:tab w:val="num" w:pos="5040"/>
        </w:tabs>
        <w:ind w:left="5040" w:hanging="360"/>
      </w:pPr>
      <w:rPr>
        <w:rFonts w:ascii="Wingdings" w:hAnsi="Wingdings" w:hint="default"/>
      </w:rPr>
    </w:lvl>
    <w:lvl w:ilvl="7" w:tplc="E60CDFE0" w:tentative="1">
      <w:start w:val="1"/>
      <w:numFmt w:val="bullet"/>
      <w:lvlText w:val=""/>
      <w:lvlJc w:val="left"/>
      <w:pPr>
        <w:tabs>
          <w:tab w:val="num" w:pos="5760"/>
        </w:tabs>
        <w:ind w:left="5760" w:hanging="360"/>
      </w:pPr>
      <w:rPr>
        <w:rFonts w:ascii="Wingdings" w:hAnsi="Wingdings" w:hint="default"/>
      </w:rPr>
    </w:lvl>
    <w:lvl w:ilvl="8" w:tplc="12C43BAE"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8C02A1"/>
    <w:multiLevelType w:val="hybridMultilevel"/>
    <w:tmpl w:val="123CD2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70C689C"/>
    <w:multiLevelType w:val="hybridMultilevel"/>
    <w:tmpl w:val="C8A60DC4"/>
    <w:lvl w:ilvl="0" w:tplc="D5C6AAAC">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85F1C1C"/>
    <w:multiLevelType w:val="hybridMultilevel"/>
    <w:tmpl w:val="3F805B1E"/>
    <w:lvl w:ilvl="0" w:tplc="040C0005">
      <w:start w:val="1"/>
      <w:numFmt w:val="bullet"/>
      <w:lvlText w:val=""/>
      <w:lvlJc w:val="left"/>
      <w:pPr>
        <w:tabs>
          <w:tab w:val="num" w:pos="2138"/>
        </w:tabs>
        <w:ind w:left="2138" w:hanging="360"/>
      </w:pPr>
      <w:rPr>
        <w:rFonts w:ascii="Wingdings"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43" w15:restartNumberingAfterBreak="0">
    <w:nsid w:val="7FB16E05"/>
    <w:multiLevelType w:val="hybridMultilevel"/>
    <w:tmpl w:val="FC90DC1E"/>
    <w:lvl w:ilvl="0" w:tplc="AB7C2ABE">
      <w:start w:val="1"/>
      <w:numFmt w:val="bullet"/>
      <w:lvlText w:val=""/>
      <w:lvlJc w:val="left"/>
      <w:pPr>
        <w:ind w:left="2484" w:hanging="360"/>
      </w:pPr>
      <w:rPr>
        <w:rFonts w:ascii="Wingdings" w:hAnsi="Wingdings" w:hint="default"/>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num w:numId="1" w16cid:durableId="255942289">
    <w:abstractNumId w:val="0"/>
  </w:num>
  <w:num w:numId="2" w16cid:durableId="1848863934">
    <w:abstractNumId w:val="29"/>
  </w:num>
  <w:num w:numId="3" w16cid:durableId="1351033884">
    <w:abstractNumId w:val="28"/>
  </w:num>
  <w:num w:numId="4" w16cid:durableId="444545563">
    <w:abstractNumId w:val="12"/>
  </w:num>
  <w:num w:numId="5" w16cid:durableId="1985698184">
    <w:abstractNumId w:val="7"/>
  </w:num>
  <w:num w:numId="6" w16cid:durableId="718091945">
    <w:abstractNumId w:val="9"/>
  </w:num>
  <w:num w:numId="7" w16cid:durableId="719323519">
    <w:abstractNumId w:val="31"/>
  </w:num>
  <w:num w:numId="8" w16cid:durableId="1180269743">
    <w:abstractNumId w:val="25"/>
  </w:num>
  <w:num w:numId="9" w16cid:durableId="1102651484">
    <w:abstractNumId w:val="22"/>
  </w:num>
  <w:num w:numId="10" w16cid:durableId="1004240459">
    <w:abstractNumId w:val="2"/>
  </w:num>
  <w:num w:numId="11" w16cid:durableId="1151747905">
    <w:abstractNumId w:val="18"/>
  </w:num>
  <w:num w:numId="12" w16cid:durableId="433403579">
    <w:abstractNumId w:val="32"/>
  </w:num>
  <w:num w:numId="13" w16cid:durableId="1340423254">
    <w:abstractNumId w:val="27"/>
  </w:num>
  <w:num w:numId="14" w16cid:durableId="622005818">
    <w:abstractNumId w:val="30"/>
  </w:num>
  <w:num w:numId="15" w16cid:durableId="1890603038">
    <w:abstractNumId w:val="43"/>
  </w:num>
  <w:num w:numId="16" w16cid:durableId="1484270127">
    <w:abstractNumId w:val="10"/>
  </w:num>
  <w:num w:numId="17" w16cid:durableId="796459040">
    <w:abstractNumId w:val="34"/>
  </w:num>
  <w:num w:numId="18" w16cid:durableId="1145665119">
    <w:abstractNumId w:val="20"/>
  </w:num>
  <w:num w:numId="19" w16cid:durableId="1343163323">
    <w:abstractNumId w:val="17"/>
  </w:num>
  <w:num w:numId="20" w16cid:durableId="2125532539">
    <w:abstractNumId w:val="24"/>
  </w:num>
  <w:num w:numId="21" w16cid:durableId="1996294350">
    <w:abstractNumId w:val="8"/>
  </w:num>
  <w:num w:numId="22" w16cid:durableId="1630355757">
    <w:abstractNumId w:val="19"/>
  </w:num>
  <w:num w:numId="23" w16cid:durableId="471990522">
    <w:abstractNumId w:val="11"/>
  </w:num>
  <w:num w:numId="24" w16cid:durableId="134572742">
    <w:abstractNumId w:val="39"/>
  </w:num>
  <w:num w:numId="25" w16cid:durableId="1370452470">
    <w:abstractNumId w:val="33"/>
  </w:num>
  <w:num w:numId="26" w16cid:durableId="143670837">
    <w:abstractNumId w:val="14"/>
  </w:num>
  <w:num w:numId="27" w16cid:durableId="2053572004">
    <w:abstractNumId w:val="13"/>
  </w:num>
  <w:num w:numId="28" w16cid:durableId="1170022435">
    <w:abstractNumId w:val="3"/>
  </w:num>
  <w:num w:numId="29" w16cid:durableId="1215653072">
    <w:abstractNumId w:val="42"/>
  </w:num>
  <w:num w:numId="30" w16cid:durableId="1113354904">
    <w:abstractNumId w:val="36"/>
  </w:num>
  <w:num w:numId="31" w16cid:durableId="751582353">
    <w:abstractNumId w:val="23"/>
  </w:num>
  <w:num w:numId="32" w16cid:durableId="3094996">
    <w:abstractNumId w:val="38"/>
  </w:num>
  <w:num w:numId="33" w16cid:durableId="591277413">
    <w:abstractNumId w:val="40"/>
  </w:num>
  <w:num w:numId="34" w16cid:durableId="271134005">
    <w:abstractNumId w:val="35"/>
  </w:num>
  <w:num w:numId="35" w16cid:durableId="731931297">
    <w:abstractNumId w:val="21"/>
  </w:num>
  <w:num w:numId="36" w16cid:durableId="9973464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60529919">
    <w:abstractNumId w:val="5"/>
  </w:num>
  <w:num w:numId="38" w16cid:durableId="1163737925">
    <w:abstractNumId w:val="15"/>
  </w:num>
  <w:num w:numId="39" w16cid:durableId="222252204">
    <w:abstractNumId w:val="41"/>
  </w:num>
  <w:num w:numId="40" w16cid:durableId="2094548904">
    <w:abstractNumId w:val="6"/>
  </w:num>
  <w:num w:numId="41" w16cid:durableId="145781702">
    <w:abstractNumId w:val="37"/>
  </w:num>
  <w:num w:numId="42" w16cid:durableId="101194315">
    <w:abstractNumId w:val="16"/>
  </w:num>
  <w:num w:numId="43" w16cid:durableId="2814431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C6"/>
    <w:rsid w:val="00001C94"/>
    <w:rsid w:val="000021A3"/>
    <w:rsid w:val="00002461"/>
    <w:rsid w:val="00003C6F"/>
    <w:rsid w:val="00004A31"/>
    <w:rsid w:val="00004A82"/>
    <w:rsid w:val="00004ECE"/>
    <w:rsid w:val="0000517C"/>
    <w:rsid w:val="00005D6A"/>
    <w:rsid w:val="00006A74"/>
    <w:rsid w:val="00006FE7"/>
    <w:rsid w:val="00007FC2"/>
    <w:rsid w:val="00010AB4"/>
    <w:rsid w:val="00011EF6"/>
    <w:rsid w:val="000125EF"/>
    <w:rsid w:val="00012A8D"/>
    <w:rsid w:val="00015005"/>
    <w:rsid w:val="00015A2E"/>
    <w:rsid w:val="000167B3"/>
    <w:rsid w:val="00016C8F"/>
    <w:rsid w:val="00017A2E"/>
    <w:rsid w:val="00017E7D"/>
    <w:rsid w:val="0002285C"/>
    <w:rsid w:val="000237D5"/>
    <w:rsid w:val="00026614"/>
    <w:rsid w:val="0002738E"/>
    <w:rsid w:val="00030E1E"/>
    <w:rsid w:val="0003113C"/>
    <w:rsid w:val="00031E57"/>
    <w:rsid w:val="00032980"/>
    <w:rsid w:val="000330DE"/>
    <w:rsid w:val="00035901"/>
    <w:rsid w:val="00036F7F"/>
    <w:rsid w:val="0003741C"/>
    <w:rsid w:val="00037D7E"/>
    <w:rsid w:val="0004039B"/>
    <w:rsid w:val="00040C2F"/>
    <w:rsid w:val="000411BF"/>
    <w:rsid w:val="0004189D"/>
    <w:rsid w:val="00042484"/>
    <w:rsid w:val="00042E2B"/>
    <w:rsid w:val="0004458C"/>
    <w:rsid w:val="00050EA8"/>
    <w:rsid w:val="000514E7"/>
    <w:rsid w:val="0005157F"/>
    <w:rsid w:val="00051F57"/>
    <w:rsid w:val="00051F8E"/>
    <w:rsid w:val="00052813"/>
    <w:rsid w:val="00053E56"/>
    <w:rsid w:val="00053FD1"/>
    <w:rsid w:val="00054A12"/>
    <w:rsid w:val="00055090"/>
    <w:rsid w:val="00056529"/>
    <w:rsid w:val="00056DEA"/>
    <w:rsid w:val="00056FF4"/>
    <w:rsid w:val="00057086"/>
    <w:rsid w:val="00061AD1"/>
    <w:rsid w:val="00062AA0"/>
    <w:rsid w:val="00062FA4"/>
    <w:rsid w:val="000630BD"/>
    <w:rsid w:val="00065CE9"/>
    <w:rsid w:val="00066CFB"/>
    <w:rsid w:val="00071634"/>
    <w:rsid w:val="00072805"/>
    <w:rsid w:val="00072963"/>
    <w:rsid w:val="00073D5F"/>
    <w:rsid w:val="00074521"/>
    <w:rsid w:val="00074764"/>
    <w:rsid w:val="00074B70"/>
    <w:rsid w:val="00075F33"/>
    <w:rsid w:val="00076416"/>
    <w:rsid w:val="00076A21"/>
    <w:rsid w:val="00077993"/>
    <w:rsid w:val="0008104C"/>
    <w:rsid w:val="00081C78"/>
    <w:rsid w:val="00082290"/>
    <w:rsid w:val="00082F2F"/>
    <w:rsid w:val="00083B1A"/>
    <w:rsid w:val="000841F4"/>
    <w:rsid w:val="00084877"/>
    <w:rsid w:val="000853E4"/>
    <w:rsid w:val="00085D34"/>
    <w:rsid w:val="00087C5A"/>
    <w:rsid w:val="00090CF4"/>
    <w:rsid w:val="00090F11"/>
    <w:rsid w:val="00091E9A"/>
    <w:rsid w:val="00091EF8"/>
    <w:rsid w:val="000923DD"/>
    <w:rsid w:val="000936A4"/>
    <w:rsid w:val="000950F7"/>
    <w:rsid w:val="000955F3"/>
    <w:rsid w:val="00096CAA"/>
    <w:rsid w:val="00096D41"/>
    <w:rsid w:val="00097004"/>
    <w:rsid w:val="000A016D"/>
    <w:rsid w:val="000A1192"/>
    <w:rsid w:val="000A13A5"/>
    <w:rsid w:val="000A1636"/>
    <w:rsid w:val="000A1706"/>
    <w:rsid w:val="000A1842"/>
    <w:rsid w:val="000A1B1C"/>
    <w:rsid w:val="000A1F87"/>
    <w:rsid w:val="000A3319"/>
    <w:rsid w:val="000A344F"/>
    <w:rsid w:val="000A3633"/>
    <w:rsid w:val="000A4103"/>
    <w:rsid w:val="000A48BE"/>
    <w:rsid w:val="000A6029"/>
    <w:rsid w:val="000A67A3"/>
    <w:rsid w:val="000A7675"/>
    <w:rsid w:val="000A7AAE"/>
    <w:rsid w:val="000B04A7"/>
    <w:rsid w:val="000B089A"/>
    <w:rsid w:val="000B218A"/>
    <w:rsid w:val="000B2945"/>
    <w:rsid w:val="000B3614"/>
    <w:rsid w:val="000B3A9B"/>
    <w:rsid w:val="000B4AED"/>
    <w:rsid w:val="000B5B59"/>
    <w:rsid w:val="000B5CE1"/>
    <w:rsid w:val="000B6440"/>
    <w:rsid w:val="000B696A"/>
    <w:rsid w:val="000B75CD"/>
    <w:rsid w:val="000B7D47"/>
    <w:rsid w:val="000C0132"/>
    <w:rsid w:val="000C027B"/>
    <w:rsid w:val="000C044B"/>
    <w:rsid w:val="000C0A31"/>
    <w:rsid w:val="000C11AA"/>
    <w:rsid w:val="000C13F5"/>
    <w:rsid w:val="000C1D70"/>
    <w:rsid w:val="000C26B9"/>
    <w:rsid w:val="000C3CDD"/>
    <w:rsid w:val="000C40A2"/>
    <w:rsid w:val="000C432C"/>
    <w:rsid w:val="000C46E1"/>
    <w:rsid w:val="000C492C"/>
    <w:rsid w:val="000C5085"/>
    <w:rsid w:val="000C5AA4"/>
    <w:rsid w:val="000C5C13"/>
    <w:rsid w:val="000C6311"/>
    <w:rsid w:val="000C6E9E"/>
    <w:rsid w:val="000C707C"/>
    <w:rsid w:val="000C7474"/>
    <w:rsid w:val="000D13EB"/>
    <w:rsid w:val="000D175A"/>
    <w:rsid w:val="000D1818"/>
    <w:rsid w:val="000D351E"/>
    <w:rsid w:val="000D4084"/>
    <w:rsid w:val="000D4812"/>
    <w:rsid w:val="000D5579"/>
    <w:rsid w:val="000D7BA3"/>
    <w:rsid w:val="000E00D3"/>
    <w:rsid w:val="000E18D8"/>
    <w:rsid w:val="000E196D"/>
    <w:rsid w:val="000E1F56"/>
    <w:rsid w:val="000E277E"/>
    <w:rsid w:val="000E2D87"/>
    <w:rsid w:val="000E36CD"/>
    <w:rsid w:val="000E36DF"/>
    <w:rsid w:val="000E4B5B"/>
    <w:rsid w:val="000E5937"/>
    <w:rsid w:val="000E69A9"/>
    <w:rsid w:val="000F012B"/>
    <w:rsid w:val="000F1B27"/>
    <w:rsid w:val="000F3016"/>
    <w:rsid w:val="000F33C9"/>
    <w:rsid w:val="000F35D4"/>
    <w:rsid w:val="000F4A8E"/>
    <w:rsid w:val="000F4FB7"/>
    <w:rsid w:val="000F50C8"/>
    <w:rsid w:val="000F64F5"/>
    <w:rsid w:val="000F6AFB"/>
    <w:rsid w:val="000F70B6"/>
    <w:rsid w:val="000F72DF"/>
    <w:rsid w:val="00100080"/>
    <w:rsid w:val="0010098C"/>
    <w:rsid w:val="001009D6"/>
    <w:rsid w:val="00100DB5"/>
    <w:rsid w:val="001033BC"/>
    <w:rsid w:val="00103DA7"/>
    <w:rsid w:val="00103DFF"/>
    <w:rsid w:val="0010609F"/>
    <w:rsid w:val="00107659"/>
    <w:rsid w:val="00107814"/>
    <w:rsid w:val="00112165"/>
    <w:rsid w:val="00112DBB"/>
    <w:rsid w:val="00112F5E"/>
    <w:rsid w:val="001147A4"/>
    <w:rsid w:val="0011530B"/>
    <w:rsid w:val="001166D1"/>
    <w:rsid w:val="00116B83"/>
    <w:rsid w:val="00117BE3"/>
    <w:rsid w:val="00120908"/>
    <w:rsid w:val="00120991"/>
    <w:rsid w:val="00120B10"/>
    <w:rsid w:val="00120F7A"/>
    <w:rsid w:val="001217C7"/>
    <w:rsid w:val="00121C91"/>
    <w:rsid w:val="00122151"/>
    <w:rsid w:val="001226FF"/>
    <w:rsid w:val="00122EE4"/>
    <w:rsid w:val="0012335B"/>
    <w:rsid w:val="00123A27"/>
    <w:rsid w:val="001240BB"/>
    <w:rsid w:val="0012646F"/>
    <w:rsid w:val="00126BCF"/>
    <w:rsid w:val="00130BA3"/>
    <w:rsid w:val="00130C66"/>
    <w:rsid w:val="00130E49"/>
    <w:rsid w:val="00132453"/>
    <w:rsid w:val="00132AAA"/>
    <w:rsid w:val="0013341A"/>
    <w:rsid w:val="001338B5"/>
    <w:rsid w:val="00134262"/>
    <w:rsid w:val="00134CE7"/>
    <w:rsid w:val="00135368"/>
    <w:rsid w:val="00136674"/>
    <w:rsid w:val="00137B48"/>
    <w:rsid w:val="00137CBF"/>
    <w:rsid w:val="00140004"/>
    <w:rsid w:val="00140258"/>
    <w:rsid w:val="001410AA"/>
    <w:rsid w:val="00141F86"/>
    <w:rsid w:val="001420F1"/>
    <w:rsid w:val="001423A9"/>
    <w:rsid w:val="001429D6"/>
    <w:rsid w:val="001458EE"/>
    <w:rsid w:val="00145BEC"/>
    <w:rsid w:val="001467BA"/>
    <w:rsid w:val="00146F04"/>
    <w:rsid w:val="00147033"/>
    <w:rsid w:val="001470C5"/>
    <w:rsid w:val="001506FE"/>
    <w:rsid w:val="0015271F"/>
    <w:rsid w:val="00152BD0"/>
    <w:rsid w:val="00152C47"/>
    <w:rsid w:val="00153086"/>
    <w:rsid w:val="001533B9"/>
    <w:rsid w:val="001537EF"/>
    <w:rsid w:val="001538CA"/>
    <w:rsid w:val="00153A2C"/>
    <w:rsid w:val="00153AAB"/>
    <w:rsid w:val="001546DA"/>
    <w:rsid w:val="001552AF"/>
    <w:rsid w:val="00155C29"/>
    <w:rsid w:val="00155C89"/>
    <w:rsid w:val="00156A45"/>
    <w:rsid w:val="00156C4D"/>
    <w:rsid w:val="001571AE"/>
    <w:rsid w:val="00157B06"/>
    <w:rsid w:val="00157DBA"/>
    <w:rsid w:val="001611BF"/>
    <w:rsid w:val="0016133D"/>
    <w:rsid w:val="00161803"/>
    <w:rsid w:val="001627F4"/>
    <w:rsid w:val="00162E7E"/>
    <w:rsid w:val="00163618"/>
    <w:rsid w:val="001638CA"/>
    <w:rsid w:val="00164777"/>
    <w:rsid w:val="001658C9"/>
    <w:rsid w:val="00166102"/>
    <w:rsid w:val="00166587"/>
    <w:rsid w:val="001673A6"/>
    <w:rsid w:val="001673AE"/>
    <w:rsid w:val="001703A7"/>
    <w:rsid w:val="00171401"/>
    <w:rsid w:val="0017248D"/>
    <w:rsid w:val="00173418"/>
    <w:rsid w:val="00173600"/>
    <w:rsid w:val="00173CAE"/>
    <w:rsid w:val="00174293"/>
    <w:rsid w:val="001744DD"/>
    <w:rsid w:val="001752A0"/>
    <w:rsid w:val="00175821"/>
    <w:rsid w:val="001768F5"/>
    <w:rsid w:val="00177957"/>
    <w:rsid w:val="00177A4C"/>
    <w:rsid w:val="00177EBE"/>
    <w:rsid w:val="00180536"/>
    <w:rsid w:val="00180A8C"/>
    <w:rsid w:val="001813E7"/>
    <w:rsid w:val="001814CE"/>
    <w:rsid w:val="00181BF8"/>
    <w:rsid w:val="00181DE8"/>
    <w:rsid w:val="00182195"/>
    <w:rsid w:val="00182872"/>
    <w:rsid w:val="0018387D"/>
    <w:rsid w:val="00184016"/>
    <w:rsid w:val="001844AF"/>
    <w:rsid w:val="00184A00"/>
    <w:rsid w:val="001850C3"/>
    <w:rsid w:val="00185801"/>
    <w:rsid w:val="00185DA1"/>
    <w:rsid w:val="00185F7C"/>
    <w:rsid w:val="001861AA"/>
    <w:rsid w:val="00186D20"/>
    <w:rsid w:val="001876A2"/>
    <w:rsid w:val="00187C63"/>
    <w:rsid w:val="00187F71"/>
    <w:rsid w:val="001900CA"/>
    <w:rsid w:val="00190D4A"/>
    <w:rsid w:val="00191EEB"/>
    <w:rsid w:val="00192B6D"/>
    <w:rsid w:val="0019375C"/>
    <w:rsid w:val="00195262"/>
    <w:rsid w:val="001972EE"/>
    <w:rsid w:val="001A1D6C"/>
    <w:rsid w:val="001A203A"/>
    <w:rsid w:val="001A3324"/>
    <w:rsid w:val="001A46D2"/>
    <w:rsid w:val="001A7657"/>
    <w:rsid w:val="001A7A10"/>
    <w:rsid w:val="001B01B8"/>
    <w:rsid w:val="001B06EE"/>
    <w:rsid w:val="001B07A5"/>
    <w:rsid w:val="001B0F50"/>
    <w:rsid w:val="001B1623"/>
    <w:rsid w:val="001B1A39"/>
    <w:rsid w:val="001B1A57"/>
    <w:rsid w:val="001B3DC4"/>
    <w:rsid w:val="001B48C1"/>
    <w:rsid w:val="001B4E2D"/>
    <w:rsid w:val="001B519D"/>
    <w:rsid w:val="001B545E"/>
    <w:rsid w:val="001B5653"/>
    <w:rsid w:val="001B5A5F"/>
    <w:rsid w:val="001B5C1F"/>
    <w:rsid w:val="001B77D0"/>
    <w:rsid w:val="001C038B"/>
    <w:rsid w:val="001C0688"/>
    <w:rsid w:val="001C2998"/>
    <w:rsid w:val="001C341F"/>
    <w:rsid w:val="001C4B5C"/>
    <w:rsid w:val="001C504C"/>
    <w:rsid w:val="001C646C"/>
    <w:rsid w:val="001C6EEC"/>
    <w:rsid w:val="001C7C12"/>
    <w:rsid w:val="001D020B"/>
    <w:rsid w:val="001D12D9"/>
    <w:rsid w:val="001D1DBF"/>
    <w:rsid w:val="001D250D"/>
    <w:rsid w:val="001D26F6"/>
    <w:rsid w:val="001D3D07"/>
    <w:rsid w:val="001D3EB7"/>
    <w:rsid w:val="001D4E0A"/>
    <w:rsid w:val="001D528C"/>
    <w:rsid w:val="001D5BA2"/>
    <w:rsid w:val="001D67C7"/>
    <w:rsid w:val="001D6B68"/>
    <w:rsid w:val="001D6E9A"/>
    <w:rsid w:val="001D71D0"/>
    <w:rsid w:val="001E112A"/>
    <w:rsid w:val="001E1233"/>
    <w:rsid w:val="001E13C8"/>
    <w:rsid w:val="001E2B4B"/>
    <w:rsid w:val="001E38B6"/>
    <w:rsid w:val="001E4924"/>
    <w:rsid w:val="001E4E21"/>
    <w:rsid w:val="001E5DCB"/>
    <w:rsid w:val="001E65F4"/>
    <w:rsid w:val="001E68A4"/>
    <w:rsid w:val="001E6BFF"/>
    <w:rsid w:val="001E6D28"/>
    <w:rsid w:val="001E7AC2"/>
    <w:rsid w:val="001F14C1"/>
    <w:rsid w:val="001F1753"/>
    <w:rsid w:val="001F1CAD"/>
    <w:rsid w:val="001F25AC"/>
    <w:rsid w:val="001F31CE"/>
    <w:rsid w:val="001F3756"/>
    <w:rsid w:val="001F4CCB"/>
    <w:rsid w:val="001F62F3"/>
    <w:rsid w:val="001F634C"/>
    <w:rsid w:val="001F63F9"/>
    <w:rsid w:val="00200841"/>
    <w:rsid w:val="00200B3D"/>
    <w:rsid w:val="00200C39"/>
    <w:rsid w:val="00200CCC"/>
    <w:rsid w:val="00201822"/>
    <w:rsid w:val="002026BA"/>
    <w:rsid w:val="002027D9"/>
    <w:rsid w:val="00202890"/>
    <w:rsid w:val="00202CE4"/>
    <w:rsid w:val="00202E63"/>
    <w:rsid w:val="00202F15"/>
    <w:rsid w:val="00202F45"/>
    <w:rsid w:val="002036B9"/>
    <w:rsid w:val="00203EFF"/>
    <w:rsid w:val="00204123"/>
    <w:rsid w:val="002044CA"/>
    <w:rsid w:val="00204560"/>
    <w:rsid w:val="00204C2B"/>
    <w:rsid w:val="00204C49"/>
    <w:rsid w:val="002052BB"/>
    <w:rsid w:val="00205313"/>
    <w:rsid w:val="00205EED"/>
    <w:rsid w:val="00205FE1"/>
    <w:rsid w:val="00206766"/>
    <w:rsid w:val="00206C96"/>
    <w:rsid w:val="00207334"/>
    <w:rsid w:val="002109CF"/>
    <w:rsid w:val="00210EBB"/>
    <w:rsid w:val="00212D35"/>
    <w:rsid w:val="00213563"/>
    <w:rsid w:val="00214207"/>
    <w:rsid w:val="002144F7"/>
    <w:rsid w:val="002150E6"/>
    <w:rsid w:val="002152B5"/>
    <w:rsid w:val="00217608"/>
    <w:rsid w:val="002178D9"/>
    <w:rsid w:val="0022005A"/>
    <w:rsid w:val="00220132"/>
    <w:rsid w:val="00222241"/>
    <w:rsid w:val="00223067"/>
    <w:rsid w:val="00223B98"/>
    <w:rsid w:val="00223D39"/>
    <w:rsid w:val="002240AA"/>
    <w:rsid w:val="0022570A"/>
    <w:rsid w:val="00226F74"/>
    <w:rsid w:val="00226F96"/>
    <w:rsid w:val="0023057A"/>
    <w:rsid w:val="0023116D"/>
    <w:rsid w:val="00232ED6"/>
    <w:rsid w:val="00233846"/>
    <w:rsid w:val="00233AAA"/>
    <w:rsid w:val="00235F6E"/>
    <w:rsid w:val="00236990"/>
    <w:rsid w:val="002406FF"/>
    <w:rsid w:val="0024133B"/>
    <w:rsid w:val="002416CC"/>
    <w:rsid w:val="002418BF"/>
    <w:rsid w:val="002427D2"/>
    <w:rsid w:val="002452DB"/>
    <w:rsid w:val="002461DE"/>
    <w:rsid w:val="00246292"/>
    <w:rsid w:val="002478A0"/>
    <w:rsid w:val="00251D6E"/>
    <w:rsid w:val="00253948"/>
    <w:rsid w:val="00254A36"/>
    <w:rsid w:val="00255835"/>
    <w:rsid w:val="00256AB6"/>
    <w:rsid w:val="0026178E"/>
    <w:rsid w:val="00263593"/>
    <w:rsid w:val="00263723"/>
    <w:rsid w:val="002639EC"/>
    <w:rsid w:val="00263CCC"/>
    <w:rsid w:val="002649B6"/>
    <w:rsid w:val="00264A94"/>
    <w:rsid w:val="00265352"/>
    <w:rsid w:val="00266166"/>
    <w:rsid w:val="0026651D"/>
    <w:rsid w:val="00266A20"/>
    <w:rsid w:val="00267981"/>
    <w:rsid w:val="00267FDE"/>
    <w:rsid w:val="00270550"/>
    <w:rsid w:val="0027060B"/>
    <w:rsid w:val="00271204"/>
    <w:rsid w:val="00271379"/>
    <w:rsid w:val="00271727"/>
    <w:rsid w:val="00272563"/>
    <w:rsid w:val="0027304C"/>
    <w:rsid w:val="0027305B"/>
    <w:rsid w:val="00273C96"/>
    <w:rsid w:val="00274E73"/>
    <w:rsid w:val="00275258"/>
    <w:rsid w:val="00275780"/>
    <w:rsid w:val="002766A8"/>
    <w:rsid w:val="00276867"/>
    <w:rsid w:val="00277F70"/>
    <w:rsid w:val="00282410"/>
    <w:rsid w:val="0028300E"/>
    <w:rsid w:val="0028425E"/>
    <w:rsid w:val="00284293"/>
    <w:rsid w:val="002849ED"/>
    <w:rsid w:val="00285195"/>
    <w:rsid w:val="002855F1"/>
    <w:rsid w:val="00285C3F"/>
    <w:rsid w:val="00286A0C"/>
    <w:rsid w:val="00286EBD"/>
    <w:rsid w:val="00287C21"/>
    <w:rsid w:val="00290EB6"/>
    <w:rsid w:val="002914F6"/>
    <w:rsid w:val="00291A09"/>
    <w:rsid w:val="00291F23"/>
    <w:rsid w:val="00293498"/>
    <w:rsid w:val="0029394E"/>
    <w:rsid w:val="002941E3"/>
    <w:rsid w:val="002945EC"/>
    <w:rsid w:val="00295289"/>
    <w:rsid w:val="002964AE"/>
    <w:rsid w:val="00296676"/>
    <w:rsid w:val="00296FBF"/>
    <w:rsid w:val="00297942"/>
    <w:rsid w:val="00297B5C"/>
    <w:rsid w:val="00297B84"/>
    <w:rsid w:val="00297DCC"/>
    <w:rsid w:val="002A0331"/>
    <w:rsid w:val="002A2470"/>
    <w:rsid w:val="002A31BF"/>
    <w:rsid w:val="002A3F60"/>
    <w:rsid w:val="002A4AFB"/>
    <w:rsid w:val="002A5FE1"/>
    <w:rsid w:val="002A667F"/>
    <w:rsid w:val="002B05AA"/>
    <w:rsid w:val="002B0912"/>
    <w:rsid w:val="002B0FBE"/>
    <w:rsid w:val="002B12CE"/>
    <w:rsid w:val="002B1D88"/>
    <w:rsid w:val="002B25F4"/>
    <w:rsid w:val="002B31BD"/>
    <w:rsid w:val="002B4A5C"/>
    <w:rsid w:val="002B6723"/>
    <w:rsid w:val="002B7323"/>
    <w:rsid w:val="002C0B46"/>
    <w:rsid w:val="002C1B36"/>
    <w:rsid w:val="002C36AD"/>
    <w:rsid w:val="002C39BA"/>
    <w:rsid w:val="002C3DB2"/>
    <w:rsid w:val="002C3E96"/>
    <w:rsid w:val="002C416B"/>
    <w:rsid w:val="002C44E0"/>
    <w:rsid w:val="002C4784"/>
    <w:rsid w:val="002C49E2"/>
    <w:rsid w:val="002C50BF"/>
    <w:rsid w:val="002C6A55"/>
    <w:rsid w:val="002C6FF7"/>
    <w:rsid w:val="002C71E8"/>
    <w:rsid w:val="002C782D"/>
    <w:rsid w:val="002C7B01"/>
    <w:rsid w:val="002D05F7"/>
    <w:rsid w:val="002D0E52"/>
    <w:rsid w:val="002D0F94"/>
    <w:rsid w:val="002D16CE"/>
    <w:rsid w:val="002D2986"/>
    <w:rsid w:val="002D2C3D"/>
    <w:rsid w:val="002D31EA"/>
    <w:rsid w:val="002D3EBA"/>
    <w:rsid w:val="002D4970"/>
    <w:rsid w:val="002D5E4B"/>
    <w:rsid w:val="002D5EC9"/>
    <w:rsid w:val="002D68E4"/>
    <w:rsid w:val="002D79A5"/>
    <w:rsid w:val="002E084F"/>
    <w:rsid w:val="002E0A97"/>
    <w:rsid w:val="002E0AE3"/>
    <w:rsid w:val="002E1C5E"/>
    <w:rsid w:val="002E3422"/>
    <w:rsid w:val="002E3B7E"/>
    <w:rsid w:val="002E4461"/>
    <w:rsid w:val="002E45A8"/>
    <w:rsid w:val="002E64EB"/>
    <w:rsid w:val="002E668A"/>
    <w:rsid w:val="002E73C1"/>
    <w:rsid w:val="002E7C57"/>
    <w:rsid w:val="002F08BF"/>
    <w:rsid w:val="002F1E23"/>
    <w:rsid w:val="002F2A2D"/>
    <w:rsid w:val="002F406C"/>
    <w:rsid w:val="002F4FD4"/>
    <w:rsid w:val="002F5080"/>
    <w:rsid w:val="002F6FC3"/>
    <w:rsid w:val="002F7753"/>
    <w:rsid w:val="00300D7D"/>
    <w:rsid w:val="003016D0"/>
    <w:rsid w:val="003019B3"/>
    <w:rsid w:val="00301EE9"/>
    <w:rsid w:val="00302167"/>
    <w:rsid w:val="003035F0"/>
    <w:rsid w:val="00303C1C"/>
    <w:rsid w:val="003046E5"/>
    <w:rsid w:val="00304A0F"/>
    <w:rsid w:val="00305482"/>
    <w:rsid w:val="003056FF"/>
    <w:rsid w:val="00306D44"/>
    <w:rsid w:val="003103D9"/>
    <w:rsid w:val="0031062A"/>
    <w:rsid w:val="003115D6"/>
    <w:rsid w:val="003118C4"/>
    <w:rsid w:val="00311900"/>
    <w:rsid w:val="00311B25"/>
    <w:rsid w:val="003120CD"/>
    <w:rsid w:val="00313D4A"/>
    <w:rsid w:val="00313D96"/>
    <w:rsid w:val="00314954"/>
    <w:rsid w:val="00314ADA"/>
    <w:rsid w:val="00316363"/>
    <w:rsid w:val="003163A0"/>
    <w:rsid w:val="003167F4"/>
    <w:rsid w:val="0031744D"/>
    <w:rsid w:val="00317520"/>
    <w:rsid w:val="0031765B"/>
    <w:rsid w:val="00317DAD"/>
    <w:rsid w:val="00317F2E"/>
    <w:rsid w:val="00320D3D"/>
    <w:rsid w:val="003225C2"/>
    <w:rsid w:val="0032327A"/>
    <w:rsid w:val="003241C0"/>
    <w:rsid w:val="00324875"/>
    <w:rsid w:val="003259C7"/>
    <w:rsid w:val="00325C79"/>
    <w:rsid w:val="00326942"/>
    <w:rsid w:val="00326DC1"/>
    <w:rsid w:val="003275F8"/>
    <w:rsid w:val="003278C2"/>
    <w:rsid w:val="0033131F"/>
    <w:rsid w:val="0033216E"/>
    <w:rsid w:val="00332DC7"/>
    <w:rsid w:val="00332DD4"/>
    <w:rsid w:val="00333418"/>
    <w:rsid w:val="003339EF"/>
    <w:rsid w:val="00333B66"/>
    <w:rsid w:val="003347FF"/>
    <w:rsid w:val="00334B77"/>
    <w:rsid w:val="00336598"/>
    <w:rsid w:val="00337096"/>
    <w:rsid w:val="003371F7"/>
    <w:rsid w:val="0033739A"/>
    <w:rsid w:val="0033799D"/>
    <w:rsid w:val="00340D1B"/>
    <w:rsid w:val="003418B4"/>
    <w:rsid w:val="00341A9F"/>
    <w:rsid w:val="0034303A"/>
    <w:rsid w:val="00343384"/>
    <w:rsid w:val="00344323"/>
    <w:rsid w:val="00344A15"/>
    <w:rsid w:val="00345F31"/>
    <w:rsid w:val="00347622"/>
    <w:rsid w:val="00347741"/>
    <w:rsid w:val="00347892"/>
    <w:rsid w:val="00347D0E"/>
    <w:rsid w:val="00350295"/>
    <w:rsid w:val="00351BD7"/>
    <w:rsid w:val="003527C2"/>
    <w:rsid w:val="0035291F"/>
    <w:rsid w:val="00353006"/>
    <w:rsid w:val="003539BF"/>
    <w:rsid w:val="00353B5F"/>
    <w:rsid w:val="00354D69"/>
    <w:rsid w:val="00355641"/>
    <w:rsid w:val="00355AC6"/>
    <w:rsid w:val="003562D5"/>
    <w:rsid w:val="00357E21"/>
    <w:rsid w:val="0036026E"/>
    <w:rsid w:val="00361E67"/>
    <w:rsid w:val="0036206B"/>
    <w:rsid w:val="00362909"/>
    <w:rsid w:val="00362D4D"/>
    <w:rsid w:val="00363627"/>
    <w:rsid w:val="0036441F"/>
    <w:rsid w:val="003648B7"/>
    <w:rsid w:val="00365682"/>
    <w:rsid w:val="003659CC"/>
    <w:rsid w:val="00365C10"/>
    <w:rsid w:val="00366543"/>
    <w:rsid w:val="003666E6"/>
    <w:rsid w:val="00366844"/>
    <w:rsid w:val="003671DB"/>
    <w:rsid w:val="003672EC"/>
    <w:rsid w:val="00367EC4"/>
    <w:rsid w:val="0037117C"/>
    <w:rsid w:val="00371899"/>
    <w:rsid w:val="003728AA"/>
    <w:rsid w:val="00373392"/>
    <w:rsid w:val="0037452D"/>
    <w:rsid w:val="003763A9"/>
    <w:rsid w:val="00376A6D"/>
    <w:rsid w:val="00377F1A"/>
    <w:rsid w:val="00377FBB"/>
    <w:rsid w:val="00380DAF"/>
    <w:rsid w:val="0038128A"/>
    <w:rsid w:val="00381C42"/>
    <w:rsid w:val="00381DD8"/>
    <w:rsid w:val="00382D08"/>
    <w:rsid w:val="0038355E"/>
    <w:rsid w:val="00384213"/>
    <w:rsid w:val="00386843"/>
    <w:rsid w:val="00391163"/>
    <w:rsid w:val="0039179E"/>
    <w:rsid w:val="00392739"/>
    <w:rsid w:val="00393C18"/>
    <w:rsid w:val="003946AE"/>
    <w:rsid w:val="00394A15"/>
    <w:rsid w:val="0039509C"/>
    <w:rsid w:val="00395424"/>
    <w:rsid w:val="003957BA"/>
    <w:rsid w:val="00395BB4"/>
    <w:rsid w:val="003965FB"/>
    <w:rsid w:val="003966A6"/>
    <w:rsid w:val="00396CB4"/>
    <w:rsid w:val="00397A42"/>
    <w:rsid w:val="003A0AE5"/>
    <w:rsid w:val="003A2D28"/>
    <w:rsid w:val="003A2E68"/>
    <w:rsid w:val="003A2EC4"/>
    <w:rsid w:val="003A2F5F"/>
    <w:rsid w:val="003A4935"/>
    <w:rsid w:val="003A4C1A"/>
    <w:rsid w:val="003A5184"/>
    <w:rsid w:val="003A582C"/>
    <w:rsid w:val="003A5983"/>
    <w:rsid w:val="003A6874"/>
    <w:rsid w:val="003A727C"/>
    <w:rsid w:val="003A7EF8"/>
    <w:rsid w:val="003B02AF"/>
    <w:rsid w:val="003B156A"/>
    <w:rsid w:val="003B1D94"/>
    <w:rsid w:val="003B2004"/>
    <w:rsid w:val="003B3760"/>
    <w:rsid w:val="003B5A2C"/>
    <w:rsid w:val="003B678B"/>
    <w:rsid w:val="003B72C1"/>
    <w:rsid w:val="003B7EC4"/>
    <w:rsid w:val="003C062D"/>
    <w:rsid w:val="003C07B5"/>
    <w:rsid w:val="003C2BFA"/>
    <w:rsid w:val="003C3802"/>
    <w:rsid w:val="003C3C34"/>
    <w:rsid w:val="003C3FC0"/>
    <w:rsid w:val="003C46DF"/>
    <w:rsid w:val="003C51DE"/>
    <w:rsid w:val="003C5C4A"/>
    <w:rsid w:val="003C6245"/>
    <w:rsid w:val="003D0ED7"/>
    <w:rsid w:val="003D0FA4"/>
    <w:rsid w:val="003D1B86"/>
    <w:rsid w:val="003D3B22"/>
    <w:rsid w:val="003D4148"/>
    <w:rsid w:val="003D43F8"/>
    <w:rsid w:val="003D4647"/>
    <w:rsid w:val="003D4B7D"/>
    <w:rsid w:val="003D51FB"/>
    <w:rsid w:val="003D5F1A"/>
    <w:rsid w:val="003D69FA"/>
    <w:rsid w:val="003D6C08"/>
    <w:rsid w:val="003D6FC9"/>
    <w:rsid w:val="003D7073"/>
    <w:rsid w:val="003D7C83"/>
    <w:rsid w:val="003E2BB8"/>
    <w:rsid w:val="003E3343"/>
    <w:rsid w:val="003E349C"/>
    <w:rsid w:val="003E3629"/>
    <w:rsid w:val="003E3FC8"/>
    <w:rsid w:val="003E4840"/>
    <w:rsid w:val="003E4E31"/>
    <w:rsid w:val="003E55EC"/>
    <w:rsid w:val="003E6D4C"/>
    <w:rsid w:val="003F0443"/>
    <w:rsid w:val="003F1311"/>
    <w:rsid w:val="003F16C7"/>
    <w:rsid w:val="003F18EA"/>
    <w:rsid w:val="003F1D47"/>
    <w:rsid w:val="003F3197"/>
    <w:rsid w:val="003F32FB"/>
    <w:rsid w:val="003F39FA"/>
    <w:rsid w:val="003F5B19"/>
    <w:rsid w:val="003F73C3"/>
    <w:rsid w:val="004000E3"/>
    <w:rsid w:val="00400232"/>
    <w:rsid w:val="00400A0E"/>
    <w:rsid w:val="00400B05"/>
    <w:rsid w:val="00401578"/>
    <w:rsid w:val="004021A8"/>
    <w:rsid w:val="004022CF"/>
    <w:rsid w:val="00403462"/>
    <w:rsid w:val="00403A95"/>
    <w:rsid w:val="00403BA3"/>
    <w:rsid w:val="0040402C"/>
    <w:rsid w:val="00404C15"/>
    <w:rsid w:val="004058D4"/>
    <w:rsid w:val="00405B67"/>
    <w:rsid w:val="004071B4"/>
    <w:rsid w:val="004079AA"/>
    <w:rsid w:val="00410D2D"/>
    <w:rsid w:val="00411487"/>
    <w:rsid w:val="00413F52"/>
    <w:rsid w:val="00414863"/>
    <w:rsid w:val="004151A0"/>
    <w:rsid w:val="004152DC"/>
    <w:rsid w:val="00415528"/>
    <w:rsid w:val="004158D4"/>
    <w:rsid w:val="00416544"/>
    <w:rsid w:val="004174DD"/>
    <w:rsid w:val="0042029F"/>
    <w:rsid w:val="00420361"/>
    <w:rsid w:val="00421903"/>
    <w:rsid w:val="0042291C"/>
    <w:rsid w:val="004253B6"/>
    <w:rsid w:val="0042604F"/>
    <w:rsid w:val="00426983"/>
    <w:rsid w:val="0042718E"/>
    <w:rsid w:val="00430328"/>
    <w:rsid w:val="004305F6"/>
    <w:rsid w:val="00431D35"/>
    <w:rsid w:val="00431D45"/>
    <w:rsid w:val="004321EB"/>
    <w:rsid w:val="0043368B"/>
    <w:rsid w:val="0043392D"/>
    <w:rsid w:val="00433A7B"/>
    <w:rsid w:val="00433B82"/>
    <w:rsid w:val="0043431B"/>
    <w:rsid w:val="00434365"/>
    <w:rsid w:val="00434A07"/>
    <w:rsid w:val="0043629B"/>
    <w:rsid w:val="00436BBB"/>
    <w:rsid w:val="00437712"/>
    <w:rsid w:val="004408C9"/>
    <w:rsid w:val="00440B38"/>
    <w:rsid w:val="00442D0A"/>
    <w:rsid w:val="004440E6"/>
    <w:rsid w:val="004470E8"/>
    <w:rsid w:val="00447FB2"/>
    <w:rsid w:val="0045029B"/>
    <w:rsid w:val="004506D1"/>
    <w:rsid w:val="0045082B"/>
    <w:rsid w:val="00451265"/>
    <w:rsid w:val="00451A7E"/>
    <w:rsid w:val="0045257F"/>
    <w:rsid w:val="00453A63"/>
    <w:rsid w:val="00453FBA"/>
    <w:rsid w:val="00454A4F"/>
    <w:rsid w:val="00455AD8"/>
    <w:rsid w:val="00456F54"/>
    <w:rsid w:val="00457310"/>
    <w:rsid w:val="00460B9D"/>
    <w:rsid w:val="00460ED5"/>
    <w:rsid w:val="00461F6A"/>
    <w:rsid w:val="00462A2E"/>
    <w:rsid w:val="00463C43"/>
    <w:rsid w:val="0046462E"/>
    <w:rsid w:val="0046467F"/>
    <w:rsid w:val="00464C4F"/>
    <w:rsid w:val="00465216"/>
    <w:rsid w:val="0046625E"/>
    <w:rsid w:val="00466AD9"/>
    <w:rsid w:val="00466ADC"/>
    <w:rsid w:val="00466BB2"/>
    <w:rsid w:val="004671AD"/>
    <w:rsid w:val="00470342"/>
    <w:rsid w:val="00470BBF"/>
    <w:rsid w:val="00471171"/>
    <w:rsid w:val="00471B77"/>
    <w:rsid w:val="0047220E"/>
    <w:rsid w:val="00472863"/>
    <w:rsid w:val="004737B0"/>
    <w:rsid w:val="00473D01"/>
    <w:rsid w:val="00474505"/>
    <w:rsid w:val="0047466F"/>
    <w:rsid w:val="00474D02"/>
    <w:rsid w:val="00474D21"/>
    <w:rsid w:val="004763CC"/>
    <w:rsid w:val="00476AFB"/>
    <w:rsid w:val="0047731E"/>
    <w:rsid w:val="00480509"/>
    <w:rsid w:val="00480940"/>
    <w:rsid w:val="004834DE"/>
    <w:rsid w:val="00484A7D"/>
    <w:rsid w:val="00484C36"/>
    <w:rsid w:val="004873C2"/>
    <w:rsid w:val="00487489"/>
    <w:rsid w:val="00487E92"/>
    <w:rsid w:val="00492C3D"/>
    <w:rsid w:val="00493E4B"/>
    <w:rsid w:val="004942BF"/>
    <w:rsid w:val="00494825"/>
    <w:rsid w:val="00495315"/>
    <w:rsid w:val="004967CA"/>
    <w:rsid w:val="0049784D"/>
    <w:rsid w:val="004A1331"/>
    <w:rsid w:val="004A1E6C"/>
    <w:rsid w:val="004A2BEB"/>
    <w:rsid w:val="004A3645"/>
    <w:rsid w:val="004A3BED"/>
    <w:rsid w:val="004A4ACB"/>
    <w:rsid w:val="004A4DF8"/>
    <w:rsid w:val="004A6133"/>
    <w:rsid w:val="004A71B6"/>
    <w:rsid w:val="004A75F4"/>
    <w:rsid w:val="004A7D7B"/>
    <w:rsid w:val="004A7D7F"/>
    <w:rsid w:val="004B1700"/>
    <w:rsid w:val="004B1AF8"/>
    <w:rsid w:val="004B281A"/>
    <w:rsid w:val="004B3465"/>
    <w:rsid w:val="004B3BE6"/>
    <w:rsid w:val="004B418F"/>
    <w:rsid w:val="004B46DC"/>
    <w:rsid w:val="004B4AF0"/>
    <w:rsid w:val="004B4B15"/>
    <w:rsid w:val="004B53F4"/>
    <w:rsid w:val="004B55CB"/>
    <w:rsid w:val="004B7285"/>
    <w:rsid w:val="004C052E"/>
    <w:rsid w:val="004C13DB"/>
    <w:rsid w:val="004C1DC4"/>
    <w:rsid w:val="004C3DE9"/>
    <w:rsid w:val="004C4173"/>
    <w:rsid w:val="004C4DFD"/>
    <w:rsid w:val="004C656A"/>
    <w:rsid w:val="004C67F3"/>
    <w:rsid w:val="004C726A"/>
    <w:rsid w:val="004C7878"/>
    <w:rsid w:val="004C7A17"/>
    <w:rsid w:val="004C7B88"/>
    <w:rsid w:val="004D04BE"/>
    <w:rsid w:val="004D122A"/>
    <w:rsid w:val="004D12B7"/>
    <w:rsid w:val="004D1F37"/>
    <w:rsid w:val="004D1F60"/>
    <w:rsid w:val="004D4447"/>
    <w:rsid w:val="004D44D8"/>
    <w:rsid w:val="004D54D2"/>
    <w:rsid w:val="004D6FF3"/>
    <w:rsid w:val="004D7250"/>
    <w:rsid w:val="004D74E4"/>
    <w:rsid w:val="004E06B5"/>
    <w:rsid w:val="004E28AD"/>
    <w:rsid w:val="004E42E4"/>
    <w:rsid w:val="004E4449"/>
    <w:rsid w:val="004E5646"/>
    <w:rsid w:val="004E5DEA"/>
    <w:rsid w:val="004E62FF"/>
    <w:rsid w:val="004E67C4"/>
    <w:rsid w:val="004E6E59"/>
    <w:rsid w:val="004E744B"/>
    <w:rsid w:val="004E7B91"/>
    <w:rsid w:val="004F0853"/>
    <w:rsid w:val="004F1224"/>
    <w:rsid w:val="004F1659"/>
    <w:rsid w:val="004F1690"/>
    <w:rsid w:val="004F1B88"/>
    <w:rsid w:val="004F1E3E"/>
    <w:rsid w:val="004F30A0"/>
    <w:rsid w:val="004F3480"/>
    <w:rsid w:val="004F4ACA"/>
    <w:rsid w:val="004F5C25"/>
    <w:rsid w:val="004F604D"/>
    <w:rsid w:val="004F63AA"/>
    <w:rsid w:val="004F643A"/>
    <w:rsid w:val="004F66B5"/>
    <w:rsid w:val="004F6949"/>
    <w:rsid w:val="004F7E15"/>
    <w:rsid w:val="00500C2E"/>
    <w:rsid w:val="005013F1"/>
    <w:rsid w:val="00502685"/>
    <w:rsid w:val="0050347D"/>
    <w:rsid w:val="00503D8D"/>
    <w:rsid w:val="00503D93"/>
    <w:rsid w:val="00504D1C"/>
    <w:rsid w:val="0050687D"/>
    <w:rsid w:val="00506A04"/>
    <w:rsid w:val="00506C09"/>
    <w:rsid w:val="00506E88"/>
    <w:rsid w:val="00506EF2"/>
    <w:rsid w:val="00506F29"/>
    <w:rsid w:val="00507298"/>
    <w:rsid w:val="005100C3"/>
    <w:rsid w:val="00510639"/>
    <w:rsid w:val="0051131C"/>
    <w:rsid w:val="00511BC0"/>
    <w:rsid w:val="00511C7F"/>
    <w:rsid w:val="005137F1"/>
    <w:rsid w:val="0051405B"/>
    <w:rsid w:val="005158AD"/>
    <w:rsid w:val="00516CE4"/>
    <w:rsid w:val="0052027F"/>
    <w:rsid w:val="0052034E"/>
    <w:rsid w:val="00520CE4"/>
    <w:rsid w:val="0052113B"/>
    <w:rsid w:val="0052145C"/>
    <w:rsid w:val="00522157"/>
    <w:rsid w:val="0052248F"/>
    <w:rsid w:val="00522BB0"/>
    <w:rsid w:val="00523AEC"/>
    <w:rsid w:val="0052548F"/>
    <w:rsid w:val="0052572F"/>
    <w:rsid w:val="0052588E"/>
    <w:rsid w:val="005259FD"/>
    <w:rsid w:val="005264E9"/>
    <w:rsid w:val="005265DD"/>
    <w:rsid w:val="00526A3A"/>
    <w:rsid w:val="00526B32"/>
    <w:rsid w:val="00526CAD"/>
    <w:rsid w:val="0052732B"/>
    <w:rsid w:val="00530279"/>
    <w:rsid w:val="005302EC"/>
    <w:rsid w:val="00530F8E"/>
    <w:rsid w:val="00531315"/>
    <w:rsid w:val="00531512"/>
    <w:rsid w:val="00531DB4"/>
    <w:rsid w:val="00533CBE"/>
    <w:rsid w:val="00533FA8"/>
    <w:rsid w:val="00534DBF"/>
    <w:rsid w:val="00536771"/>
    <w:rsid w:val="00536895"/>
    <w:rsid w:val="00537B24"/>
    <w:rsid w:val="00541501"/>
    <w:rsid w:val="00542595"/>
    <w:rsid w:val="00542FB4"/>
    <w:rsid w:val="00543CAD"/>
    <w:rsid w:val="0054447D"/>
    <w:rsid w:val="0054482F"/>
    <w:rsid w:val="00544A07"/>
    <w:rsid w:val="00544D5B"/>
    <w:rsid w:val="00545333"/>
    <w:rsid w:val="00545769"/>
    <w:rsid w:val="005458F0"/>
    <w:rsid w:val="005460B5"/>
    <w:rsid w:val="0054652E"/>
    <w:rsid w:val="00546C5B"/>
    <w:rsid w:val="00550CCD"/>
    <w:rsid w:val="0055274E"/>
    <w:rsid w:val="00554783"/>
    <w:rsid w:val="0055547F"/>
    <w:rsid w:val="00555580"/>
    <w:rsid w:val="00556C8B"/>
    <w:rsid w:val="00556CBA"/>
    <w:rsid w:val="00560033"/>
    <w:rsid w:val="00560037"/>
    <w:rsid w:val="00560394"/>
    <w:rsid w:val="00560ABF"/>
    <w:rsid w:val="00561CB8"/>
    <w:rsid w:val="00561F42"/>
    <w:rsid w:val="005621FA"/>
    <w:rsid w:val="00562E03"/>
    <w:rsid w:val="00562F3C"/>
    <w:rsid w:val="0056307C"/>
    <w:rsid w:val="00563F32"/>
    <w:rsid w:val="00565D8B"/>
    <w:rsid w:val="0056619A"/>
    <w:rsid w:val="00566537"/>
    <w:rsid w:val="0057035D"/>
    <w:rsid w:val="005717FF"/>
    <w:rsid w:val="00571DC7"/>
    <w:rsid w:val="00571FA3"/>
    <w:rsid w:val="00573015"/>
    <w:rsid w:val="0057525D"/>
    <w:rsid w:val="0057633F"/>
    <w:rsid w:val="00577877"/>
    <w:rsid w:val="00577E79"/>
    <w:rsid w:val="00580ED4"/>
    <w:rsid w:val="00580F01"/>
    <w:rsid w:val="00583716"/>
    <w:rsid w:val="00586242"/>
    <w:rsid w:val="00586F37"/>
    <w:rsid w:val="00587012"/>
    <w:rsid w:val="00587274"/>
    <w:rsid w:val="005906EF"/>
    <w:rsid w:val="00590E14"/>
    <w:rsid w:val="005911E2"/>
    <w:rsid w:val="00591F9B"/>
    <w:rsid w:val="00592476"/>
    <w:rsid w:val="00593147"/>
    <w:rsid w:val="00593B8B"/>
    <w:rsid w:val="00594A48"/>
    <w:rsid w:val="005A0819"/>
    <w:rsid w:val="005A15EC"/>
    <w:rsid w:val="005A2520"/>
    <w:rsid w:val="005A36D2"/>
    <w:rsid w:val="005A3DCB"/>
    <w:rsid w:val="005A513C"/>
    <w:rsid w:val="005A7192"/>
    <w:rsid w:val="005A75BE"/>
    <w:rsid w:val="005B02C1"/>
    <w:rsid w:val="005B1145"/>
    <w:rsid w:val="005B1E90"/>
    <w:rsid w:val="005B1F21"/>
    <w:rsid w:val="005B27E0"/>
    <w:rsid w:val="005B3148"/>
    <w:rsid w:val="005B4442"/>
    <w:rsid w:val="005B4DB2"/>
    <w:rsid w:val="005B5642"/>
    <w:rsid w:val="005B6095"/>
    <w:rsid w:val="005B757A"/>
    <w:rsid w:val="005C0DC5"/>
    <w:rsid w:val="005C2565"/>
    <w:rsid w:val="005C2670"/>
    <w:rsid w:val="005C2F1D"/>
    <w:rsid w:val="005C31ED"/>
    <w:rsid w:val="005C39EB"/>
    <w:rsid w:val="005C3F9F"/>
    <w:rsid w:val="005C4091"/>
    <w:rsid w:val="005C442E"/>
    <w:rsid w:val="005C4E3A"/>
    <w:rsid w:val="005C676C"/>
    <w:rsid w:val="005C7235"/>
    <w:rsid w:val="005D00F7"/>
    <w:rsid w:val="005D023A"/>
    <w:rsid w:val="005D0AA8"/>
    <w:rsid w:val="005D139B"/>
    <w:rsid w:val="005D14AA"/>
    <w:rsid w:val="005D2D06"/>
    <w:rsid w:val="005D333A"/>
    <w:rsid w:val="005D3840"/>
    <w:rsid w:val="005D3B73"/>
    <w:rsid w:val="005D66AF"/>
    <w:rsid w:val="005D6FDE"/>
    <w:rsid w:val="005D768F"/>
    <w:rsid w:val="005D7C6A"/>
    <w:rsid w:val="005D7F46"/>
    <w:rsid w:val="005E0460"/>
    <w:rsid w:val="005E13A8"/>
    <w:rsid w:val="005E2C88"/>
    <w:rsid w:val="005E2D7F"/>
    <w:rsid w:val="005E333C"/>
    <w:rsid w:val="005E44BE"/>
    <w:rsid w:val="005E4654"/>
    <w:rsid w:val="005E57BE"/>
    <w:rsid w:val="005E598C"/>
    <w:rsid w:val="005E5B15"/>
    <w:rsid w:val="005E5D18"/>
    <w:rsid w:val="005E70AB"/>
    <w:rsid w:val="005E73B4"/>
    <w:rsid w:val="005E75FB"/>
    <w:rsid w:val="005E78F5"/>
    <w:rsid w:val="005F01CD"/>
    <w:rsid w:val="005F05B4"/>
    <w:rsid w:val="005F133E"/>
    <w:rsid w:val="005F17F8"/>
    <w:rsid w:val="005F1E5C"/>
    <w:rsid w:val="005F305B"/>
    <w:rsid w:val="005F4383"/>
    <w:rsid w:val="005F488A"/>
    <w:rsid w:val="005F596F"/>
    <w:rsid w:val="005F5F76"/>
    <w:rsid w:val="005F6F9D"/>
    <w:rsid w:val="005F718B"/>
    <w:rsid w:val="00601013"/>
    <w:rsid w:val="00601D07"/>
    <w:rsid w:val="00602095"/>
    <w:rsid w:val="00602C3F"/>
    <w:rsid w:val="0060335A"/>
    <w:rsid w:val="0060376F"/>
    <w:rsid w:val="00604EFF"/>
    <w:rsid w:val="00606A93"/>
    <w:rsid w:val="00606FAB"/>
    <w:rsid w:val="00606FF4"/>
    <w:rsid w:val="006071F5"/>
    <w:rsid w:val="00607FC5"/>
    <w:rsid w:val="006108F4"/>
    <w:rsid w:val="00610D6D"/>
    <w:rsid w:val="00611EDD"/>
    <w:rsid w:val="00614802"/>
    <w:rsid w:val="00614F92"/>
    <w:rsid w:val="00615C3E"/>
    <w:rsid w:val="0061622E"/>
    <w:rsid w:val="006163C3"/>
    <w:rsid w:val="00617251"/>
    <w:rsid w:val="0061770C"/>
    <w:rsid w:val="0061793E"/>
    <w:rsid w:val="0062160C"/>
    <w:rsid w:val="0062224E"/>
    <w:rsid w:val="006224A6"/>
    <w:rsid w:val="006230C5"/>
    <w:rsid w:val="006233D3"/>
    <w:rsid w:val="00623730"/>
    <w:rsid w:val="00623903"/>
    <w:rsid w:val="00625CBF"/>
    <w:rsid w:val="0062637A"/>
    <w:rsid w:val="00626786"/>
    <w:rsid w:val="006268C4"/>
    <w:rsid w:val="006300A0"/>
    <w:rsid w:val="00630EEF"/>
    <w:rsid w:val="00634AA3"/>
    <w:rsid w:val="00635010"/>
    <w:rsid w:val="0063513F"/>
    <w:rsid w:val="0063616E"/>
    <w:rsid w:val="00637305"/>
    <w:rsid w:val="00637735"/>
    <w:rsid w:val="006401CF"/>
    <w:rsid w:val="0064030D"/>
    <w:rsid w:val="00642A9E"/>
    <w:rsid w:val="00643625"/>
    <w:rsid w:val="0064463C"/>
    <w:rsid w:val="006449B3"/>
    <w:rsid w:val="00644BD4"/>
    <w:rsid w:val="00646067"/>
    <w:rsid w:val="00647D4E"/>
    <w:rsid w:val="00650404"/>
    <w:rsid w:val="00650E7F"/>
    <w:rsid w:val="00651C92"/>
    <w:rsid w:val="0065208F"/>
    <w:rsid w:val="0065297C"/>
    <w:rsid w:val="00652BA9"/>
    <w:rsid w:val="00654050"/>
    <w:rsid w:val="00656502"/>
    <w:rsid w:val="00656801"/>
    <w:rsid w:val="00660A52"/>
    <w:rsid w:val="00660CCB"/>
    <w:rsid w:val="00661834"/>
    <w:rsid w:val="00662F77"/>
    <w:rsid w:val="00662FD4"/>
    <w:rsid w:val="00663B2B"/>
    <w:rsid w:val="00663E22"/>
    <w:rsid w:val="006645A2"/>
    <w:rsid w:val="00664B1B"/>
    <w:rsid w:val="00665A1A"/>
    <w:rsid w:val="00667814"/>
    <w:rsid w:val="00667E05"/>
    <w:rsid w:val="006706E9"/>
    <w:rsid w:val="00670941"/>
    <w:rsid w:val="00670B38"/>
    <w:rsid w:val="0067265A"/>
    <w:rsid w:val="006739F0"/>
    <w:rsid w:val="00674236"/>
    <w:rsid w:val="006742D6"/>
    <w:rsid w:val="00674C21"/>
    <w:rsid w:val="00675234"/>
    <w:rsid w:val="006763D8"/>
    <w:rsid w:val="0067686A"/>
    <w:rsid w:val="00677133"/>
    <w:rsid w:val="00677ABF"/>
    <w:rsid w:val="006803E6"/>
    <w:rsid w:val="00682054"/>
    <w:rsid w:val="00682AFB"/>
    <w:rsid w:val="00682F08"/>
    <w:rsid w:val="006831EA"/>
    <w:rsid w:val="006839BE"/>
    <w:rsid w:val="00683CB0"/>
    <w:rsid w:val="0068459B"/>
    <w:rsid w:val="0068534F"/>
    <w:rsid w:val="0068547B"/>
    <w:rsid w:val="00685E3D"/>
    <w:rsid w:val="006872FF"/>
    <w:rsid w:val="0068774F"/>
    <w:rsid w:val="00690102"/>
    <w:rsid w:val="0069032D"/>
    <w:rsid w:val="006913F5"/>
    <w:rsid w:val="00691980"/>
    <w:rsid w:val="00693118"/>
    <w:rsid w:val="00693717"/>
    <w:rsid w:val="00694427"/>
    <w:rsid w:val="006949B1"/>
    <w:rsid w:val="0069522B"/>
    <w:rsid w:val="00695D81"/>
    <w:rsid w:val="00695F94"/>
    <w:rsid w:val="0069614F"/>
    <w:rsid w:val="00696D46"/>
    <w:rsid w:val="00696FDC"/>
    <w:rsid w:val="006A0234"/>
    <w:rsid w:val="006A2810"/>
    <w:rsid w:val="006A28A1"/>
    <w:rsid w:val="006A3B5B"/>
    <w:rsid w:val="006A4B5E"/>
    <w:rsid w:val="006A5068"/>
    <w:rsid w:val="006A5307"/>
    <w:rsid w:val="006A5385"/>
    <w:rsid w:val="006A7F4E"/>
    <w:rsid w:val="006B05B3"/>
    <w:rsid w:val="006B0990"/>
    <w:rsid w:val="006B0ECF"/>
    <w:rsid w:val="006B1247"/>
    <w:rsid w:val="006B1B24"/>
    <w:rsid w:val="006B1DBC"/>
    <w:rsid w:val="006B1EB1"/>
    <w:rsid w:val="006B364F"/>
    <w:rsid w:val="006B379F"/>
    <w:rsid w:val="006B3D2B"/>
    <w:rsid w:val="006B3E22"/>
    <w:rsid w:val="006B4072"/>
    <w:rsid w:val="006B424A"/>
    <w:rsid w:val="006B5033"/>
    <w:rsid w:val="006B51D0"/>
    <w:rsid w:val="006B52A3"/>
    <w:rsid w:val="006B708C"/>
    <w:rsid w:val="006C21F5"/>
    <w:rsid w:val="006C236A"/>
    <w:rsid w:val="006C2CC1"/>
    <w:rsid w:val="006C2F91"/>
    <w:rsid w:val="006C40C8"/>
    <w:rsid w:val="006C48C5"/>
    <w:rsid w:val="006C49A4"/>
    <w:rsid w:val="006C4E5F"/>
    <w:rsid w:val="006C5542"/>
    <w:rsid w:val="006C6166"/>
    <w:rsid w:val="006C6349"/>
    <w:rsid w:val="006C6F5B"/>
    <w:rsid w:val="006C7670"/>
    <w:rsid w:val="006C7824"/>
    <w:rsid w:val="006D0128"/>
    <w:rsid w:val="006D062B"/>
    <w:rsid w:val="006D0C75"/>
    <w:rsid w:val="006D0DAE"/>
    <w:rsid w:val="006D0ED4"/>
    <w:rsid w:val="006D3566"/>
    <w:rsid w:val="006D39FA"/>
    <w:rsid w:val="006D4413"/>
    <w:rsid w:val="006D5400"/>
    <w:rsid w:val="006D6023"/>
    <w:rsid w:val="006D62FD"/>
    <w:rsid w:val="006D6604"/>
    <w:rsid w:val="006D7451"/>
    <w:rsid w:val="006D7845"/>
    <w:rsid w:val="006D797C"/>
    <w:rsid w:val="006D7DD9"/>
    <w:rsid w:val="006E04DC"/>
    <w:rsid w:val="006E2CF5"/>
    <w:rsid w:val="006E3CC2"/>
    <w:rsid w:val="006E437A"/>
    <w:rsid w:val="006E497D"/>
    <w:rsid w:val="006E5014"/>
    <w:rsid w:val="006E5F99"/>
    <w:rsid w:val="006E667B"/>
    <w:rsid w:val="006E66AB"/>
    <w:rsid w:val="006E74E0"/>
    <w:rsid w:val="006E7596"/>
    <w:rsid w:val="006F062A"/>
    <w:rsid w:val="006F0766"/>
    <w:rsid w:val="006F07F9"/>
    <w:rsid w:val="006F0CD7"/>
    <w:rsid w:val="006F19F2"/>
    <w:rsid w:val="006F1FD1"/>
    <w:rsid w:val="006F24CD"/>
    <w:rsid w:val="006F27B3"/>
    <w:rsid w:val="006F28A6"/>
    <w:rsid w:val="006F4D2C"/>
    <w:rsid w:val="006F607A"/>
    <w:rsid w:val="006F6090"/>
    <w:rsid w:val="006F64C7"/>
    <w:rsid w:val="006F69F7"/>
    <w:rsid w:val="006F700B"/>
    <w:rsid w:val="00700333"/>
    <w:rsid w:val="00700982"/>
    <w:rsid w:val="00700B0D"/>
    <w:rsid w:val="00700CE4"/>
    <w:rsid w:val="00701EA2"/>
    <w:rsid w:val="007021C1"/>
    <w:rsid w:val="007022C9"/>
    <w:rsid w:val="00702411"/>
    <w:rsid w:val="00703757"/>
    <w:rsid w:val="007037DA"/>
    <w:rsid w:val="00704212"/>
    <w:rsid w:val="0070577E"/>
    <w:rsid w:val="00707C5F"/>
    <w:rsid w:val="00710466"/>
    <w:rsid w:val="0071120A"/>
    <w:rsid w:val="0071230B"/>
    <w:rsid w:val="0071285A"/>
    <w:rsid w:val="00713290"/>
    <w:rsid w:val="00713890"/>
    <w:rsid w:val="00713D52"/>
    <w:rsid w:val="007143CE"/>
    <w:rsid w:val="007153A4"/>
    <w:rsid w:val="007171F1"/>
    <w:rsid w:val="00721119"/>
    <w:rsid w:val="00721478"/>
    <w:rsid w:val="0072220B"/>
    <w:rsid w:val="00722CCF"/>
    <w:rsid w:val="00723272"/>
    <w:rsid w:val="0072485E"/>
    <w:rsid w:val="00724EA8"/>
    <w:rsid w:val="0072517B"/>
    <w:rsid w:val="00725438"/>
    <w:rsid w:val="0072565E"/>
    <w:rsid w:val="0072568C"/>
    <w:rsid w:val="007267C7"/>
    <w:rsid w:val="0072715E"/>
    <w:rsid w:val="00730245"/>
    <w:rsid w:val="00730669"/>
    <w:rsid w:val="0073179C"/>
    <w:rsid w:val="007321D0"/>
    <w:rsid w:val="00732AF1"/>
    <w:rsid w:val="00732C47"/>
    <w:rsid w:val="00732CDA"/>
    <w:rsid w:val="00733AEA"/>
    <w:rsid w:val="00733F90"/>
    <w:rsid w:val="007341A0"/>
    <w:rsid w:val="00735517"/>
    <w:rsid w:val="00735B2B"/>
    <w:rsid w:val="00735C86"/>
    <w:rsid w:val="00737167"/>
    <w:rsid w:val="007373AD"/>
    <w:rsid w:val="00740878"/>
    <w:rsid w:val="00740AB1"/>
    <w:rsid w:val="00740E43"/>
    <w:rsid w:val="007418AF"/>
    <w:rsid w:val="00741D9C"/>
    <w:rsid w:val="00742E23"/>
    <w:rsid w:val="007437C9"/>
    <w:rsid w:val="00743F1B"/>
    <w:rsid w:val="00744C1D"/>
    <w:rsid w:val="007451BC"/>
    <w:rsid w:val="00745651"/>
    <w:rsid w:val="007463C1"/>
    <w:rsid w:val="00746650"/>
    <w:rsid w:val="00747766"/>
    <w:rsid w:val="00747807"/>
    <w:rsid w:val="00751724"/>
    <w:rsid w:val="00751A40"/>
    <w:rsid w:val="00751CA9"/>
    <w:rsid w:val="0075207E"/>
    <w:rsid w:val="00752357"/>
    <w:rsid w:val="00752995"/>
    <w:rsid w:val="00752BC3"/>
    <w:rsid w:val="00753AC3"/>
    <w:rsid w:val="0075440F"/>
    <w:rsid w:val="00754BE4"/>
    <w:rsid w:val="00756CAA"/>
    <w:rsid w:val="00760392"/>
    <w:rsid w:val="007605FA"/>
    <w:rsid w:val="0076166A"/>
    <w:rsid w:val="0076223B"/>
    <w:rsid w:val="00762351"/>
    <w:rsid w:val="007642D0"/>
    <w:rsid w:val="00765D06"/>
    <w:rsid w:val="00766D9D"/>
    <w:rsid w:val="00767523"/>
    <w:rsid w:val="0077020E"/>
    <w:rsid w:val="0077089E"/>
    <w:rsid w:val="00770B86"/>
    <w:rsid w:val="00770FEA"/>
    <w:rsid w:val="007711CF"/>
    <w:rsid w:val="00772BF4"/>
    <w:rsid w:val="00772F0C"/>
    <w:rsid w:val="00773CAB"/>
    <w:rsid w:val="00776C6E"/>
    <w:rsid w:val="00777BD8"/>
    <w:rsid w:val="007806FA"/>
    <w:rsid w:val="00780EED"/>
    <w:rsid w:val="007812A6"/>
    <w:rsid w:val="00781686"/>
    <w:rsid w:val="0078252D"/>
    <w:rsid w:val="0078262B"/>
    <w:rsid w:val="00782722"/>
    <w:rsid w:val="00783487"/>
    <w:rsid w:val="00783D58"/>
    <w:rsid w:val="00783D9C"/>
    <w:rsid w:val="00784736"/>
    <w:rsid w:val="00787E1A"/>
    <w:rsid w:val="007916E8"/>
    <w:rsid w:val="00791F0E"/>
    <w:rsid w:val="00792772"/>
    <w:rsid w:val="00792DEE"/>
    <w:rsid w:val="007938CD"/>
    <w:rsid w:val="00793D38"/>
    <w:rsid w:val="00794049"/>
    <w:rsid w:val="007A06DD"/>
    <w:rsid w:val="007A0ED9"/>
    <w:rsid w:val="007A2CD5"/>
    <w:rsid w:val="007A30A4"/>
    <w:rsid w:val="007A3364"/>
    <w:rsid w:val="007A36C8"/>
    <w:rsid w:val="007A442C"/>
    <w:rsid w:val="007A44EE"/>
    <w:rsid w:val="007A460A"/>
    <w:rsid w:val="007A4838"/>
    <w:rsid w:val="007A599A"/>
    <w:rsid w:val="007B1F13"/>
    <w:rsid w:val="007B2EA6"/>
    <w:rsid w:val="007B301A"/>
    <w:rsid w:val="007B3305"/>
    <w:rsid w:val="007B3BA6"/>
    <w:rsid w:val="007B43BE"/>
    <w:rsid w:val="007B44CD"/>
    <w:rsid w:val="007B68D4"/>
    <w:rsid w:val="007B6D6C"/>
    <w:rsid w:val="007B76BD"/>
    <w:rsid w:val="007C0287"/>
    <w:rsid w:val="007C1CEF"/>
    <w:rsid w:val="007C262E"/>
    <w:rsid w:val="007C27EA"/>
    <w:rsid w:val="007C3897"/>
    <w:rsid w:val="007C3C34"/>
    <w:rsid w:val="007C3D27"/>
    <w:rsid w:val="007C41E4"/>
    <w:rsid w:val="007C4519"/>
    <w:rsid w:val="007C4ED1"/>
    <w:rsid w:val="007C5657"/>
    <w:rsid w:val="007C6025"/>
    <w:rsid w:val="007C6C6E"/>
    <w:rsid w:val="007C7307"/>
    <w:rsid w:val="007C7991"/>
    <w:rsid w:val="007D0013"/>
    <w:rsid w:val="007D0590"/>
    <w:rsid w:val="007D0AF2"/>
    <w:rsid w:val="007D1F5B"/>
    <w:rsid w:val="007D2C25"/>
    <w:rsid w:val="007D31E0"/>
    <w:rsid w:val="007D472D"/>
    <w:rsid w:val="007D5313"/>
    <w:rsid w:val="007D564B"/>
    <w:rsid w:val="007D57D2"/>
    <w:rsid w:val="007D5D3E"/>
    <w:rsid w:val="007D6A52"/>
    <w:rsid w:val="007D7DC1"/>
    <w:rsid w:val="007D7DCC"/>
    <w:rsid w:val="007E04A8"/>
    <w:rsid w:val="007E0538"/>
    <w:rsid w:val="007E1683"/>
    <w:rsid w:val="007E3168"/>
    <w:rsid w:val="007E32A7"/>
    <w:rsid w:val="007E3624"/>
    <w:rsid w:val="007E39DC"/>
    <w:rsid w:val="007E3E84"/>
    <w:rsid w:val="007E4F7A"/>
    <w:rsid w:val="007E639D"/>
    <w:rsid w:val="007E67A3"/>
    <w:rsid w:val="007E74C0"/>
    <w:rsid w:val="007F140B"/>
    <w:rsid w:val="007F1FDA"/>
    <w:rsid w:val="007F396E"/>
    <w:rsid w:val="007F5D42"/>
    <w:rsid w:val="007F60B7"/>
    <w:rsid w:val="007F69C4"/>
    <w:rsid w:val="007F6C04"/>
    <w:rsid w:val="007F78ED"/>
    <w:rsid w:val="008002FF"/>
    <w:rsid w:val="00801448"/>
    <w:rsid w:val="008037D2"/>
    <w:rsid w:val="0080392F"/>
    <w:rsid w:val="008042BF"/>
    <w:rsid w:val="00804402"/>
    <w:rsid w:val="00804CE0"/>
    <w:rsid w:val="00805143"/>
    <w:rsid w:val="00805A03"/>
    <w:rsid w:val="00805AE8"/>
    <w:rsid w:val="008062B7"/>
    <w:rsid w:val="008068F6"/>
    <w:rsid w:val="00807696"/>
    <w:rsid w:val="00807E39"/>
    <w:rsid w:val="00810DF4"/>
    <w:rsid w:val="00811E47"/>
    <w:rsid w:val="00812043"/>
    <w:rsid w:val="008120ED"/>
    <w:rsid w:val="008127B8"/>
    <w:rsid w:val="00813E03"/>
    <w:rsid w:val="0081518C"/>
    <w:rsid w:val="00816921"/>
    <w:rsid w:val="00817EF2"/>
    <w:rsid w:val="00817F4E"/>
    <w:rsid w:val="0082013A"/>
    <w:rsid w:val="008206A0"/>
    <w:rsid w:val="00820921"/>
    <w:rsid w:val="00820E4A"/>
    <w:rsid w:val="00820EAF"/>
    <w:rsid w:val="008210FB"/>
    <w:rsid w:val="00823507"/>
    <w:rsid w:val="008245A8"/>
    <w:rsid w:val="00824839"/>
    <w:rsid w:val="008278BE"/>
    <w:rsid w:val="00827E87"/>
    <w:rsid w:val="00830B4D"/>
    <w:rsid w:val="00831610"/>
    <w:rsid w:val="0083265C"/>
    <w:rsid w:val="00832D84"/>
    <w:rsid w:val="0083446A"/>
    <w:rsid w:val="00834DC5"/>
    <w:rsid w:val="00835031"/>
    <w:rsid w:val="0083516D"/>
    <w:rsid w:val="0083561B"/>
    <w:rsid w:val="0083578C"/>
    <w:rsid w:val="00836BFF"/>
    <w:rsid w:val="00836CA9"/>
    <w:rsid w:val="00836D60"/>
    <w:rsid w:val="008375B4"/>
    <w:rsid w:val="0084014F"/>
    <w:rsid w:val="00840295"/>
    <w:rsid w:val="00841287"/>
    <w:rsid w:val="0084158C"/>
    <w:rsid w:val="0084178A"/>
    <w:rsid w:val="008423C5"/>
    <w:rsid w:val="00842BB6"/>
    <w:rsid w:val="00843887"/>
    <w:rsid w:val="00844319"/>
    <w:rsid w:val="008457B9"/>
    <w:rsid w:val="008462E1"/>
    <w:rsid w:val="00847840"/>
    <w:rsid w:val="00850D66"/>
    <w:rsid w:val="00851360"/>
    <w:rsid w:val="00852632"/>
    <w:rsid w:val="00852D7F"/>
    <w:rsid w:val="00853661"/>
    <w:rsid w:val="00853D69"/>
    <w:rsid w:val="00853D6D"/>
    <w:rsid w:val="00854544"/>
    <w:rsid w:val="008556B5"/>
    <w:rsid w:val="00855904"/>
    <w:rsid w:val="00855F31"/>
    <w:rsid w:val="008569B2"/>
    <w:rsid w:val="008577A5"/>
    <w:rsid w:val="00860529"/>
    <w:rsid w:val="0086096C"/>
    <w:rsid w:val="00861964"/>
    <w:rsid w:val="00862080"/>
    <w:rsid w:val="0086275E"/>
    <w:rsid w:val="00863483"/>
    <w:rsid w:val="008643E1"/>
    <w:rsid w:val="008653B3"/>
    <w:rsid w:val="008662A1"/>
    <w:rsid w:val="00867539"/>
    <w:rsid w:val="008679A7"/>
    <w:rsid w:val="00867E73"/>
    <w:rsid w:val="00870D2E"/>
    <w:rsid w:val="00871376"/>
    <w:rsid w:val="008717FB"/>
    <w:rsid w:val="0087287F"/>
    <w:rsid w:val="008728E7"/>
    <w:rsid w:val="0087313A"/>
    <w:rsid w:val="00873189"/>
    <w:rsid w:val="008745EB"/>
    <w:rsid w:val="008746DC"/>
    <w:rsid w:val="00874A86"/>
    <w:rsid w:val="00876642"/>
    <w:rsid w:val="00877BFF"/>
    <w:rsid w:val="00877D4D"/>
    <w:rsid w:val="00880848"/>
    <w:rsid w:val="008814BB"/>
    <w:rsid w:val="00882BAE"/>
    <w:rsid w:val="008833BA"/>
    <w:rsid w:val="00885955"/>
    <w:rsid w:val="00885C09"/>
    <w:rsid w:val="00886A77"/>
    <w:rsid w:val="008873D7"/>
    <w:rsid w:val="00887BE0"/>
    <w:rsid w:val="00890234"/>
    <w:rsid w:val="00891455"/>
    <w:rsid w:val="008920F0"/>
    <w:rsid w:val="008924C9"/>
    <w:rsid w:val="00893FF7"/>
    <w:rsid w:val="008941AA"/>
    <w:rsid w:val="00894BB4"/>
    <w:rsid w:val="008962F6"/>
    <w:rsid w:val="00896CAF"/>
    <w:rsid w:val="00897323"/>
    <w:rsid w:val="008A2E95"/>
    <w:rsid w:val="008A3626"/>
    <w:rsid w:val="008A3798"/>
    <w:rsid w:val="008A4821"/>
    <w:rsid w:val="008A4D4E"/>
    <w:rsid w:val="008A59AF"/>
    <w:rsid w:val="008A7393"/>
    <w:rsid w:val="008A7E6B"/>
    <w:rsid w:val="008B05E8"/>
    <w:rsid w:val="008B0A61"/>
    <w:rsid w:val="008B298F"/>
    <w:rsid w:val="008B374D"/>
    <w:rsid w:val="008B3902"/>
    <w:rsid w:val="008B4B8C"/>
    <w:rsid w:val="008B5888"/>
    <w:rsid w:val="008B68FA"/>
    <w:rsid w:val="008B6B05"/>
    <w:rsid w:val="008C02A9"/>
    <w:rsid w:val="008C0BCE"/>
    <w:rsid w:val="008C0C75"/>
    <w:rsid w:val="008C442C"/>
    <w:rsid w:val="008C4630"/>
    <w:rsid w:val="008C4C4F"/>
    <w:rsid w:val="008C4DF3"/>
    <w:rsid w:val="008C58B4"/>
    <w:rsid w:val="008C6605"/>
    <w:rsid w:val="008C7091"/>
    <w:rsid w:val="008C77F2"/>
    <w:rsid w:val="008D0678"/>
    <w:rsid w:val="008D1008"/>
    <w:rsid w:val="008D2A76"/>
    <w:rsid w:val="008D35F8"/>
    <w:rsid w:val="008D383A"/>
    <w:rsid w:val="008D6459"/>
    <w:rsid w:val="008D7051"/>
    <w:rsid w:val="008E0C9F"/>
    <w:rsid w:val="008E2D21"/>
    <w:rsid w:val="008E35DC"/>
    <w:rsid w:val="008E3DA9"/>
    <w:rsid w:val="008E4F2B"/>
    <w:rsid w:val="008E5499"/>
    <w:rsid w:val="008E5588"/>
    <w:rsid w:val="008E6D33"/>
    <w:rsid w:val="008E73A1"/>
    <w:rsid w:val="008E7B61"/>
    <w:rsid w:val="008E7ED9"/>
    <w:rsid w:val="008F000A"/>
    <w:rsid w:val="008F0855"/>
    <w:rsid w:val="008F1385"/>
    <w:rsid w:val="008F29D9"/>
    <w:rsid w:val="008F2AC9"/>
    <w:rsid w:val="008F463B"/>
    <w:rsid w:val="008F477B"/>
    <w:rsid w:val="008F4F68"/>
    <w:rsid w:val="008F5097"/>
    <w:rsid w:val="008F6379"/>
    <w:rsid w:val="008F6872"/>
    <w:rsid w:val="008F7EF9"/>
    <w:rsid w:val="00902D2C"/>
    <w:rsid w:val="00902F4B"/>
    <w:rsid w:val="00906FE9"/>
    <w:rsid w:val="009078C1"/>
    <w:rsid w:val="00910005"/>
    <w:rsid w:val="0091019C"/>
    <w:rsid w:val="00910CE2"/>
    <w:rsid w:val="00911B6A"/>
    <w:rsid w:val="00912247"/>
    <w:rsid w:val="00912AA2"/>
    <w:rsid w:val="00914D59"/>
    <w:rsid w:val="00915555"/>
    <w:rsid w:val="00917376"/>
    <w:rsid w:val="00920D39"/>
    <w:rsid w:val="00924D7F"/>
    <w:rsid w:val="00925FB4"/>
    <w:rsid w:val="009261F4"/>
    <w:rsid w:val="00926776"/>
    <w:rsid w:val="00926931"/>
    <w:rsid w:val="00926A8B"/>
    <w:rsid w:val="00926F3F"/>
    <w:rsid w:val="009279FE"/>
    <w:rsid w:val="00927D78"/>
    <w:rsid w:val="0093060B"/>
    <w:rsid w:val="0093068F"/>
    <w:rsid w:val="00931846"/>
    <w:rsid w:val="00932A61"/>
    <w:rsid w:val="00933251"/>
    <w:rsid w:val="00933373"/>
    <w:rsid w:val="00935CBE"/>
    <w:rsid w:val="00941569"/>
    <w:rsid w:val="009426CC"/>
    <w:rsid w:val="00942B8E"/>
    <w:rsid w:val="00943449"/>
    <w:rsid w:val="0094418C"/>
    <w:rsid w:val="00944540"/>
    <w:rsid w:val="00944AEC"/>
    <w:rsid w:val="009476D3"/>
    <w:rsid w:val="00947782"/>
    <w:rsid w:val="0095147E"/>
    <w:rsid w:val="009534BB"/>
    <w:rsid w:val="00955F51"/>
    <w:rsid w:val="009560D1"/>
    <w:rsid w:val="00956439"/>
    <w:rsid w:val="009564FF"/>
    <w:rsid w:val="009578CE"/>
    <w:rsid w:val="009579BB"/>
    <w:rsid w:val="00961413"/>
    <w:rsid w:val="00961965"/>
    <w:rsid w:val="00962BFE"/>
    <w:rsid w:val="00962D02"/>
    <w:rsid w:val="00964377"/>
    <w:rsid w:val="00964830"/>
    <w:rsid w:val="009651D4"/>
    <w:rsid w:val="009657F5"/>
    <w:rsid w:val="00966019"/>
    <w:rsid w:val="00966CD4"/>
    <w:rsid w:val="00967D60"/>
    <w:rsid w:val="0097016D"/>
    <w:rsid w:val="00970EBC"/>
    <w:rsid w:val="00971C98"/>
    <w:rsid w:val="009726B7"/>
    <w:rsid w:val="00972E14"/>
    <w:rsid w:val="00973771"/>
    <w:rsid w:val="009742B5"/>
    <w:rsid w:val="009754DD"/>
    <w:rsid w:val="0097557E"/>
    <w:rsid w:val="00975721"/>
    <w:rsid w:val="00975CAA"/>
    <w:rsid w:val="009760AB"/>
    <w:rsid w:val="00976A89"/>
    <w:rsid w:val="00977196"/>
    <w:rsid w:val="00982DA6"/>
    <w:rsid w:val="00983F27"/>
    <w:rsid w:val="009847BD"/>
    <w:rsid w:val="00984DA2"/>
    <w:rsid w:val="00987B48"/>
    <w:rsid w:val="00992DBF"/>
    <w:rsid w:val="00993D43"/>
    <w:rsid w:val="00995659"/>
    <w:rsid w:val="009963AC"/>
    <w:rsid w:val="009966F8"/>
    <w:rsid w:val="009967A0"/>
    <w:rsid w:val="00996ED0"/>
    <w:rsid w:val="00997066"/>
    <w:rsid w:val="009971DE"/>
    <w:rsid w:val="00997DA8"/>
    <w:rsid w:val="009A0509"/>
    <w:rsid w:val="009A070C"/>
    <w:rsid w:val="009A16DC"/>
    <w:rsid w:val="009A1C10"/>
    <w:rsid w:val="009A24E5"/>
    <w:rsid w:val="009A2910"/>
    <w:rsid w:val="009A2A8B"/>
    <w:rsid w:val="009A316B"/>
    <w:rsid w:val="009A34FA"/>
    <w:rsid w:val="009A37C7"/>
    <w:rsid w:val="009A4BBB"/>
    <w:rsid w:val="009A6CCA"/>
    <w:rsid w:val="009A6D02"/>
    <w:rsid w:val="009A7185"/>
    <w:rsid w:val="009A7C95"/>
    <w:rsid w:val="009B13AA"/>
    <w:rsid w:val="009B163F"/>
    <w:rsid w:val="009B2282"/>
    <w:rsid w:val="009B27C5"/>
    <w:rsid w:val="009B48B7"/>
    <w:rsid w:val="009B4DBA"/>
    <w:rsid w:val="009B55C2"/>
    <w:rsid w:val="009B6CE2"/>
    <w:rsid w:val="009B71DF"/>
    <w:rsid w:val="009B7AF2"/>
    <w:rsid w:val="009B7B18"/>
    <w:rsid w:val="009C04A3"/>
    <w:rsid w:val="009C05B6"/>
    <w:rsid w:val="009C08EB"/>
    <w:rsid w:val="009C0EC4"/>
    <w:rsid w:val="009C5D17"/>
    <w:rsid w:val="009C5F8A"/>
    <w:rsid w:val="009C6007"/>
    <w:rsid w:val="009C66D1"/>
    <w:rsid w:val="009C74B7"/>
    <w:rsid w:val="009D0324"/>
    <w:rsid w:val="009D2D40"/>
    <w:rsid w:val="009D2E41"/>
    <w:rsid w:val="009D4234"/>
    <w:rsid w:val="009D4F4D"/>
    <w:rsid w:val="009D7743"/>
    <w:rsid w:val="009E1251"/>
    <w:rsid w:val="009E2D1B"/>
    <w:rsid w:val="009E2F2B"/>
    <w:rsid w:val="009E3AE9"/>
    <w:rsid w:val="009E50E8"/>
    <w:rsid w:val="009E7735"/>
    <w:rsid w:val="009F0617"/>
    <w:rsid w:val="009F07EB"/>
    <w:rsid w:val="009F0AF0"/>
    <w:rsid w:val="009F11C2"/>
    <w:rsid w:val="009F1F7F"/>
    <w:rsid w:val="009F3359"/>
    <w:rsid w:val="009F3717"/>
    <w:rsid w:val="009F5599"/>
    <w:rsid w:val="009F586F"/>
    <w:rsid w:val="009F58A3"/>
    <w:rsid w:val="009F5A6A"/>
    <w:rsid w:val="009F6038"/>
    <w:rsid w:val="009F69F5"/>
    <w:rsid w:val="009F7D9D"/>
    <w:rsid w:val="00A004D6"/>
    <w:rsid w:val="00A00632"/>
    <w:rsid w:val="00A01651"/>
    <w:rsid w:val="00A01D25"/>
    <w:rsid w:val="00A01D9F"/>
    <w:rsid w:val="00A022A5"/>
    <w:rsid w:val="00A05629"/>
    <w:rsid w:val="00A0759B"/>
    <w:rsid w:val="00A078B8"/>
    <w:rsid w:val="00A07ABB"/>
    <w:rsid w:val="00A1054E"/>
    <w:rsid w:val="00A1120E"/>
    <w:rsid w:val="00A12C71"/>
    <w:rsid w:val="00A13590"/>
    <w:rsid w:val="00A137E8"/>
    <w:rsid w:val="00A13817"/>
    <w:rsid w:val="00A15544"/>
    <w:rsid w:val="00A155DF"/>
    <w:rsid w:val="00A163D1"/>
    <w:rsid w:val="00A20083"/>
    <w:rsid w:val="00A20907"/>
    <w:rsid w:val="00A2092D"/>
    <w:rsid w:val="00A22462"/>
    <w:rsid w:val="00A22D04"/>
    <w:rsid w:val="00A23425"/>
    <w:rsid w:val="00A247B3"/>
    <w:rsid w:val="00A2543E"/>
    <w:rsid w:val="00A32347"/>
    <w:rsid w:val="00A33581"/>
    <w:rsid w:val="00A33FD6"/>
    <w:rsid w:val="00A344DF"/>
    <w:rsid w:val="00A36228"/>
    <w:rsid w:val="00A36AC6"/>
    <w:rsid w:val="00A37161"/>
    <w:rsid w:val="00A40608"/>
    <w:rsid w:val="00A4159B"/>
    <w:rsid w:val="00A41A0E"/>
    <w:rsid w:val="00A41CC0"/>
    <w:rsid w:val="00A43042"/>
    <w:rsid w:val="00A43574"/>
    <w:rsid w:val="00A4634E"/>
    <w:rsid w:val="00A470D1"/>
    <w:rsid w:val="00A47D02"/>
    <w:rsid w:val="00A513C6"/>
    <w:rsid w:val="00A52C3A"/>
    <w:rsid w:val="00A53006"/>
    <w:rsid w:val="00A540BA"/>
    <w:rsid w:val="00A54399"/>
    <w:rsid w:val="00A54801"/>
    <w:rsid w:val="00A54DAD"/>
    <w:rsid w:val="00A559CA"/>
    <w:rsid w:val="00A56503"/>
    <w:rsid w:val="00A56558"/>
    <w:rsid w:val="00A5684E"/>
    <w:rsid w:val="00A5743D"/>
    <w:rsid w:val="00A578CB"/>
    <w:rsid w:val="00A57E98"/>
    <w:rsid w:val="00A606FB"/>
    <w:rsid w:val="00A610E6"/>
    <w:rsid w:val="00A61D66"/>
    <w:rsid w:val="00A6222E"/>
    <w:rsid w:val="00A63413"/>
    <w:rsid w:val="00A6549D"/>
    <w:rsid w:val="00A658CE"/>
    <w:rsid w:val="00A65FEC"/>
    <w:rsid w:val="00A663A3"/>
    <w:rsid w:val="00A664D0"/>
    <w:rsid w:val="00A66586"/>
    <w:rsid w:val="00A668F9"/>
    <w:rsid w:val="00A674D4"/>
    <w:rsid w:val="00A7084E"/>
    <w:rsid w:val="00A711D1"/>
    <w:rsid w:val="00A71783"/>
    <w:rsid w:val="00A71BC4"/>
    <w:rsid w:val="00A71BFA"/>
    <w:rsid w:val="00A722B0"/>
    <w:rsid w:val="00A72528"/>
    <w:rsid w:val="00A7461D"/>
    <w:rsid w:val="00A74708"/>
    <w:rsid w:val="00A74E4B"/>
    <w:rsid w:val="00A7608A"/>
    <w:rsid w:val="00A7663A"/>
    <w:rsid w:val="00A76B97"/>
    <w:rsid w:val="00A8128A"/>
    <w:rsid w:val="00A81809"/>
    <w:rsid w:val="00A8418A"/>
    <w:rsid w:val="00A845D5"/>
    <w:rsid w:val="00A8485B"/>
    <w:rsid w:val="00A8613F"/>
    <w:rsid w:val="00A87544"/>
    <w:rsid w:val="00A9215C"/>
    <w:rsid w:val="00A928F8"/>
    <w:rsid w:val="00A93F4A"/>
    <w:rsid w:val="00A94FB1"/>
    <w:rsid w:val="00A96D3F"/>
    <w:rsid w:val="00A977B6"/>
    <w:rsid w:val="00A97C6F"/>
    <w:rsid w:val="00AA006C"/>
    <w:rsid w:val="00AA12EA"/>
    <w:rsid w:val="00AA240B"/>
    <w:rsid w:val="00AA27D2"/>
    <w:rsid w:val="00AA2D76"/>
    <w:rsid w:val="00AA3709"/>
    <w:rsid w:val="00AA4C8F"/>
    <w:rsid w:val="00AA4EC1"/>
    <w:rsid w:val="00AA56EB"/>
    <w:rsid w:val="00AA616A"/>
    <w:rsid w:val="00AA660F"/>
    <w:rsid w:val="00AA67D7"/>
    <w:rsid w:val="00AA7088"/>
    <w:rsid w:val="00AA7B59"/>
    <w:rsid w:val="00AB0741"/>
    <w:rsid w:val="00AB0FB9"/>
    <w:rsid w:val="00AB1188"/>
    <w:rsid w:val="00AB1427"/>
    <w:rsid w:val="00AB2394"/>
    <w:rsid w:val="00AB2FA7"/>
    <w:rsid w:val="00AB38B2"/>
    <w:rsid w:val="00AB412D"/>
    <w:rsid w:val="00AB44E2"/>
    <w:rsid w:val="00AB53B9"/>
    <w:rsid w:val="00AB5C5B"/>
    <w:rsid w:val="00AC0E92"/>
    <w:rsid w:val="00AC134F"/>
    <w:rsid w:val="00AC1399"/>
    <w:rsid w:val="00AC19C7"/>
    <w:rsid w:val="00AC1E4A"/>
    <w:rsid w:val="00AC1F92"/>
    <w:rsid w:val="00AC1FED"/>
    <w:rsid w:val="00AC27B9"/>
    <w:rsid w:val="00AC4B61"/>
    <w:rsid w:val="00AC4C5D"/>
    <w:rsid w:val="00AC53F8"/>
    <w:rsid w:val="00AC5C64"/>
    <w:rsid w:val="00AC6DF5"/>
    <w:rsid w:val="00AC712A"/>
    <w:rsid w:val="00AC766B"/>
    <w:rsid w:val="00AD0761"/>
    <w:rsid w:val="00AD0D8C"/>
    <w:rsid w:val="00AD1CBE"/>
    <w:rsid w:val="00AD22B4"/>
    <w:rsid w:val="00AD3133"/>
    <w:rsid w:val="00AD3B62"/>
    <w:rsid w:val="00AD758B"/>
    <w:rsid w:val="00AD7EB7"/>
    <w:rsid w:val="00AE052E"/>
    <w:rsid w:val="00AE085C"/>
    <w:rsid w:val="00AE16F9"/>
    <w:rsid w:val="00AE18EB"/>
    <w:rsid w:val="00AE2A66"/>
    <w:rsid w:val="00AE3508"/>
    <w:rsid w:val="00AE3521"/>
    <w:rsid w:val="00AE3558"/>
    <w:rsid w:val="00AE3FE0"/>
    <w:rsid w:val="00AE47AD"/>
    <w:rsid w:val="00AE52B8"/>
    <w:rsid w:val="00AE5BAC"/>
    <w:rsid w:val="00AE5DE8"/>
    <w:rsid w:val="00AE694E"/>
    <w:rsid w:val="00AE69DD"/>
    <w:rsid w:val="00AE6A4A"/>
    <w:rsid w:val="00AE75EB"/>
    <w:rsid w:val="00AF02D3"/>
    <w:rsid w:val="00AF086F"/>
    <w:rsid w:val="00AF1602"/>
    <w:rsid w:val="00AF2265"/>
    <w:rsid w:val="00AF2497"/>
    <w:rsid w:val="00AF2F86"/>
    <w:rsid w:val="00AF3417"/>
    <w:rsid w:val="00AF418E"/>
    <w:rsid w:val="00AF62EB"/>
    <w:rsid w:val="00AF62FA"/>
    <w:rsid w:val="00AF75BE"/>
    <w:rsid w:val="00AF772C"/>
    <w:rsid w:val="00AF7A4E"/>
    <w:rsid w:val="00B025DB"/>
    <w:rsid w:val="00B02D4A"/>
    <w:rsid w:val="00B02E2F"/>
    <w:rsid w:val="00B03624"/>
    <w:rsid w:val="00B03EB1"/>
    <w:rsid w:val="00B0605F"/>
    <w:rsid w:val="00B0656B"/>
    <w:rsid w:val="00B06AAE"/>
    <w:rsid w:val="00B0780D"/>
    <w:rsid w:val="00B07D41"/>
    <w:rsid w:val="00B10791"/>
    <w:rsid w:val="00B1136E"/>
    <w:rsid w:val="00B11FC1"/>
    <w:rsid w:val="00B12397"/>
    <w:rsid w:val="00B12634"/>
    <w:rsid w:val="00B12F63"/>
    <w:rsid w:val="00B145C1"/>
    <w:rsid w:val="00B149B9"/>
    <w:rsid w:val="00B14BD6"/>
    <w:rsid w:val="00B15EC0"/>
    <w:rsid w:val="00B162F0"/>
    <w:rsid w:val="00B169B3"/>
    <w:rsid w:val="00B16B74"/>
    <w:rsid w:val="00B17168"/>
    <w:rsid w:val="00B17D23"/>
    <w:rsid w:val="00B201E4"/>
    <w:rsid w:val="00B207A1"/>
    <w:rsid w:val="00B2091D"/>
    <w:rsid w:val="00B2098E"/>
    <w:rsid w:val="00B226DE"/>
    <w:rsid w:val="00B23058"/>
    <w:rsid w:val="00B23281"/>
    <w:rsid w:val="00B2354A"/>
    <w:rsid w:val="00B241D2"/>
    <w:rsid w:val="00B24256"/>
    <w:rsid w:val="00B246EE"/>
    <w:rsid w:val="00B2471E"/>
    <w:rsid w:val="00B24EDD"/>
    <w:rsid w:val="00B26304"/>
    <w:rsid w:val="00B2787F"/>
    <w:rsid w:val="00B30ACF"/>
    <w:rsid w:val="00B310F9"/>
    <w:rsid w:val="00B31ACC"/>
    <w:rsid w:val="00B3257A"/>
    <w:rsid w:val="00B335A4"/>
    <w:rsid w:val="00B35661"/>
    <w:rsid w:val="00B35D00"/>
    <w:rsid w:val="00B3634D"/>
    <w:rsid w:val="00B36F7A"/>
    <w:rsid w:val="00B370FA"/>
    <w:rsid w:val="00B3728E"/>
    <w:rsid w:val="00B37B56"/>
    <w:rsid w:val="00B4146D"/>
    <w:rsid w:val="00B4204C"/>
    <w:rsid w:val="00B431AD"/>
    <w:rsid w:val="00B443B1"/>
    <w:rsid w:val="00B44A6F"/>
    <w:rsid w:val="00B44F36"/>
    <w:rsid w:val="00B45740"/>
    <w:rsid w:val="00B47398"/>
    <w:rsid w:val="00B47F19"/>
    <w:rsid w:val="00B50CBA"/>
    <w:rsid w:val="00B52321"/>
    <w:rsid w:val="00B5268D"/>
    <w:rsid w:val="00B52C4B"/>
    <w:rsid w:val="00B536FE"/>
    <w:rsid w:val="00B538EB"/>
    <w:rsid w:val="00B544CA"/>
    <w:rsid w:val="00B56D7B"/>
    <w:rsid w:val="00B57AE9"/>
    <w:rsid w:val="00B61077"/>
    <w:rsid w:val="00B621D9"/>
    <w:rsid w:val="00B62475"/>
    <w:rsid w:val="00B62744"/>
    <w:rsid w:val="00B63FC2"/>
    <w:rsid w:val="00B64C85"/>
    <w:rsid w:val="00B6505B"/>
    <w:rsid w:val="00B652B4"/>
    <w:rsid w:val="00B656D4"/>
    <w:rsid w:val="00B65744"/>
    <w:rsid w:val="00B6623B"/>
    <w:rsid w:val="00B667F8"/>
    <w:rsid w:val="00B6688C"/>
    <w:rsid w:val="00B670A9"/>
    <w:rsid w:val="00B7119F"/>
    <w:rsid w:val="00B713A0"/>
    <w:rsid w:val="00B71D4F"/>
    <w:rsid w:val="00B73F64"/>
    <w:rsid w:val="00B74C8F"/>
    <w:rsid w:val="00B75709"/>
    <w:rsid w:val="00B75C7E"/>
    <w:rsid w:val="00B75EDC"/>
    <w:rsid w:val="00B77020"/>
    <w:rsid w:val="00B77C2E"/>
    <w:rsid w:val="00B81136"/>
    <w:rsid w:val="00B81520"/>
    <w:rsid w:val="00B83BD8"/>
    <w:rsid w:val="00B84547"/>
    <w:rsid w:val="00B8533A"/>
    <w:rsid w:val="00B8554C"/>
    <w:rsid w:val="00B876D0"/>
    <w:rsid w:val="00B902B8"/>
    <w:rsid w:val="00B904CF"/>
    <w:rsid w:val="00B904D2"/>
    <w:rsid w:val="00B91945"/>
    <w:rsid w:val="00B91BA6"/>
    <w:rsid w:val="00B92200"/>
    <w:rsid w:val="00B92405"/>
    <w:rsid w:val="00B92E01"/>
    <w:rsid w:val="00B93C88"/>
    <w:rsid w:val="00B9467E"/>
    <w:rsid w:val="00B95552"/>
    <w:rsid w:val="00B95571"/>
    <w:rsid w:val="00B955E3"/>
    <w:rsid w:val="00B95745"/>
    <w:rsid w:val="00B9637C"/>
    <w:rsid w:val="00B965D7"/>
    <w:rsid w:val="00B96B6B"/>
    <w:rsid w:val="00B96ECB"/>
    <w:rsid w:val="00BA0F61"/>
    <w:rsid w:val="00BA242F"/>
    <w:rsid w:val="00BA3228"/>
    <w:rsid w:val="00BA3435"/>
    <w:rsid w:val="00BA51D8"/>
    <w:rsid w:val="00BA5CA1"/>
    <w:rsid w:val="00BB05A5"/>
    <w:rsid w:val="00BB178A"/>
    <w:rsid w:val="00BB1A11"/>
    <w:rsid w:val="00BB1BBE"/>
    <w:rsid w:val="00BB2BA9"/>
    <w:rsid w:val="00BB3299"/>
    <w:rsid w:val="00BB364E"/>
    <w:rsid w:val="00BB37DA"/>
    <w:rsid w:val="00BB38E1"/>
    <w:rsid w:val="00BB43B7"/>
    <w:rsid w:val="00BB451C"/>
    <w:rsid w:val="00BB6D45"/>
    <w:rsid w:val="00BB7173"/>
    <w:rsid w:val="00BB7D9A"/>
    <w:rsid w:val="00BB7DA0"/>
    <w:rsid w:val="00BC062D"/>
    <w:rsid w:val="00BC2BB1"/>
    <w:rsid w:val="00BC5D63"/>
    <w:rsid w:val="00BC5E9F"/>
    <w:rsid w:val="00BC5FCA"/>
    <w:rsid w:val="00BC6C3E"/>
    <w:rsid w:val="00BD159B"/>
    <w:rsid w:val="00BD1C4E"/>
    <w:rsid w:val="00BD23A7"/>
    <w:rsid w:val="00BD316A"/>
    <w:rsid w:val="00BD3462"/>
    <w:rsid w:val="00BD34D3"/>
    <w:rsid w:val="00BD3511"/>
    <w:rsid w:val="00BD4000"/>
    <w:rsid w:val="00BD4BB8"/>
    <w:rsid w:val="00BD5B76"/>
    <w:rsid w:val="00BD5D02"/>
    <w:rsid w:val="00BD74A2"/>
    <w:rsid w:val="00BD7603"/>
    <w:rsid w:val="00BD77D9"/>
    <w:rsid w:val="00BE10A5"/>
    <w:rsid w:val="00BE2BCF"/>
    <w:rsid w:val="00BE3252"/>
    <w:rsid w:val="00BE3398"/>
    <w:rsid w:val="00BE4488"/>
    <w:rsid w:val="00BE5E52"/>
    <w:rsid w:val="00BE65FB"/>
    <w:rsid w:val="00BE6DE9"/>
    <w:rsid w:val="00BE79D5"/>
    <w:rsid w:val="00BF0726"/>
    <w:rsid w:val="00BF0975"/>
    <w:rsid w:val="00BF0E2D"/>
    <w:rsid w:val="00BF177B"/>
    <w:rsid w:val="00BF3105"/>
    <w:rsid w:val="00BF4BA6"/>
    <w:rsid w:val="00BF74A2"/>
    <w:rsid w:val="00C012EF"/>
    <w:rsid w:val="00C022C1"/>
    <w:rsid w:val="00C02F59"/>
    <w:rsid w:val="00C07337"/>
    <w:rsid w:val="00C0788F"/>
    <w:rsid w:val="00C10BCB"/>
    <w:rsid w:val="00C10D42"/>
    <w:rsid w:val="00C114CC"/>
    <w:rsid w:val="00C11521"/>
    <w:rsid w:val="00C11BFF"/>
    <w:rsid w:val="00C126C4"/>
    <w:rsid w:val="00C13CD5"/>
    <w:rsid w:val="00C14F2B"/>
    <w:rsid w:val="00C15274"/>
    <w:rsid w:val="00C15CDB"/>
    <w:rsid w:val="00C16CD6"/>
    <w:rsid w:val="00C20224"/>
    <w:rsid w:val="00C237AA"/>
    <w:rsid w:val="00C23CEE"/>
    <w:rsid w:val="00C24067"/>
    <w:rsid w:val="00C24171"/>
    <w:rsid w:val="00C24F24"/>
    <w:rsid w:val="00C256E8"/>
    <w:rsid w:val="00C263A7"/>
    <w:rsid w:val="00C26BE2"/>
    <w:rsid w:val="00C2721B"/>
    <w:rsid w:val="00C30199"/>
    <w:rsid w:val="00C319F0"/>
    <w:rsid w:val="00C326F8"/>
    <w:rsid w:val="00C343EC"/>
    <w:rsid w:val="00C347C6"/>
    <w:rsid w:val="00C3570B"/>
    <w:rsid w:val="00C357F7"/>
    <w:rsid w:val="00C36493"/>
    <w:rsid w:val="00C36BA8"/>
    <w:rsid w:val="00C3786C"/>
    <w:rsid w:val="00C405ED"/>
    <w:rsid w:val="00C40603"/>
    <w:rsid w:val="00C40820"/>
    <w:rsid w:val="00C41A8B"/>
    <w:rsid w:val="00C426C8"/>
    <w:rsid w:val="00C43519"/>
    <w:rsid w:val="00C43B78"/>
    <w:rsid w:val="00C43C5B"/>
    <w:rsid w:val="00C443F5"/>
    <w:rsid w:val="00C45157"/>
    <w:rsid w:val="00C45374"/>
    <w:rsid w:val="00C4558E"/>
    <w:rsid w:val="00C457E1"/>
    <w:rsid w:val="00C47C98"/>
    <w:rsid w:val="00C47D43"/>
    <w:rsid w:val="00C504EA"/>
    <w:rsid w:val="00C5254A"/>
    <w:rsid w:val="00C531D1"/>
    <w:rsid w:val="00C53876"/>
    <w:rsid w:val="00C53942"/>
    <w:rsid w:val="00C542A2"/>
    <w:rsid w:val="00C5571E"/>
    <w:rsid w:val="00C55F9B"/>
    <w:rsid w:val="00C55F9F"/>
    <w:rsid w:val="00C56C63"/>
    <w:rsid w:val="00C56ED3"/>
    <w:rsid w:val="00C571F8"/>
    <w:rsid w:val="00C572EA"/>
    <w:rsid w:val="00C5780C"/>
    <w:rsid w:val="00C6055B"/>
    <w:rsid w:val="00C60C29"/>
    <w:rsid w:val="00C62206"/>
    <w:rsid w:val="00C62A68"/>
    <w:rsid w:val="00C63938"/>
    <w:rsid w:val="00C63A07"/>
    <w:rsid w:val="00C63A65"/>
    <w:rsid w:val="00C659E3"/>
    <w:rsid w:val="00C6680E"/>
    <w:rsid w:val="00C66847"/>
    <w:rsid w:val="00C67BD7"/>
    <w:rsid w:val="00C67EFE"/>
    <w:rsid w:val="00C70003"/>
    <w:rsid w:val="00C736AD"/>
    <w:rsid w:val="00C739FC"/>
    <w:rsid w:val="00C73A70"/>
    <w:rsid w:val="00C74466"/>
    <w:rsid w:val="00C74965"/>
    <w:rsid w:val="00C74C8B"/>
    <w:rsid w:val="00C750CD"/>
    <w:rsid w:val="00C75420"/>
    <w:rsid w:val="00C75FBF"/>
    <w:rsid w:val="00C763A4"/>
    <w:rsid w:val="00C8063C"/>
    <w:rsid w:val="00C806E1"/>
    <w:rsid w:val="00C80A9B"/>
    <w:rsid w:val="00C81112"/>
    <w:rsid w:val="00C8349E"/>
    <w:rsid w:val="00C843BE"/>
    <w:rsid w:val="00C858AA"/>
    <w:rsid w:val="00C86147"/>
    <w:rsid w:val="00C911DE"/>
    <w:rsid w:val="00C95F9A"/>
    <w:rsid w:val="00C9608F"/>
    <w:rsid w:val="00C97D68"/>
    <w:rsid w:val="00C97D89"/>
    <w:rsid w:val="00CA01BD"/>
    <w:rsid w:val="00CA0A06"/>
    <w:rsid w:val="00CA0A92"/>
    <w:rsid w:val="00CA0E5B"/>
    <w:rsid w:val="00CA1339"/>
    <w:rsid w:val="00CA2703"/>
    <w:rsid w:val="00CA3642"/>
    <w:rsid w:val="00CA364B"/>
    <w:rsid w:val="00CA3CD5"/>
    <w:rsid w:val="00CA6792"/>
    <w:rsid w:val="00CA67B9"/>
    <w:rsid w:val="00CA6DAB"/>
    <w:rsid w:val="00CA7B0F"/>
    <w:rsid w:val="00CA7CEC"/>
    <w:rsid w:val="00CB1525"/>
    <w:rsid w:val="00CB1C3A"/>
    <w:rsid w:val="00CB1EE9"/>
    <w:rsid w:val="00CB2A69"/>
    <w:rsid w:val="00CB2F05"/>
    <w:rsid w:val="00CB53EA"/>
    <w:rsid w:val="00CB7375"/>
    <w:rsid w:val="00CB74B2"/>
    <w:rsid w:val="00CB7B3F"/>
    <w:rsid w:val="00CC0019"/>
    <w:rsid w:val="00CC0315"/>
    <w:rsid w:val="00CC03DD"/>
    <w:rsid w:val="00CC08E5"/>
    <w:rsid w:val="00CC14DB"/>
    <w:rsid w:val="00CC1D7F"/>
    <w:rsid w:val="00CC23E0"/>
    <w:rsid w:val="00CC266A"/>
    <w:rsid w:val="00CC28BA"/>
    <w:rsid w:val="00CC2CC2"/>
    <w:rsid w:val="00CC3F14"/>
    <w:rsid w:val="00CC4246"/>
    <w:rsid w:val="00CC463D"/>
    <w:rsid w:val="00CC4CFA"/>
    <w:rsid w:val="00CC4ED2"/>
    <w:rsid w:val="00CC5EF9"/>
    <w:rsid w:val="00CC7664"/>
    <w:rsid w:val="00CD0975"/>
    <w:rsid w:val="00CD1720"/>
    <w:rsid w:val="00CD198C"/>
    <w:rsid w:val="00CD29DD"/>
    <w:rsid w:val="00CD2B63"/>
    <w:rsid w:val="00CD2DB8"/>
    <w:rsid w:val="00CD3915"/>
    <w:rsid w:val="00CD3DD8"/>
    <w:rsid w:val="00CD42AE"/>
    <w:rsid w:val="00CD5977"/>
    <w:rsid w:val="00CD5CC1"/>
    <w:rsid w:val="00CD6DBE"/>
    <w:rsid w:val="00CD6DF6"/>
    <w:rsid w:val="00CD733D"/>
    <w:rsid w:val="00CE0C90"/>
    <w:rsid w:val="00CE1DD3"/>
    <w:rsid w:val="00CE34EC"/>
    <w:rsid w:val="00CE557E"/>
    <w:rsid w:val="00CE6153"/>
    <w:rsid w:val="00CE68BF"/>
    <w:rsid w:val="00CE6976"/>
    <w:rsid w:val="00CF1C10"/>
    <w:rsid w:val="00CF22A2"/>
    <w:rsid w:val="00CF34AB"/>
    <w:rsid w:val="00CF3979"/>
    <w:rsid w:val="00CF5249"/>
    <w:rsid w:val="00CF6686"/>
    <w:rsid w:val="00CF6D56"/>
    <w:rsid w:val="00CF7637"/>
    <w:rsid w:val="00D00397"/>
    <w:rsid w:val="00D0077B"/>
    <w:rsid w:val="00D01A43"/>
    <w:rsid w:val="00D01B35"/>
    <w:rsid w:val="00D020A7"/>
    <w:rsid w:val="00D02157"/>
    <w:rsid w:val="00D02B22"/>
    <w:rsid w:val="00D02B71"/>
    <w:rsid w:val="00D02C29"/>
    <w:rsid w:val="00D030CC"/>
    <w:rsid w:val="00D031B2"/>
    <w:rsid w:val="00D032A5"/>
    <w:rsid w:val="00D032DE"/>
    <w:rsid w:val="00D03573"/>
    <w:rsid w:val="00D03A28"/>
    <w:rsid w:val="00D04879"/>
    <w:rsid w:val="00D06345"/>
    <w:rsid w:val="00D06C5E"/>
    <w:rsid w:val="00D071AA"/>
    <w:rsid w:val="00D07F3E"/>
    <w:rsid w:val="00D10400"/>
    <w:rsid w:val="00D10A8E"/>
    <w:rsid w:val="00D10A95"/>
    <w:rsid w:val="00D10B4A"/>
    <w:rsid w:val="00D11604"/>
    <w:rsid w:val="00D122BE"/>
    <w:rsid w:val="00D154B4"/>
    <w:rsid w:val="00D15740"/>
    <w:rsid w:val="00D1595B"/>
    <w:rsid w:val="00D15CDC"/>
    <w:rsid w:val="00D15E12"/>
    <w:rsid w:val="00D15E7A"/>
    <w:rsid w:val="00D16511"/>
    <w:rsid w:val="00D165A9"/>
    <w:rsid w:val="00D176CB"/>
    <w:rsid w:val="00D22266"/>
    <w:rsid w:val="00D228F7"/>
    <w:rsid w:val="00D23B5C"/>
    <w:rsid w:val="00D24564"/>
    <w:rsid w:val="00D247F7"/>
    <w:rsid w:val="00D24AD9"/>
    <w:rsid w:val="00D24C9B"/>
    <w:rsid w:val="00D255E7"/>
    <w:rsid w:val="00D26B3B"/>
    <w:rsid w:val="00D33441"/>
    <w:rsid w:val="00D33890"/>
    <w:rsid w:val="00D34E49"/>
    <w:rsid w:val="00D34F7F"/>
    <w:rsid w:val="00D366B9"/>
    <w:rsid w:val="00D37829"/>
    <w:rsid w:val="00D405A1"/>
    <w:rsid w:val="00D41617"/>
    <w:rsid w:val="00D416CF"/>
    <w:rsid w:val="00D41861"/>
    <w:rsid w:val="00D41B25"/>
    <w:rsid w:val="00D427D5"/>
    <w:rsid w:val="00D43166"/>
    <w:rsid w:val="00D43292"/>
    <w:rsid w:val="00D436DF"/>
    <w:rsid w:val="00D4405B"/>
    <w:rsid w:val="00D446E8"/>
    <w:rsid w:val="00D46664"/>
    <w:rsid w:val="00D4694B"/>
    <w:rsid w:val="00D46EFD"/>
    <w:rsid w:val="00D51328"/>
    <w:rsid w:val="00D516B4"/>
    <w:rsid w:val="00D51738"/>
    <w:rsid w:val="00D53AA8"/>
    <w:rsid w:val="00D545E0"/>
    <w:rsid w:val="00D5657A"/>
    <w:rsid w:val="00D609B7"/>
    <w:rsid w:val="00D61229"/>
    <w:rsid w:val="00D61FBB"/>
    <w:rsid w:val="00D6208D"/>
    <w:rsid w:val="00D62E10"/>
    <w:rsid w:val="00D63230"/>
    <w:rsid w:val="00D638A1"/>
    <w:rsid w:val="00D63BBF"/>
    <w:rsid w:val="00D63FE5"/>
    <w:rsid w:val="00D66587"/>
    <w:rsid w:val="00D67CBC"/>
    <w:rsid w:val="00D67D09"/>
    <w:rsid w:val="00D7029A"/>
    <w:rsid w:val="00D70C07"/>
    <w:rsid w:val="00D71A09"/>
    <w:rsid w:val="00D7227D"/>
    <w:rsid w:val="00D72557"/>
    <w:rsid w:val="00D72610"/>
    <w:rsid w:val="00D72BDD"/>
    <w:rsid w:val="00D74255"/>
    <w:rsid w:val="00D748E7"/>
    <w:rsid w:val="00D74D1C"/>
    <w:rsid w:val="00D74E63"/>
    <w:rsid w:val="00D75AAB"/>
    <w:rsid w:val="00D75E02"/>
    <w:rsid w:val="00D80F24"/>
    <w:rsid w:val="00D836E2"/>
    <w:rsid w:val="00D83E71"/>
    <w:rsid w:val="00D85240"/>
    <w:rsid w:val="00D85F2A"/>
    <w:rsid w:val="00D86178"/>
    <w:rsid w:val="00D875C4"/>
    <w:rsid w:val="00D9034C"/>
    <w:rsid w:val="00D90E61"/>
    <w:rsid w:val="00D91151"/>
    <w:rsid w:val="00D9204C"/>
    <w:rsid w:val="00D93669"/>
    <w:rsid w:val="00D93EBC"/>
    <w:rsid w:val="00D9445C"/>
    <w:rsid w:val="00D94E17"/>
    <w:rsid w:val="00D97C49"/>
    <w:rsid w:val="00DA0EA7"/>
    <w:rsid w:val="00DA1F49"/>
    <w:rsid w:val="00DA3E2F"/>
    <w:rsid w:val="00DA4D8E"/>
    <w:rsid w:val="00DA6809"/>
    <w:rsid w:val="00DA7040"/>
    <w:rsid w:val="00DB107D"/>
    <w:rsid w:val="00DB16F2"/>
    <w:rsid w:val="00DB1DA0"/>
    <w:rsid w:val="00DB3384"/>
    <w:rsid w:val="00DB4AFE"/>
    <w:rsid w:val="00DB4DB1"/>
    <w:rsid w:val="00DB7228"/>
    <w:rsid w:val="00DC0EEB"/>
    <w:rsid w:val="00DC0F5C"/>
    <w:rsid w:val="00DC0F9B"/>
    <w:rsid w:val="00DC19FF"/>
    <w:rsid w:val="00DC1C27"/>
    <w:rsid w:val="00DC2930"/>
    <w:rsid w:val="00DC2B07"/>
    <w:rsid w:val="00DC2E3F"/>
    <w:rsid w:val="00DC3E35"/>
    <w:rsid w:val="00DC4B46"/>
    <w:rsid w:val="00DC5E9A"/>
    <w:rsid w:val="00DC62B6"/>
    <w:rsid w:val="00DC7DB1"/>
    <w:rsid w:val="00DC7FB6"/>
    <w:rsid w:val="00DD01CA"/>
    <w:rsid w:val="00DD062C"/>
    <w:rsid w:val="00DD1031"/>
    <w:rsid w:val="00DD1CB8"/>
    <w:rsid w:val="00DD2419"/>
    <w:rsid w:val="00DD2CA9"/>
    <w:rsid w:val="00DD3657"/>
    <w:rsid w:val="00DD3A69"/>
    <w:rsid w:val="00DD3A74"/>
    <w:rsid w:val="00DD3A7C"/>
    <w:rsid w:val="00DD5EA3"/>
    <w:rsid w:val="00DD6462"/>
    <w:rsid w:val="00DD68C3"/>
    <w:rsid w:val="00DD6EF8"/>
    <w:rsid w:val="00DD78CD"/>
    <w:rsid w:val="00DE0A9F"/>
    <w:rsid w:val="00DE1315"/>
    <w:rsid w:val="00DE13C4"/>
    <w:rsid w:val="00DE19DF"/>
    <w:rsid w:val="00DE1F5B"/>
    <w:rsid w:val="00DE3DCE"/>
    <w:rsid w:val="00DE5051"/>
    <w:rsid w:val="00DE61B8"/>
    <w:rsid w:val="00DE651B"/>
    <w:rsid w:val="00DE684E"/>
    <w:rsid w:val="00DE6DB8"/>
    <w:rsid w:val="00DE744A"/>
    <w:rsid w:val="00DF1B9B"/>
    <w:rsid w:val="00DF21E7"/>
    <w:rsid w:val="00DF3222"/>
    <w:rsid w:val="00DF4016"/>
    <w:rsid w:val="00DF406B"/>
    <w:rsid w:val="00DF4939"/>
    <w:rsid w:val="00DF4B42"/>
    <w:rsid w:val="00DF60C9"/>
    <w:rsid w:val="00E00CD2"/>
    <w:rsid w:val="00E021D5"/>
    <w:rsid w:val="00E03213"/>
    <w:rsid w:val="00E03737"/>
    <w:rsid w:val="00E04349"/>
    <w:rsid w:val="00E04FF5"/>
    <w:rsid w:val="00E05754"/>
    <w:rsid w:val="00E063C6"/>
    <w:rsid w:val="00E06AC4"/>
    <w:rsid w:val="00E06C5D"/>
    <w:rsid w:val="00E06E65"/>
    <w:rsid w:val="00E06E6B"/>
    <w:rsid w:val="00E10970"/>
    <w:rsid w:val="00E11919"/>
    <w:rsid w:val="00E11E20"/>
    <w:rsid w:val="00E12D81"/>
    <w:rsid w:val="00E12E15"/>
    <w:rsid w:val="00E13EF8"/>
    <w:rsid w:val="00E14589"/>
    <w:rsid w:val="00E14E59"/>
    <w:rsid w:val="00E15B04"/>
    <w:rsid w:val="00E15BDD"/>
    <w:rsid w:val="00E16104"/>
    <w:rsid w:val="00E162F9"/>
    <w:rsid w:val="00E166E7"/>
    <w:rsid w:val="00E1793C"/>
    <w:rsid w:val="00E17C0B"/>
    <w:rsid w:val="00E17C33"/>
    <w:rsid w:val="00E2099B"/>
    <w:rsid w:val="00E20A82"/>
    <w:rsid w:val="00E20B26"/>
    <w:rsid w:val="00E21192"/>
    <w:rsid w:val="00E21EE8"/>
    <w:rsid w:val="00E24DFF"/>
    <w:rsid w:val="00E25C7B"/>
    <w:rsid w:val="00E2767F"/>
    <w:rsid w:val="00E30FD3"/>
    <w:rsid w:val="00E316D3"/>
    <w:rsid w:val="00E3249B"/>
    <w:rsid w:val="00E324E1"/>
    <w:rsid w:val="00E32A86"/>
    <w:rsid w:val="00E32B6F"/>
    <w:rsid w:val="00E34158"/>
    <w:rsid w:val="00E3541F"/>
    <w:rsid w:val="00E359B9"/>
    <w:rsid w:val="00E36662"/>
    <w:rsid w:val="00E37689"/>
    <w:rsid w:val="00E37DAA"/>
    <w:rsid w:val="00E41003"/>
    <w:rsid w:val="00E426FD"/>
    <w:rsid w:val="00E43967"/>
    <w:rsid w:val="00E44374"/>
    <w:rsid w:val="00E44B33"/>
    <w:rsid w:val="00E44C04"/>
    <w:rsid w:val="00E45032"/>
    <w:rsid w:val="00E45516"/>
    <w:rsid w:val="00E47581"/>
    <w:rsid w:val="00E50429"/>
    <w:rsid w:val="00E50C0E"/>
    <w:rsid w:val="00E51A04"/>
    <w:rsid w:val="00E52526"/>
    <w:rsid w:val="00E53295"/>
    <w:rsid w:val="00E53E83"/>
    <w:rsid w:val="00E56858"/>
    <w:rsid w:val="00E56F71"/>
    <w:rsid w:val="00E57101"/>
    <w:rsid w:val="00E575AF"/>
    <w:rsid w:val="00E575D5"/>
    <w:rsid w:val="00E578B4"/>
    <w:rsid w:val="00E60A94"/>
    <w:rsid w:val="00E62403"/>
    <w:rsid w:val="00E62EE2"/>
    <w:rsid w:val="00E63244"/>
    <w:rsid w:val="00E63BCB"/>
    <w:rsid w:val="00E64CFB"/>
    <w:rsid w:val="00E6568A"/>
    <w:rsid w:val="00E6749B"/>
    <w:rsid w:val="00E71B81"/>
    <w:rsid w:val="00E75906"/>
    <w:rsid w:val="00E77B23"/>
    <w:rsid w:val="00E77DF6"/>
    <w:rsid w:val="00E809DF"/>
    <w:rsid w:val="00E80BC4"/>
    <w:rsid w:val="00E81D27"/>
    <w:rsid w:val="00E82A71"/>
    <w:rsid w:val="00E831F9"/>
    <w:rsid w:val="00E83323"/>
    <w:rsid w:val="00E84B60"/>
    <w:rsid w:val="00E84E2F"/>
    <w:rsid w:val="00E85873"/>
    <w:rsid w:val="00E85E96"/>
    <w:rsid w:val="00E86025"/>
    <w:rsid w:val="00E863CC"/>
    <w:rsid w:val="00E87A09"/>
    <w:rsid w:val="00E87D4D"/>
    <w:rsid w:val="00E90822"/>
    <w:rsid w:val="00E913F1"/>
    <w:rsid w:val="00E91516"/>
    <w:rsid w:val="00E91FB7"/>
    <w:rsid w:val="00E9264A"/>
    <w:rsid w:val="00E9341F"/>
    <w:rsid w:val="00E94095"/>
    <w:rsid w:val="00E9476B"/>
    <w:rsid w:val="00E94770"/>
    <w:rsid w:val="00E947C0"/>
    <w:rsid w:val="00E949A9"/>
    <w:rsid w:val="00E954CB"/>
    <w:rsid w:val="00E95B9C"/>
    <w:rsid w:val="00E95D07"/>
    <w:rsid w:val="00E95FB0"/>
    <w:rsid w:val="00E97D77"/>
    <w:rsid w:val="00EA4EF1"/>
    <w:rsid w:val="00EA59AE"/>
    <w:rsid w:val="00EA6A4B"/>
    <w:rsid w:val="00EB1003"/>
    <w:rsid w:val="00EB36BD"/>
    <w:rsid w:val="00EB3BD1"/>
    <w:rsid w:val="00EB4A25"/>
    <w:rsid w:val="00EB4EDA"/>
    <w:rsid w:val="00EB5A27"/>
    <w:rsid w:val="00EB7113"/>
    <w:rsid w:val="00EB725F"/>
    <w:rsid w:val="00EC0238"/>
    <w:rsid w:val="00EC1FFE"/>
    <w:rsid w:val="00EC3526"/>
    <w:rsid w:val="00EC3874"/>
    <w:rsid w:val="00EC3F5E"/>
    <w:rsid w:val="00EC4EDD"/>
    <w:rsid w:val="00EC5039"/>
    <w:rsid w:val="00EC5164"/>
    <w:rsid w:val="00EC5B24"/>
    <w:rsid w:val="00EC5B68"/>
    <w:rsid w:val="00EC6032"/>
    <w:rsid w:val="00EC76E1"/>
    <w:rsid w:val="00EC7A12"/>
    <w:rsid w:val="00ED0B9C"/>
    <w:rsid w:val="00ED0DD5"/>
    <w:rsid w:val="00ED1073"/>
    <w:rsid w:val="00ED16C0"/>
    <w:rsid w:val="00ED28A8"/>
    <w:rsid w:val="00ED2945"/>
    <w:rsid w:val="00ED2E88"/>
    <w:rsid w:val="00ED315F"/>
    <w:rsid w:val="00ED3B32"/>
    <w:rsid w:val="00ED4A22"/>
    <w:rsid w:val="00ED4D74"/>
    <w:rsid w:val="00ED564D"/>
    <w:rsid w:val="00ED66EB"/>
    <w:rsid w:val="00ED71AB"/>
    <w:rsid w:val="00EE09E3"/>
    <w:rsid w:val="00EE0C8E"/>
    <w:rsid w:val="00EE0EDC"/>
    <w:rsid w:val="00EE10FD"/>
    <w:rsid w:val="00EE18E5"/>
    <w:rsid w:val="00EE2E04"/>
    <w:rsid w:val="00EE3373"/>
    <w:rsid w:val="00EE3CF3"/>
    <w:rsid w:val="00EE4027"/>
    <w:rsid w:val="00EE42CA"/>
    <w:rsid w:val="00EE6ABD"/>
    <w:rsid w:val="00EF043A"/>
    <w:rsid w:val="00EF05D3"/>
    <w:rsid w:val="00EF141A"/>
    <w:rsid w:val="00EF1FFB"/>
    <w:rsid w:val="00EF4552"/>
    <w:rsid w:val="00EF4C45"/>
    <w:rsid w:val="00EF5A73"/>
    <w:rsid w:val="00EF5B6A"/>
    <w:rsid w:val="00EF7B00"/>
    <w:rsid w:val="00F0104C"/>
    <w:rsid w:val="00F0131E"/>
    <w:rsid w:val="00F01C69"/>
    <w:rsid w:val="00F05C2E"/>
    <w:rsid w:val="00F0626B"/>
    <w:rsid w:val="00F10E5C"/>
    <w:rsid w:val="00F110AF"/>
    <w:rsid w:val="00F11176"/>
    <w:rsid w:val="00F13EAB"/>
    <w:rsid w:val="00F140BC"/>
    <w:rsid w:val="00F14BF4"/>
    <w:rsid w:val="00F14D84"/>
    <w:rsid w:val="00F15215"/>
    <w:rsid w:val="00F16088"/>
    <w:rsid w:val="00F16463"/>
    <w:rsid w:val="00F16DF4"/>
    <w:rsid w:val="00F20306"/>
    <w:rsid w:val="00F2282F"/>
    <w:rsid w:val="00F23BCD"/>
    <w:rsid w:val="00F23FBC"/>
    <w:rsid w:val="00F2433F"/>
    <w:rsid w:val="00F24EE4"/>
    <w:rsid w:val="00F2550F"/>
    <w:rsid w:val="00F25926"/>
    <w:rsid w:val="00F26D18"/>
    <w:rsid w:val="00F27B7C"/>
    <w:rsid w:val="00F27C92"/>
    <w:rsid w:val="00F30008"/>
    <w:rsid w:val="00F301C6"/>
    <w:rsid w:val="00F3165B"/>
    <w:rsid w:val="00F327F3"/>
    <w:rsid w:val="00F33650"/>
    <w:rsid w:val="00F339E0"/>
    <w:rsid w:val="00F33C08"/>
    <w:rsid w:val="00F340C0"/>
    <w:rsid w:val="00F359D9"/>
    <w:rsid w:val="00F37CD7"/>
    <w:rsid w:val="00F4067A"/>
    <w:rsid w:val="00F40D06"/>
    <w:rsid w:val="00F40D39"/>
    <w:rsid w:val="00F40EAB"/>
    <w:rsid w:val="00F40F52"/>
    <w:rsid w:val="00F411D5"/>
    <w:rsid w:val="00F41E5F"/>
    <w:rsid w:val="00F42FEE"/>
    <w:rsid w:val="00F4396B"/>
    <w:rsid w:val="00F43D1E"/>
    <w:rsid w:val="00F442C9"/>
    <w:rsid w:val="00F45150"/>
    <w:rsid w:val="00F45B84"/>
    <w:rsid w:val="00F47E52"/>
    <w:rsid w:val="00F50A06"/>
    <w:rsid w:val="00F50BC1"/>
    <w:rsid w:val="00F51AB6"/>
    <w:rsid w:val="00F52677"/>
    <w:rsid w:val="00F5287C"/>
    <w:rsid w:val="00F54325"/>
    <w:rsid w:val="00F54360"/>
    <w:rsid w:val="00F54696"/>
    <w:rsid w:val="00F565E3"/>
    <w:rsid w:val="00F60769"/>
    <w:rsid w:val="00F61760"/>
    <w:rsid w:val="00F61E97"/>
    <w:rsid w:val="00F62592"/>
    <w:rsid w:val="00F629C3"/>
    <w:rsid w:val="00F62A64"/>
    <w:rsid w:val="00F62D41"/>
    <w:rsid w:val="00F63947"/>
    <w:rsid w:val="00F64428"/>
    <w:rsid w:val="00F64476"/>
    <w:rsid w:val="00F64493"/>
    <w:rsid w:val="00F64791"/>
    <w:rsid w:val="00F64EEE"/>
    <w:rsid w:val="00F66772"/>
    <w:rsid w:val="00F66E52"/>
    <w:rsid w:val="00F67904"/>
    <w:rsid w:val="00F70CDC"/>
    <w:rsid w:val="00F70D1E"/>
    <w:rsid w:val="00F7183F"/>
    <w:rsid w:val="00F73A66"/>
    <w:rsid w:val="00F743D2"/>
    <w:rsid w:val="00F74912"/>
    <w:rsid w:val="00F75203"/>
    <w:rsid w:val="00F755BE"/>
    <w:rsid w:val="00F76D9C"/>
    <w:rsid w:val="00F776C2"/>
    <w:rsid w:val="00F7796F"/>
    <w:rsid w:val="00F77C9C"/>
    <w:rsid w:val="00F77E58"/>
    <w:rsid w:val="00F77EBA"/>
    <w:rsid w:val="00F77F1F"/>
    <w:rsid w:val="00F806CB"/>
    <w:rsid w:val="00F80B8F"/>
    <w:rsid w:val="00F80CFA"/>
    <w:rsid w:val="00F80D29"/>
    <w:rsid w:val="00F81227"/>
    <w:rsid w:val="00F81B26"/>
    <w:rsid w:val="00F8256E"/>
    <w:rsid w:val="00F83045"/>
    <w:rsid w:val="00F8306D"/>
    <w:rsid w:val="00F83C7D"/>
    <w:rsid w:val="00F84A89"/>
    <w:rsid w:val="00F84D1C"/>
    <w:rsid w:val="00F84E32"/>
    <w:rsid w:val="00F84F2A"/>
    <w:rsid w:val="00F86803"/>
    <w:rsid w:val="00F87A53"/>
    <w:rsid w:val="00F90EA7"/>
    <w:rsid w:val="00F911B3"/>
    <w:rsid w:val="00F924E6"/>
    <w:rsid w:val="00F9338C"/>
    <w:rsid w:val="00F9365E"/>
    <w:rsid w:val="00F94A55"/>
    <w:rsid w:val="00F951E4"/>
    <w:rsid w:val="00F957BD"/>
    <w:rsid w:val="00F96617"/>
    <w:rsid w:val="00F9675C"/>
    <w:rsid w:val="00F96B52"/>
    <w:rsid w:val="00FA068F"/>
    <w:rsid w:val="00FA0A04"/>
    <w:rsid w:val="00FA12F6"/>
    <w:rsid w:val="00FA20D9"/>
    <w:rsid w:val="00FA2E8E"/>
    <w:rsid w:val="00FA3426"/>
    <w:rsid w:val="00FA3ECD"/>
    <w:rsid w:val="00FA40C1"/>
    <w:rsid w:val="00FA4440"/>
    <w:rsid w:val="00FA4A14"/>
    <w:rsid w:val="00FA5DAE"/>
    <w:rsid w:val="00FA7230"/>
    <w:rsid w:val="00FB052D"/>
    <w:rsid w:val="00FB0AD0"/>
    <w:rsid w:val="00FB0EA6"/>
    <w:rsid w:val="00FB314D"/>
    <w:rsid w:val="00FB3801"/>
    <w:rsid w:val="00FB46D3"/>
    <w:rsid w:val="00FB4E64"/>
    <w:rsid w:val="00FB4EAA"/>
    <w:rsid w:val="00FB5861"/>
    <w:rsid w:val="00FB5DC3"/>
    <w:rsid w:val="00FB67A6"/>
    <w:rsid w:val="00FB6C80"/>
    <w:rsid w:val="00FB773A"/>
    <w:rsid w:val="00FB7A42"/>
    <w:rsid w:val="00FC0224"/>
    <w:rsid w:val="00FC0512"/>
    <w:rsid w:val="00FC1CB4"/>
    <w:rsid w:val="00FC1CDF"/>
    <w:rsid w:val="00FC1EE5"/>
    <w:rsid w:val="00FC1F5A"/>
    <w:rsid w:val="00FC2BD2"/>
    <w:rsid w:val="00FC30B3"/>
    <w:rsid w:val="00FC3A23"/>
    <w:rsid w:val="00FC655E"/>
    <w:rsid w:val="00FC73F2"/>
    <w:rsid w:val="00FC757B"/>
    <w:rsid w:val="00FC763A"/>
    <w:rsid w:val="00FC7878"/>
    <w:rsid w:val="00FD0640"/>
    <w:rsid w:val="00FD06A4"/>
    <w:rsid w:val="00FD0846"/>
    <w:rsid w:val="00FD12F0"/>
    <w:rsid w:val="00FD377C"/>
    <w:rsid w:val="00FD3C54"/>
    <w:rsid w:val="00FD5BFE"/>
    <w:rsid w:val="00FD63BC"/>
    <w:rsid w:val="00FD66E4"/>
    <w:rsid w:val="00FD689D"/>
    <w:rsid w:val="00FD6D2D"/>
    <w:rsid w:val="00FD6F26"/>
    <w:rsid w:val="00FD7C81"/>
    <w:rsid w:val="00FE0D4A"/>
    <w:rsid w:val="00FE168F"/>
    <w:rsid w:val="00FE1792"/>
    <w:rsid w:val="00FE1BB9"/>
    <w:rsid w:val="00FE1E02"/>
    <w:rsid w:val="00FE23EB"/>
    <w:rsid w:val="00FE2D32"/>
    <w:rsid w:val="00FE2EDC"/>
    <w:rsid w:val="00FE3E18"/>
    <w:rsid w:val="00FE5035"/>
    <w:rsid w:val="00FE5F6B"/>
    <w:rsid w:val="00FE6FE0"/>
    <w:rsid w:val="00FF18E0"/>
    <w:rsid w:val="00FF2232"/>
    <w:rsid w:val="00FF2742"/>
    <w:rsid w:val="00FF3B61"/>
    <w:rsid w:val="00FF3CFF"/>
    <w:rsid w:val="00FF430F"/>
    <w:rsid w:val="00FF4DFE"/>
    <w:rsid w:val="00FF53AF"/>
    <w:rsid w:val="00FF5CF3"/>
    <w:rsid w:val="00FF5D02"/>
    <w:rsid w:val="00FF62C2"/>
    <w:rsid w:val="00FF693C"/>
    <w:rsid w:val="00FF7507"/>
    <w:rsid w:val="00FF7A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1E7E27"/>
  <w15:docId w15:val="{3635E39D-D7F6-4FB6-BE7E-DC698BB60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2CF"/>
  </w:style>
  <w:style w:type="paragraph" w:styleId="Titre1">
    <w:name w:val="heading 1"/>
    <w:basedOn w:val="Normal"/>
    <w:next w:val="Normal"/>
    <w:qFormat/>
    <w:rsid w:val="00E426FD"/>
    <w:pPr>
      <w:keepNext/>
      <w:ind w:right="28"/>
      <w:jc w:val="center"/>
      <w:outlineLvl w:val="0"/>
    </w:pPr>
    <w:rPr>
      <w:rFonts w:ascii="Arial Black" w:hAnsi="Arial Black"/>
      <w:b/>
      <w:bCs/>
      <w:sz w:val="24"/>
      <w:szCs w:val="24"/>
    </w:rPr>
  </w:style>
  <w:style w:type="paragraph" w:styleId="Titre2">
    <w:name w:val="heading 2"/>
    <w:basedOn w:val="Normal"/>
    <w:next w:val="Normal"/>
    <w:qFormat/>
    <w:rsid w:val="00E426FD"/>
    <w:pPr>
      <w:keepNext/>
      <w:pBdr>
        <w:bottom w:val="thickThinMediumGap" w:sz="18" w:space="1" w:color="auto"/>
      </w:pBdr>
      <w:outlineLvl w:val="1"/>
    </w:pPr>
    <w:rPr>
      <w:rFonts w:ascii="Arial Black" w:hAnsi="Arial Black"/>
      <w:outline/>
      <w:color w:val="000000"/>
      <w:sz w:val="48"/>
      <w:szCs w:val="4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tyle>
  <w:style w:type="paragraph" w:styleId="Titre3">
    <w:name w:val="heading 3"/>
    <w:basedOn w:val="Normal"/>
    <w:next w:val="Normal"/>
    <w:qFormat/>
    <w:rsid w:val="00E426FD"/>
    <w:pPr>
      <w:keepNext/>
      <w:ind w:right="28"/>
      <w:jc w:val="center"/>
      <w:outlineLvl w:val="2"/>
    </w:pPr>
    <w:rPr>
      <w:rFonts w:ascii="Britannic Bold" w:hAnsi="Britannic Bold"/>
      <w:b/>
      <w:bCs/>
      <w:sz w:val="28"/>
      <w:szCs w:val="28"/>
    </w:rPr>
  </w:style>
  <w:style w:type="paragraph" w:styleId="Titre4">
    <w:name w:val="heading 4"/>
    <w:basedOn w:val="Normal"/>
    <w:next w:val="Normal"/>
    <w:qFormat/>
    <w:rsid w:val="002A4AFB"/>
    <w:pPr>
      <w:keepNext/>
      <w:spacing w:before="240" w:after="60"/>
      <w:outlineLvl w:val="3"/>
    </w:pPr>
    <w:rPr>
      <w:b/>
      <w:bCs/>
      <w:sz w:val="28"/>
      <w:szCs w:val="28"/>
    </w:rPr>
  </w:style>
  <w:style w:type="paragraph" w:styleId="Titre5">
    <w:name w:val="heading 5"/>
    <w:basedOn w:val="Normal"/>
    <w:next w:val="Normal"/>
    <w:qFormat/>
    <w:rsid w:val="00E426FD"/>
    <w:pPr>
      <w:keepNext/>
      <w:ind w:right="28"/>
      <w:jc w:val="center"/>
      <w:outlineLvl w:val="4"/>
    </w:pPr>
    <w:rPr>
      <w:rFonts w:ascii="Britannic Bold" w:hAnsi="Britannic Bold"/>
      <w:b/>
      <w:bCs/>
      <w:spacing w:val="40"/>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rsid w:val="00E426FD"/>
    <w:pPr>
      <w:ind w:firstLine="1276"/>
      <w:jc w:val="both"/>
    </w:pPr>
    <w:rPr>
      <w:rFonts w:ascii="Univers (W1)" w:hAnsi="Univers (W1)"/>
    </w:rPr>
  </w:style>
  <w:style w:type="paragraph" w:styleId="Retraitcorpsdetexte">
    <w:name w:val="Body Text Indent"/>
    <w:basedOn w:val="Normal"/>
    <w:rsid w:val="00E426FD"/>
    <w:pPr>
      <w:tabs>
        <w:tab w:val="left" w:pos="2694"/>
      </w:tabs>
      <w:ind w:right="28" w:firstLine="1134"/>
      <w:jc w:val="both"/>
    </w:pPr>
    <w:rPr>
      <w:rFonts w:ascii="Metrostyle" w:hAnsi="Metrostyle"/>
    </w:rPr>
  </w:style>
  <w:style w:type="paragraph" w:styleId="Retraitcorpsdetexte2">
    <w:name w:val="Body Text Indent 2"/>
    <w:basedOn w:val="Normal"/>
    <w:rsid w:val="00E426FD"/>
    <w:pPr>
      <w:ind w:firstLine="1134"/>
      <w:jc w:val="both"/>
    </w:pPr>
    <w:rPr>
      <w:rFonts w:ascii="Metrostyle" w:hAnsi="Metrostyle"/>
    </w:rPr>
  </w:style>
  <w:style w:type="paragraph" w:styleId="Retraitcorpsdetexte3">
    <w:name w:val="Body Text Indent 3"/>
    <w:basedOn w:val="Normal"/>
    <w:rsid w:val="00E426FD"/>
    <w:pPr>
      <w:ind w:firstLine="567"/>
      <w:jc w:val="both"/>
    </w:pPr>
    <w:rPr>
      <w:rFonts w:ascii="Arial" w:hAnsi="Arial" w:cs="Arial"/>
      <w:sz w:val="22"/>
      <w:szCs w:val="22"/>
    </w:rPr>
  </w:style>
  <w:style w:type="paragraph" w:styleId="Pieddepage">
    <w:name w:val="footer"/>
    <w:basedOn w:val="Normal"/>
    <w:rsid w:val="00E426FD"/>
    <w:pPr>
      <w:tabs>
        <w:tab w:val="center" w:pos="4536"/>
        <w:tab w:val="right" w:pos="9072"/>
      </w:tabs>
    </w:pPr>
  </w:style>
  <w:style w:type="character" w:styleId="Numrodepage">
    <w:name w:val="page number"/>
    <w:basedOn w:val="Policepardfaut"/>
    <w:rsid w:val="00E426FD"/>
  </w:style>
  <w:style w:type="character" w:styleId="Marquedecommentaire">
    <w:name w:val="annotation reference"/>
    <w:semiHidden/>
    <w:rsid w:val="00E426FD"/>
    <w:rPr>
      <w:sz w:val="16"/>
      <w:szCs w:val="16"/>
    </w:rPr>
  </w:style>
  <w:style w:type="paragraph" w:styleId="Commentaire">
    <w:name w:val="annotation text"/>
    <w:basedOn w:val="Normal"/>
    <w:semiHidden/>
    <w:rsid w:val="00E426FD"/>
    <w:rPr>
      <w:rFonts w:ascii="Univers (W1)" w:hAnsi="Univers (W1)"/>
    </w:rPr>
  </w:style>
  <w:style w:type="paragraph" w:styleId="Corpsdetexte">
    <w:name w:val="Body Text"/>
    <w:basedOn w:val="Normal"/>
    <w:rsid w:val="00E426FD"/>
    <w:pPr>
      <w:spacing w:after="120"/>
      <w:jc w:val="both"/>
    </w:pPr>
    <w:rPr>
      <w:rFonts w:ascii="Arial" w:hAnsi="Arial" w:cs="Arial"/>
      <w:sz w:val="22"/>
      <w:szCs w:val="22"/>
    </w:rPr>
  </w:style>
  <w:style w:type="paragraph" w:styleId="Corpsdetexte2">
    <w:name w:val="Body Text 2"/>
    <w:basedOn w:val="Normal"/>
    <w:rsid w:val="00E426FD"/>
    <w:pPr>
      <w:jc w:val="both"/>
    </w:pPr>
    <w:rPr>
      <w:rFonts w:ascii="Arial" w:hAnsi="Arial" w:cs="Arial"/>
    </w:rPr>
  </w:style>
  <w:style w:type="paragraph" w:styleId="Corpsdetexte3">
    <w:name w:val="Body Text 3"/>
    <w:basedOn w:val="Normal"/>
    <w:rsid w:val="00E426FD"/>
    <w:pPr>
      <w:jc w:val="both"/>
    </w:pPr>
    <w:rPr>
      <w:rFonts w:ascii="Arial" w:hAnsi="Arial" w:cs="Arial"/>
      <w:sz w:val="18"/>
      <w:szCs w:val="18"/>
    </w:rPr>
  </w:style>
  <w:style w:type="paragraph" w:styleId="NormalWeb">
    <w:name w:val="Normal (Web)"/>
    <w:basedOn w:val="Normal"/>
    <w:rsid w:val="00E426FD"/>
    <w:pPr>
      <w:spacing w:before="100" w:after="100"/>
    </w:pPr>
    <w:rPr>
      <w:sz w:val="24"/>
      <w:szCs w:val="24"/>
    </w:rPr>
  </w:style>
  <w:style w:type="paragraph" w:styleId="En-tte">
    <w:name w:val="header"/>
    <w:basedOn w:val="Normal"/>
    <w:link w:val="En-tteCar"/>
    <w:rsid w:val="00E426FD"/>
    <w:pPr>
      <w:tabs>
        <w:tab w:val="center" w:pos="4536"/>
        <w:tab w:val="right" w:pos="9072"/>
      </w:tabs>
    </w:pPr>
  </w:style>
  <w:style w:type="paragraph" w:styleId="Textedebulles">
    <w:name w:val="Balloon Text"/>
    <w:basedOn w:val="Normal"/>
    <w:semiHidden/>
    <w:rsid w:val="00C347C6"/>
    <w:rPr>
      <w:rFonts w:ascii="Tahoma" w:hAnsi="Tahoma" w:cs="Tahoma"/>
      <w:sz w:val="16"/>
      <w:szCs w:val="16"/>
    </w:rPr>
  </w:style>
  <w:style w:type="paragraph" w:styleId="Objetducommentaire">
    <w:name w:val="annotation subject"/>
    <w:basedOn w:val="Commentaire"/>
    <w:next w:val="Commentaire"/>
    <w:semiHidden/>
    <w:rsid w:val="00997066"/>
    <w:rPr>
      <w:rFonts w:ascii="Times New Roman" w:hAnsi="Times New Roman"/>
      <w:b/>
      <w:bCs/>
    </w:rPr>
  </w:style>
  <w:style w:type="paragraph" w:styleId="Normalcentr">
    <w:name w:val="Block Text"/>
    <w:basedOn w:val="Normal"/>
    <w:rsid w:val="00F339E0"/>
    <w:pPr>
      <w:ind w:left="1134" w:right="567"/>
      <w:jc w:val="both"/>
    </w:pPr>
    <w:rPr>
      <w:rFonts w:ascii="Arial" w:hAnsi="Arial" w:cs="Arial"/>
      <w:sz w:val="22"/>
      <w:szCs w:val="22"/>
    </w:rPr>
  </w:style>
  <w:style w:type="paragraph" w:styleId="Textebrut">
    <w:name w:val="Plain Text"/>
    <w:basedOn w:val="Normal"/>
    <w:rsid w:val="00776C6E"/>
    <w:rPr>
      <w:rFonts w:ascii="Courier New" w:hAnsi="Courier New" w:cs="Courier New"/>
    </w:rPr>
  </w:style>
  <w:style w:type="table" w:styleId="Grilledutableau">
    <w:name w:val="Table Grid"/>
    <w:basedOn w:val="TableauNormal"/>
    <w:rsid w:val="00A54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rtitre">
    <w:name w:val="Intertitre"/>
    <w:basedOn w:val="Normal"/>
    <w:rsid w:val="00FF430F"/>
    <w:pPr>
      <w:spacing w:after="120"/>
      <w:jc w:val="both"/>
    </w:pPr>
    <w:rPr>
      <w:rFonts w:ascii="Helvetica" w:hAnsi="Helvetica" w:cs="Helvetica"/>
      <w:b/>
      <w:bCs/>
      <w:sz w:val="28"/>
      <w:szCs w:val="28"/>
    </w:rPr>
  </w:style>
  <w:style w:type="paragraph" w:customStyle="1" w:styleId="Arial">
    <w:name w:val="Arial"/>
    <w:basedOn w:val="NormalWeb"/>
    <w:rsid w:val="00831610"/>
    <w:pPr>
      <w:spacing w:before="60" w:after="0"/>
    </w:pPr>
    <w:rPr>
      <w:rFonts w:ascii="ArialNarrow" w:hAnsi="ArialNarrow" w:cs="Arial"/>
      <w:b/>
      <w:bCs/>
      <w:sz w:val="20"/>
      <w:szCs w:val="20"/>
    </w:rPr>
  </w:style>
  <w:style w:type="character" w:styleId="Lienhypertexte">
    <w:name w:val="Hyperlink"/>
    <w:rsid w:val="003103D9"/>
    <w:rPr>
      <w:color w:val="0000FF"/>
      <w:u w:val="single"/>
    </w:rPr>
  </w:style>
  <w:style w:type="paragraph" w:customStyle="1" w:styleId="paragraphe0">
    <w:name w:val="paragraphe"/>
    <w:basedOn w:val="Normal"/>
    <w:rsid w:val="00CD6DF6"/>
    <w:pPr>
      <w:spacing w:before="100" w:beforeAutospacing="1" w:after="100" w:afterAutospacing="1"/>
    </w:pPr>
    <w:rPr>
      <w:rFonts w:eastAsia="Times New Roman"/>
      <w:sz w:val="24"/>
      <w:szCs w:val="24"/>
    </w:rPr>
  </w:style>
  <w:style w:type="paragraph" w:styleId="Listepuces">
    <w:name w:val="List Bullet"/>
    <w:basedOn w:val="Normal"/>
    <w:autoRedefine/>
    <w:rsid w:val="00220132"/>
    <w:pPr>
      <w:numPr>
        <w:numId w:val="1"/>
      </w:numPr>
    </w:pPr>
  </w:style>
  <w:style w:type="paragraph" w:customStyle="1" w:styleId="Default">
    <w:name w:val="Default"/>
    <w:rsid w:val="00120B10"/>
    <w:pPr>
      <w:autoSpaceDE w:val="0"/>
      <w:autoSpaceDN w:val="0"/>
      <w:adjustRightInd w:val="0"/>
    </w:pPr>
    <w:rPr>
      <w:rFonts w:eastAsia="Times New Roman"/>
      <w:color w:val="000000"/>
      <w:sz w:val="24"/>
      <w:szCs w:val="24"/>
    </w:rPr>
  </w:style>
  <w:style w:type="character" w:customStyle="1" w:styleId="Caractrestandard">
    <w:name w:val="Caractère standard"/>
    <w:rsid w:val="000E277E"/>
    <w:rPr>
      <w:color w:val="000000"/>
    </w:rPr>
  </w:style>
  <w:style w:type="paragraph" w:customStyle="1" w:styleId="style9">
    <w:name w:val="style9"/>
    <w:basedOn w:val="Normal"/>
    <w:rsid w:val="00B75EDC"/>
    <w:pPr>
      <w:spacing w:before="100" w:beforeAutospacing="1" w:after="100" w:afterAutospacing="1" w:line="270" w:lineRule="atLeast"/>
      <w:jc w:val="both"/>
    </w:pPr>
    <w:rPr>
      <w:rFonts w:ascii="Arial" w:eastAsia="SimSun" w:hAnsi="Arial" w:cs="Arial"/>
      <w:color w:val="000000"/>
      <w:sz w:val="18"/>
      <w:szCs w:val="18"/>
      <w:lang w:eastAsia="zh-CN"/>
    </w:rPr>
  </w:style>
  <w:style w:type="paragraph" w:customStyle="1" w:styleId="Puces">
    <w:name w:val="Puces"/>
    <w:basedOn w:val="Normal"/>
    <w:rsid w:val="005E73B4"/>
    <w:pPr>
      <w:numPr>
        <w:numId w:val="2"/>
      </w:numPr>
    </w:pPr>
    <w:rPr>
      <w:rFonts w:eastAsia="Times New Roman"/>
    </w:rPr>
  </w:style>
  <w:style w:type="paragraph" w:customStyle="1" w:styleId="spip">
    <w:name w:val="spip"/>
    <w:basedOn w:val="Normal"/>
    <w:rsid w:val="00185801"/>
    <w:pPr>
      <w:spacing w:before="100" w:beforeAutospacing="1" w:after="100" w:afterAutospacing="1"/>
    </w:pPr>
    <w:rPr>
      <w:rFonts w:eastAsia="Times New Roman"/>
      <w:sz w:val="24"/>
      <w:szCs w:val="24"/>
    </w:rPr>
  </w:style>
  <w:style w:type="character" w:styleId="Accentuation">
    <w:name w:val="Emphasis"/>
    <w:qFormat/>
    <w:rsid w:val="00381C42"/>
    <w:rPr>
      <w:b/>
      <w:bCs/>
      <w:i w:val="0"/>
      <w:iCs w:val="0"/>
    </w:rPr>
  </w:style>
  <w:style w:type="paragraph" w:customStyle="1" w:styleId="Alina">
    <w:name w:val="Alinéa"/>
    <w:basedOn w:val="Normal"/>
    <w:link w:val="AlinaCar"/>
    <w:autoRedefine/>
    <w:qFormat/>
    <w:rsid w:val="002945EC"/>
    <w:pPr>
      <w:widowControl w:val="0"/>
      <w:numPr>
        <w:numId w:val="3"/>
      </w:numPr>
      <w:shd w:val="clear" w:color="auto" w:fill="FFFFFF"/>
      <w:tabs>
        <w:tab w:val="decimal" w:pos="3402"/>
      </w:tabs>
      <w:autoSpaceDE w:val="0"/>
      <w:autoSpaceDN w:val="0"/>
      <w:adjustRightInd w:val="0"/>
      <w:spacing w:before="60"/>
      <w:ind w:left="1134" w:hanging="357"/>
      <w:jc w:val="both"/>
    </w:pPr>
    <w:rPr>
      <w:rFonts w:ascii="Arial" w:eastAsia="Times New Roman" w:hAnsi="Arial" w:cs="Arial"/>
      <w:sz w:val="22"/>
      <w:shd w:val="clear" w:color="auto" w:fill="FFFFFF"/>
      <w:lang w:eastAsia="en-US"/>
    </w:rPr>
  </w:style>
  <w:style w:type="character" w:customStyle="1" w:styleId="AlinaCar">
    <w:name w:val="Alinéa Car"/>
    <w:link w:val="Alina"/>
    <w:rsid w:val="002945EC"/>
    <w:rPr>
      <w:rFonts w:ascii="Arial" w:eastAsia="Times New Roman" w:hAnsi="Arial" w:cs="Arial"/>
      <w:sz w:val="22"/>
      <w:shd w:val="clear" w:color="auto" w:fill="FFFFFF"/>
      <w:lang w:eastAsia="en-US"/>
    </w:rPr>
  </w:style>
  <w:style w:type="character" w:customStyle="1" w:styleId="st1">
    <w:name w:val="st1"/>
    <w:basedOn w:val="Policepardfaut"/>
    <w:rsid w:val="008E5499"/>
  </w:style>
  <w:style w:type="paragraph" w:styleId="Paragraphedeliste">
    <w:name w:val="List Paragraph"/>
    <w:aliases w:val="Titre2,Normal avec puces tirets,Paragraphe 2,Normal avec puce,texte de base,bullet 1,Titre 3bis,Normal bullet 2,Bullet list,Numbered List,1st level - Bullet List Paragraph,Lettre d'introduction,Paragraph,normal,PADE_liste,Tiret"/>
    <w:basedOn w:val="Normal"/>
    <w:link w:val="ParagraphedelisteCar"/>
    <w:uiPriority w:val="34"/>
    <w:qFormat/>
    <w:rsid w:val="0075207E"/>
    <w:pPr>
      <w:ind w:left="720"/>
      <w:contextualSpacing/>
      <w:jc w:val="both"/>
    </w:pPr>
    <w:rPr>
      <w:rFonts w:ascii="Calibri" w:eastAsia="Calibri" w:hAnsi="Calibri"/>
      <w:sz w:val="22"/>
      <w:szCs w:val="22"/>
      <w:lang w:eastAsia="en-US"/>
    </w:rPr>
  </w:style>
  <w:style w:type="character" w:styleId="lev">
    <w:name w:val="Strong"/>
    <w:uiPriority w:val="22"/>
    <w:qFormat/>
    <w:rsid w:val="004B55CB"/>
    <w:rPr>
      <w:b/>
      <w:bCs/>
    </w:rPr>
  </w:style>
  <w:style w:type="paragraph" w:customStyle="1" w:styleId="Soustitre">
    <w:name w:val="Sous_titre"/>
    <w:basedOn w:val="Normal"/>
    <w:qFormat/>
    <w:rsid w:val="00120908"/>
    <w:pPr>
      <w:spacing w:after="200" w:line="276" w:lineRule="auto"/>
      <w:jc w:val="right"/>
    </w:pPr>
    <w:rPr>
      <w:rFonts w:ascii="Arial" w:eastAsia="Calibri" w:hAnsi="Arial" w:cs="Arial"/>
      <w:sz w:val="28"/>
      <w:szCs w:val="28"/>
      <w:lang w:eastAsia="en-US"/>
    </w:rPr>
  </w:style>
  <w:style w:type="paragraph" w:customStyle="1" w:styleId="Titredoc">
    <w:name w:val="Titre doc"/>
    <w:basedOn w:val="Normal"/>
    <w:qFormat/>
    <w:rsid w:val="00120908"/>
    <w:pPr>
      <w:pBdr>
        <w:bottom w:val="single" w:sz="4" w:space="1" w:color="auto"/>
      </w:pBdr>
      <w:spacing w:after="140"/>
      <w:jc w:val="right"/>
    </w:pPr>
    <w:rPr>
      <w:rFonts w:ascii="Arial" w:eastAsia="Calibri" w:hAnsi="Arial" w:cs="Arial"/>
      <w:sz w:val="52"/>
      <w:szCs w:val="52"/>
      <w:lang w:eastAsia="en-US"/>
    </w:rPr>
  </w:style>
  <w:style w:type="character" w:customStyle="1" w:styleId="En-tteCar">
    <w:name w:val="En-tête Car"/>
    <w:basedOn w:val="Policepardfaut"/>
    <w:link w:val="En-tte"/>
    <w:rsid w:val="0004039B"/>
  </w:style>
  <w:style w:type="paragraph" w:customStyle="1" w:styleId="Standard">
    <w:name w:val="Standard"/>
    <w:rsid w:val="0004039B"/>
    <w:pPr>
      <w:tabs>
        <w:tab w:val="left" w:pos="708"/>
      </w:tabs>
      <w:suppressAutoHyphens/>
      <w:spacing w:after="200" w:line="276" w:lineRule="auto"/>
    </w:pPr>
    <w:rPr>
      <w:rFonts w:ascii="Univers (W1)" w:eastAsia="Times New Roman" w:hAnsi="Univers (W1)"/>
      <w:color w:val="00000A"/>
    </w:rPr>
  </w:style>
  <w:style w:type="paragraph" w:customStyle="1" w:styleId="CorpsA">
    <w:name w:val="Corps A"/>
    <w:rsid w:val="00EC0238"/>
    <w:pPr>
      <w:pBdr>
        <w:top w:val="nil"/>
        <w:left w:val="nil"/>
        <w:bottom w:val="nil"/>
        <w:right w:val="nil"/>
        <w:between w:val="nil"/>
        <w:bar w:val="nil"/>
      </w:pBdr>
      <w:shd w:val="clear" w:color="auto" w:fill="FFFFFF"/>
      <w:spacing w:line="100" w:lineRule="atLeast"/>
    </w:pPr>
    <w:rPr>
      <w:rFonts w:ascii="Helvetica" w:eastAsia="Arial Unicode MS" w:hAnsi="Helvetica" w:cs="Arial Unicode MS"/>
      <w:color w:val="000000"/>
      <w:kern w:val="1"/>
      <w:sz w:val="22"/>
      <w:szCs w:val="22"/>
      <w:u w:color="000000"/>
      <w:bdr w:val="nil"/>
    </w:rPr>
  </w:style>
  <w:style w:type="paragraph" w:customStyle="1" w:styleId="Normal2">
    <w:name w:val="Normal2"/>
    <w:basedOn w:val="Normal"/>
    <w:link w:val="NormalCar1"/>
    <w:qFormat/>
    <w:rsid w:val="00F50BC1"/>
    <w:pPr>
      <w:jc w:val="both"/>
    </w:pPr>
    <w:rPr>
      <w:rFonts w:ascii="Arial" w:eastAsia="SimSun" w:hAnsi="Arial"/>
      <w:sz w:val="22"/>
    </w:rPr>
  </w:style>
  <w:style w:type="character" w:customStyle="1" w:styleId="NormalCar1">
    <w:name w:val="Normal Car1"/>
    <w:link w:val="Normal2"/>
    <w:rsid w:val="00F50BC1"/>
    <w:rPr>
      <w:rFonts w:ascii="Arial" w:eastAsia="SimSun" w:hAnsi="Arial"/>
      <w:sz w:val="22"/>
    </w:rPr>
  </w:style>
  <w:style w:type="character" w:customStyle="1" w:styleId="ParagraphedelisteCar">
    <w:name w:val="Paragraphe de liste Car"/>
    <w:aliases w:val="Titre2 Car,Normal avec puces tirets Car,Paragraphe 2 Car,Normal avec puce Car,texte de base Car,bullet 1 Car,Titre 3bis Car,Normal bullet 2 Car,Bullet list Car,Numbered List Car,1st level - Bullet List Paragraph Car,Paragraph Car"/>
    <w:link w:val="Paragraphedeliste"/>
    <w:uiPriority w:val="34"/>
    <w:rsid w:val="00C26BE2"/>
    <w:rPr>
      <w:rFonts w:ascii="Calibri" w:eastAsia="Calibri" w:hAnsi="Calibri"/>
      <w:sz w:val="22"/>
      <w:szCs w:val="22"/>
      <w:lang w:eastAsia="en-US"/>
    </w:rPr>
  </w:style>
  <w:style w:type="paragraph" w:styleId="Sansinterligne">
    <w:name w:val="No Spacing"/>
    <w:uiPriority w:val="1"/>
    <w:qFormat/>
    <w:rsid w:val="00D51328"/>
    <w:rPr>
      <w:rFonts w:ascii="Calibri" w:eastAsia="Calibri" w:hAnsi="Calibri"/>
      <w:sz w:val="22"/>
      <w:szCs w:val="22"/>
      <w:lang w:eastAsia="en-US"/>
    </w:rPr>
  </w:style>
  <w:style w:type="paragraph" w:customStyle="1" w:styleId="xmsonormal">
    <w:name w:val="x_msonormal"/>
    <w:basedOn w:val="Normal"/>
    <w:rsid w:val="00D51328"/>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8114">
      <w:bodyDiv w:val="1"/>
      <w:marLeft w:val="0"/>
      <w:marRight w:val="0"/>
      <w:marTop w:val="0"/>
      <w:marBottom w:val="0"/>
      <w:divBdr>
        <w:top w:val="none" w:sz="0" w:space="0" w:color="auto"/>
        <w:left w:val="none" w:sz="0" w:space="0" w:color="auto"/>
        <w:bottom w:val="none" w:sz="0" w:space="0" w:color="auto"/>
        <w:right w:val="none" w:sz="0" w:space="0" w:color="auto"/>
      </w:divBdr>
      <w:divsChild>
        <w:div w:id="2518217">
          <w:marLeft w:val="0"/>
          <w:marRight w:val="0"/>
          <w:marTop w:val="0"/>
          <w:marBottom w:val="0"/>
          <w:divBdr>
            <w:top w:val="none" w:sz="0" w:space="0" w:color="auto"/>
            <w:left w:val="none" w:sz="0" w:space="0" w:color="auto"/>
            <w:bottom w:val="none" w:sz="0" w:space="0" w:color="auto"/>
            <w:right w:val="none" w:sz="0" w:space="0" w:color="auto"/>
          </w:divBdr>
        </w:div>
      </w:divsChild>
    </w:div>
    <w:div w:id="76246135">
      <w:bodyDiv w:val="1"/>
      <w:marLeft w:val="0"/>
      <w:marRight w:val="0"/>
      <w:marTop w:val="0"/>
      <w:marBottom w:val="0"/>
      <w:divBdr>
        <w:top w:val="none" w:sz="0" w:space="0" w:color="auto"/>
        <w:left w:val="none" w:sz="0" w:space="0" w:color="auto"/>
        <w:bottom w:val="none" w:sz="0" w:space="0" w:color="auto"/>
        <w:right w:val="none" w:sz="0" w:space="0" w:color="auto"/>
      </w:divBdr>
      <w:divsChild>
        <w:div w:id="1728454855">
          <w:marLeft w:val="0"/>
          <w:marRight w:val="0"/>
          <w:marTop w:val="0"/>
          <w:marBottom w:val="0"/>
          <w:divBdr>
            <w:top w:val="none" w:sz="0" w:space="0" w:color="auto"/>
            <w:left w:val="none" w:sz="0" w:space="0" w:color="auto"/>
            <w:bottom w:val="none" w:sz="0" w:space="0" w:color="auto"/>
            <w:right w:val="none" w:sz="0" w:space="0" w:color="auto"/>
          </w:divBdr>
        </w:div>
      </w:divsChild>
    </w:div>
    <w:div w:id="205795532">
      <w:bodyDiv w:val="1"/>
      <w:marLeft w:val="0"/>
      <w:marRight w:val="0"/>
      <w:marTop w:val="0"/>
      <w:marBottom w:val="0"/>
      <w:divBdr>
        <w:top w:val="none" w:sz="0" w:space="0" w:color="auto"/>
        <w:left w:val="none" w:sz="0" w:space="0" w:color="auto"/>
        <w:bottom w:val="none" w:sz="0" w:space="0" w:color="auto"/>
        <w:right w:val="none" w:sz="0" w:space="0" w:color="auto"/>
      </w:divBdr>
    </w:div>
    <w:div w:id="231546364">
      <w:bodyDiv w:val="1"/>
      <w:marLeft w:val="0"/>
      <w:marRight w:val="0"/>
      <w:marTop w:val="0"/>
      <w:marBottom w:val="0"/>
      <w:divBdr>
        <w:top w:val="none" w:sz="0" w:space="0" w:color="auto"/>
        <w:left w:val="none" w:sz="0" w:space="0" w:color="auto"/>
        <w:bottom w:val="none" w:sz="0" w:space="0" w:color="auto"/>
        <w:right w:val="none" w:sz="0" w:space="0" w:color="auto"/>
      </w:divBdr>
      <w:divsChild>
        <w:div w:id="331181411">
          <w:marLeft w:val="0"/>
          <w:marRight w:val="0"/>
          <w:marTop w:val="0"/>
          <w:marBottom w:val="0"/>
          <w:divBdr>
            <w:top w:val="none" w:sz="0" w:space="0" w:color="auto"/>
            <w:left w:val="none" w:sz="0" w:space="0" w:color="auto"/>
            <w:bottom w:val="none" w:sz="0" w:space="0" w:color="auto"/>
            <w:right w:val="none" w:sz="0" w:space="0" w:color="auto"/>
          </w:divBdr>
        </w:div>
      </w:divsChild>
    </w:div>
    <w:div w:id="323436016">
      <w:bodyDiv w:val="1"/>
      <w:marLeft w:val="0"/>
      <w:marRight w:val="0"/>
      <w:marTop w:val="0"/>
      <w:marBottom w:val="0"/>
      <w:divBdr>
        <w:top w:val="none" w:sz="0" w:space="0" w:color="auto"/>
        <w:left w:val="none" w:sz="0" w:space="0" w:color="auto"/>
        <w:bottom w:val="none" w:sz="0" w:space="0" w:color="auto"/>
        <w:right w:val="none" w:sz="0" w:space="0" w:color="auto"/>
      </w:divBdr>
      <w:divsChild>
        <w:div w:id="93330368">
          <w:marLeft w:val="0"/>
          <w:marRight w:val="0"/>
          <w:marTop w:val="0"/>
          <w:marBottom w:val="0"/>
          <w:divBdr>
            <w:top w:val="none" w:sz="0" w:space="0" w:color="auto"/>
            <w:left w:val="none" w:sz="0" w:space="0" w:color="auto"/>
            <w:bottom w:val="none" w:sz="0" w:space="0" w:color="auto"/>
            <w:right w:val="none" w:sz="0" w:space="0" w:color="auto"/>
          </w:divBdr>
        </w:div>
        <w:div w:id="261182837">
          <w:marLeft w:val="0"/>
          <w:marRight w:val="0"/>
          <w:marTop w:val="0"/>
          <w:marBottom w:val="0"/>
          <w:divBdr>
            <w:top w:val="none" w:sz="0" w:space="0" w:color="auto"/>
            <w:left w:val="none" w:sz="0" w:space="0" w:color="auto"/>
            <w:bottom w:val="none" w:sz="0" w:space="0" w:color="auto"/>
            <w:right w:val="none" w:sz="0" w:space="0" w:color="auto"/>
          </w:divBdr>
        </w:div>
        <w:div w:id="611208794">
          <w:marLeft w:val="0"/>
          <w:marRight w:val="0"/>
          <w:marTop w:val="0"/>
          <w:marBottom w:val="0"/>
          <w:divBdr>
            <w:top w:val="none" w:sz="0" w:space="0" w:color="auto"/>
            <w:left w:val="none" w:sz="0" w:space="0" w:color="auto"/>
            <w:bottom w:val="none" w:sz="0" w:space="0" w:color="auto"/>
            <w:right w:val="none" w:sz="0" w:space="0" w:color="auto"/>
          </w:divBdr>
        </w:div>
        <w:div w:id="714089448">
          <w:marLeft w:val="0"/>
          <w:marRight w:val="0"/>
          <w:marTop w:val="0"/>
          <w:marBottom w:val="0"/>
          <w:divBdr>
            <w:top w:val="none" w:sz="0" w:space="0" w:color="auto"/>
            <w:left w:val="none" w:sz="0" w:space="0" w:color="auto"/>
            <w:bottom w:val="none" w:sz="0" w:space="0" w:color="auto"/>
            <w:right w:val="none" w:sz="0" w:space="0" w:color="auto"/>
          </w:divBdr>
        </w:div>
        <w:div w:id="763767359">
          <w:marLeft w:val="0"/>
          <w:marRight w:val="0"/>
          <w:marTop w:val="0"/>
          <w:marBottom w:val="0"/>
          <w:divBdr>
            <w:top w:val="none" w:sz="0" w:space="0" w:color="auto"/>
            <w:left w:val="none" w:sz="0" w:space="0" w:color="auto"/>
            <w:bottom w:val="none" w:sz="0" w:space="0" w:color="auto"/>
            <w:right w:val="none" w:sz="0" w:space="0" w:color="auto"/>
          </w:divBdr>
        </w:div>
        <w:div w:id="827358645">
          <w:marLeft w:val="0"/>
          <w:marRight w:val="0"/>
          <w:marTop w:val="0"/>
          <w:marBottom w:val="0"/>
          <w:divBdr>
            <w:top w:val="none" w:sz="0" w:space="0" w:color="auto"/>
            <w:left w:val="none" w:sz="0" w:space="0" w:color="auto"/>
            <w:bottom w:val="none" w:sz="0" w:space="0" w:color="auto"/>
            <w:right w:val="none" w:sz="0" w:space="0" w:color="auto"/>
          </w:divBdr>
        </w:div>
        <w:div w:id="923416054">
          <w:marLeft w:val="0"/>
          <w:marRight w:val="0"/>
          <w:marTop w:val="0"/>
          <w:marBottom w:val="0"/>
          <w:divBdr>
            <w:top w:val="none" w:sz="0" w:space="0" w:color="auto"/>
            <w:left w:val="none" w:sz="0" w:space="0" w:color="auto"/>
            <w:bottom w:val="none" w:sz="0" w:space="0" w:color="auto"/>
            <w:right w:val="none" w:sz="0" w:space="0" w:color="auto"/>
          </w:divBdr>
        </w:div>
        <w:div w:id="992680466">
          <w:marLeft w:val="0"/>
          <w:marRight w:val="0"/>
          <w:marTop w:val="0"/>
          <w:marBottom w:val="0"/>
          <w:divBdr>
            <w:top w:val="none" w:sz="0" w:space="0" w:color="auto"/>
            <w:left w:val="none" w:sz="0" w:space="0" w:color="auto"/>
            <w:bottom w:val="none" w:sz="0" w:space="0" w:color="auto"/>
            <w:right w:val="none" w:sz="0" w:space="0" w:color="auto"/>
          </w:divBdr>
        </w:div>
        <w:div w:id="1145047365">
          <w:marLeft w:val="0"/>
          <w:marRight w:val="0"/>
          <w:marTop w:val="0"/>
          <w:marBottom w:val="0"/>
          <w:divBdr>
            <w:top w:val="none" w:sz="0" w:space="0" w:color="auto"/>
            <w:left w:val="none" w:sz="0" w:space="0" w:color="auto"/>
            <w:bottom w:val="none" w:sz="0" w:space="0" w:color="auto"/>
            <w:right w:val="none" w:sz="0" w:space="0" w:color="auto"/>
          </w:divBdr>
        </w:div>
        <w:div w:id="1165123415">
          <w:marLeft w:val="0"/>
          <w:marRight w:val="0"/>
          <w:marTop w:val="0"/>
          <w:marBottom w:val="0"/>
          <w:divBdr>
            <w:top w:val="none" w:sz="0" w:space="0" w:color="auto"/>
            <w:left w:val="none" w:sz="0" w:space="0" w:color="auto"/>
            <w:bottom w:val="none" w:sz="0" w:space="0" w:color="auto"/>
            <w:right w:val="none" w:sz="0" w:space="0" w:color="auto"/>
          </w:divBdr>
        </w:div>
        <w:div w:id="1361471539">
          <w:marLeft w:val="0"/>
          <w:marRight w:val="0"/>
          <w:marTop w:val="0"/>
          <w:marBottom w:val="0"/>
          <w:divBdr>
            <w:top w:val="none" w:sz="0" w:space="0" w:color="auto"/>
            <w:left w:val="none" w:sz="0" w:space="0" w:color="auto"/>
            <w:bottom w:val="none" w:sz="0" w:space="0" w:color="auto"/>
            <w:right w:val="none" w:sz="0" w:space="0" w:color="auto"/>
          </w:divBdr>
        </w:div>
        <w:div w:id="1425301089">
          <w:marLeft w:val="0"/>
          <w:marRight w:val="0"/>
          <w:marTop w:val="0"/>
          <w:marBottom w:val="0"/>
          <w:divBdr>
            <w:top w:val="none" w:sz="0" w:space="0" w:color="auto"/>
            <w:left w:val="none" w:sz="0" w:space="0" w:color="auto"/>
            <w:bottom w:val="none" w:sz="0" w:space="0" w:color="auto"/>
            <w:right w:val="none" w:sz="0" w:space="0" w:color="auto"/>
          </w:divBdr>
        </w:div>
        <w:div w:id="1642877954">
          <w:marLeft w:val="0"/>
          <w:marRight w:val="0"/>
          <w:marTop w:val="0"/>
          <w:marBottom w:val="0"/>
          <w:divBdr>
            <w:top w:val="none" w:sz="0" w:space="0" w:color="auto"/>
            <w:left w:val="none" w:sz="0" w:space="0" w:color="auto"/>
            <w:bottom w:val="none" w:sz="0" w:space="0" w:color="auto"/>
            <w:right w:val="none" w:sz="0" w:space="0" w:color="auto"/>
          </w:divBdr>
        </w:div>
        <w:div w:id="1693339740">
          <w:marLeft w:val="0"/>
          <w:marRight w:val="0"/>
          <w:marTop w:val="0"/>
          <w:marBottom w:val="0"/>
          <w:divBdr>
            <w:top w:val="none" w:sz="0" w:space="0" w:color="auto"/>
            <w:left w:val="none" w:sz="0" w:space="0" w:color="auto"/>
            <w:bottom w:val="none" w:sz="0" w:space="0" w:color="auto"/>
            <w:right w:val="none" w:sz="0" w:space="0" w:color="auto"/>
          </w:divBdr>
        </w:div>
        <w:div w:id="1781879471">
          <w:marLeft w:val="0"/>
          <w:marRight w:val="0"/>
          <w:marTop w:val="0"/>
          <w:marBottom w:val="0"/>
          <w:divBdr>
            <w:top w:val="none" w:sz="0" w:space="0" w:color="auto"/>
            <w:left w:val="none" w:sz="0" w:space="0" w:color="auto"/>
            <w:bottom w:val="none" w:sz="0" w:space="0" w:color="auto"/>
            <w:right w:val="none" w:sz="0" w:space="0" w:color="auto"/>
          </w:divBdr>
        </w:div>
        <w:div w:id="1852140243">
          <w:marLeft w:val="0"/>
          <w:marRight w:val="0"/>
          <w:marTop w:val="0"/>
          <w:marBottom w:val="0"/>
          <w:divBdr>
            <w:top w:val="none" w:sz="0" w:space="0" w:color="auto"/>
            <w:left w:val="none" w:sz="0" w:space="0" w:color="auto"/>
            <w:bottom w:val="none" w:sz="0" w:space="0" w:color="auto"/>
            <w:right w:val="none" w:sz="0" w:space="0" w:color="auto"/>
          </w:divBdr>
        </w:div>
        <w:div w:id="2043745507">
          <w:marLeft w:val="0"/>
          <w:marRight w:val="0"/>
          <w:marTop w:val="0"/>
          <w:marBottom w:val="0"/>
          <w:divBdr>
            <w:top w:val="none" w:sz="0" w:space="0" w:color="auto"/>
            <w:left w:val="none" w:sz="0" w:space="0" w:color="auto"/>
            <w:bottom w:val="none" w:sz="0" w:space="0" w:color="auto"/>
            <w:right w:val="none" w:sz="0" w:space="0" w:color="auto"/>
          </w:divBdr>
        </w:div>
      </w:divsChild>
    </w:div>
    <w:div w:id="411320764">
      <w:bodyDiv w:val="1"/>
      <w:marLeft w:val="0"/>
      <w:marRight w:val="0"/>
      <w:marTop w:val="0"/>
      <w:marBottom w:val="0"/>
      <w:divBdr>
        <w:top w:val="none" w:sz="0" w:space="0" w:color="auto"/>
        <w:left w:val="none" w:sz="0" w:space="0" w:color="auto"/>
        <w:bottom w:val="none" w:sz="0" w:space="0" w:color="auto"/>
        <w:right w:val="none" w:sz="0" w:space="0" w:color="auto"/>
      </w:divBdr>
      <w:divsChild>
        <w:div w:id="1468821342">
          <w:marLeft w:val="0"/>
          <w:marRight w:val="0"/>
          <w:marTop w:val="0"/>
          <w:marBottom w:val="0"/>
          <w:divBdr>
            <w:top w:val="none" w:sz="0" w:space="0" w:color="auto"/>
            <w:left w:val="none" w:sz="0" w:space="0" w:color="auto"/>
            <w:bottom w:val="none" w:sz="0" w:space="0" w:color="auto"/>
            <w:right w:val="none" w:sz="0" w:space="0" w:color="auto"/>
          </w:divBdr>
        </w:div>
      </w:divsChild>
    </w:div>
    <w:div w:id="454913419">
      <w:bodyDiv w:val="1"/>
      <w:marLeft w:val="0"/>
      <w:marRight w:val="0"/>
      <w:marTop w:val="0"/>
      <w:marBottom w:val="0"/>
      <w:divBdr>
        <w:top w:val="none" w:sz="0" w:space="0" w:color="auto"/>
        <w:left w:val="none" w:sz="0" w:space="0" w:color="auto"/>
        <w:bottom w:val="none" w:sz="0" w:space="0" w:color="auto"/>
        <w:right w:val="none" w:sz="0" w:space="0" w:color="auto"/>
      </w:divBdr>
      <w:divsChild>
        <w:div w:id="374695799">
          <w:marLeft w:val="547"/>
          <w:marRight w:val="0"/>
          <w:marTop w:val="120"/>
          <w:marBottom w:val="0"/>
          <w:divBdr>
            <w:top w:val="none" w:sz="0" w:space="0" w:color="auto"/>
            <w:left w:val="none" w:sz="0" w:space="0" w:color="auto"/>
            <w:bottom w:val="none" w:sz="0" w:space="0" w:color="auto"/>
            <w:right w:val="none" w:sz="0" w:space="0" w:color="auto"/>
          </w:divBdr>
        </w:div>
        <w:div w:id="2042170469">
          <w:marLeft w:val="547"/>
          <w:marRight w:val="0"/>
          <w:marTop w:val="120"/>
          <w:marBottom w:val="0"/>
          <w:divBdr>
            <w:top w:val="none" w:sz="0" w:space="0" w:color="auto"/>
            <w:left w:val="none" w:sz="0" w:space="0" w:color="auto"/>
            <w:bottom w:val="none" w:sz="0" w:space="0" w:color="auto"/>
            <w:right w:val="none" w:sz="0" w:space="0" w:color="auto"/>
          </w:divBdr>
        </w:div>
      </w:divsChild>
    </w:div>
    <w:div w:id="465664396">
      <w:bodyDiv w:val="1"/>
      <w:marLeft w:val="0"/>
      <w:marRight w:val="0"/>
      <w:marTop w:val="0"/>
      <w:marBottom w:val="0"/>
      <w:divBdr>
        <w:top w:val="none" w:sz="0" w:space="0" w:color="auto"/>
        <w:left w:val="none" w:sz="0" w:space="0" w:color="auto"/>
        <w:bottom w:val="none" w:sz="0" w:space="0" w:color="auto"/>
        <w:right w:val="none" w:sz="0" w:space="0" w:color="auto"/>
      </w:divBdr>
      <w:divsChild>
        <w:div w:id="406076147">
          <w:marLeft w:val="0"/>
          <w:marRight w:val="0"/>
          <w:marTop w:val="0"/>
          <w:marBottom w:val="0"/>
          <w:divBdr>
            <w:top w:val="none" w:sz="0" w:space="0" w:color="auto"/>
            <w:left w:val="none" w:sz="0" w:space="0" w:color="auto"/>
            <w:bottom w:val="none" w:sz="0" w:space="0" w:color="auto"/>
            <w:right w:val="none" w:sz="0" w:space="0" w:color="auto"/>
          </w:divBdr>
        </w:div>
      </w:divsChild>
    </w:div>
    <w:div w:id="526060248">
      <w:bodyDiv w:val="1"/>
      <w:marLeft w:val="0"/>
      <w:marRight w:val="0"/>
      <w:marTop w:val="0"/>
      <w:marBottom w:val="0"/>
      <w:divBdr>
        <w:top w:val="none" w:sz="0" w:space="0" w:color="auto"/>
        <w:left w:val="none" w:sz="0" w:space="0" w:color="auto"/>
        <w:bottom w:val="none" w:sz="0" w:space="0" w:color="auto"/>
        <w:right w:val="none" w:sz="0" w:space="0" w:color="auto"/>
      </w:divBdr>
      <w:divsChild>
        <w:div w:id="646931390">
          <w:marLeft w:val="0"/>
          <w:marRight w:val="0"/>
          <w:marTop w:val="0"/>
          <w:marBottom w:val="0"/>
          <w:divBdr>
            <w:top w:val="none" w:sz="0" w:space="0" w:color="auto"/>
            <w:left w:val="none" w:sz="0" w:space="0" w:color="auto"/>
            <w:bottom w:val="none" w:sz="0" w:space="0" w:color="auto"/>
            <w:right w:val="none" w:sz="0" w:space="0" w:color="auto"/>
          </w:divBdr>
          <w:divsChild>
            <w:div w:id="204955320">
              <w:marLeft w:val="0"/>
              <w:marRight w:val="0"/>
              <w:marTop w:val="0"/>
              <w:marBottom w:val="0"/>
              <w:divBdr>
                <w:top w:val="none" w:sz="0" w:space="0" w:color="auto"/>
                <w:left w:val="none" w:sz="0" w:space="0" w:color="auto"/>
                <w:bottom w:val="none" w:sz="0" w:space="0" w:color="auto"/>
                <w:right w:val="none" w:sz="0" w:space="0" w:color="auto"/>
              </w:divBdr>
            </w:div>
            <w:div w:id="1278948978">
              <w:marLeft w:val="0"/>
              <w:marRight w:val="0"/>
              <w:marTop w:val="0"/>
              <w:marBottom w:val="0"/>
              <w:divBdr>
                <w:top w:val="none" w:sz="0" w:space="0" w:color="auto"/>
                <w:left w:val="none" w:sz="0" w:space="0" w:color="auto"/>
                <w:bottom w:val="none" w:sz="0" w:space="0" w:color="auto"/>
                <w:right w:val="none" w:sz="0" w:space="0" w:color="auto"/>
              </w:divBdr>
            </w:div>
            <w:div w:id="1385523444">
              <w:marLeft w:val="0"/>
              <w:marRight w:val="0"/>
              <w:marTop w:val="0"/>
              <w:marBottom w:val="0"/>
              <w:divBdr>
                <w:top w:val="none" w:sz="0" w:space="0" w:color="auto"/>
                <w:left w:val="none" w:sz="0" w:space="0" w:color="auto"/>
                <w:bottom w:val="none" w:sz="0" w:space="0" w:color="auto"/>
                <w:right w:val="none" w:sz="0" w:space="0" w:color="auto"/>
              </w:divBdr>
            </w:div>
            <w:div w:id="14485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91475">
      <w:bodyDiv w:val="1"/>
      <w:marLeft w:val="0"/>
      <w:marRight w:val="0"/>
      <w:marTop w:val="0"/>
      <w:marBottom w:val="0"/>
      <w:divBdr>
        <w:top w:val="none" w:sz="0" w:space="0" w:color="auto"/>
        <w:left w:val="none" w:sz="0" w:space="0" w:color="auto"/>
        <w:bottom w:val="none" w:sz="0" w:space="0" w:color="auto"/>
        <w:right w:val="none" w:sz="0" w:space="0" w:color="auto"/>
      </w:divBdr>
      <w:divsChild>
        <w:div w:id="1466508568">
          <w:marLeft w:val="0"/>
          <w:marRight w:val="0"/>
          <w:marTop w:val="0"/>
          <w:marBottom w:val="0"/>
          <w:divBdr>
            <w:top w:val="none" w:sz="0" w:space="0" w:color="auto"/>
            <w:left w:val="none" w:sz="0" w:space="0" w:color="auto"/>
            <w:bottom w:val="none" w:sz="0" w:space="0" w:color="auto"/>
            <w:right w:val="none" w:sz="0" w:space="0" w:color="auto"/>
          </w:divBdr>
        </w:div>
      </w:divsChild>
    </w:div>
    <w:div w:id="672226382">
      <w:bodyDiv w:val="1"/>
      <w:marLeft w:val="0"/>
      <w:marRight w:val="0"/>
      <w:marTop w:val="0"/>
      <w:marBottom w:val="0"/>
      <w:divBdr>
        <w:top w:val="none" w:sz="0" w:space="0" w:color="auto"/>
        <w:left w:val="none" w:sz="0" w:space="0" w:color="auto"/>
        <w:bottom w:val="none" w:sz="0" w:space="0" w:color="auto"/>
        <w:right w:val="none" w:sz="0" w:space="0" w:color="auto"/>
      </w:divBdr>
      <w:divsChild>
        <w:div w:id="462306002">
          <w:marLeft w:val="0"/>
          <w:marRight w:val="0"/>
          <w:marTop w:val="0"/>
          <w:marBottom w:val="0"/>
          <w:divBdr>
            <w:top w:val="none" w:sz="0" w:space="0" w:color="auto"/>
            <w:left w:val="none" w:sz="0" w:space="0" w:color="auto"/>
            <w:bottom w:val="none" w:sz="0" w:space="0" w:color="auto"/>
            <w:right w:val="none" w:sz="0" w:space="0" w:color="auto"/>
          </w:divBdr>
        </w:div>
      </w:divsChild>
    </w:div>
    <w:div w:id="779880795">
      <w:bodyDiv w:val="1"/>
      <w:marLeft w:val="0"/>
      <w:marRight w:val="0"/>
      <w:marTop w:val="0"/>
      <w:marBottom w:val="0"/>
      <w:divBdr>
        <w:top w:val="none" w:sz="0" w:space="0" w:color="auto"/>
        <w:left w:val="none" w:sz="0" w:space="0" w:color="auto"/>
        <w:bottom w:val="none" w:sz="0" w:space="0" w:color="auto"/>
        <w:right w:val="none" w:sz="0" w:space="0" w:color="auto"/>
      </w:divBdr>
      <w:divsChild>
        <w:div w:id="1233933376">
          <w:marLeft w:val="0"/>
          <w:marRight w:val="0"/>
          <w:marTop w:val="0"/>
          <w:marBottom w:val="0"/>
          <w:divBdr>
            <w:top w:val="none" w:sz="0" w:space="0" w:color="auto"/>
            <w:left w:val="none" w:sz="0" w:space="0" w:color="auto"/>
            <w:bottom w:val="none" w:sz="0" w:space="0" w:color="auto"/>
            <w:right w:val="none" w:sz="0" w:space="0" w:color="auto"/>
          </w:divBdr>
        </w:div>
      </w:divsChild>
    </w:div>
    <w:div w:id="829372444">
      <w:bodyDiv w:val="1"/>
      <w:marLeft w:val="0"/>
      <w:marRight w:val="0"/>
      <w:marTop w:val="0"/>
      <w:marBottom w:val="0"/>
      <w:divBdr>
        <w:top w:val="none" w:sz="0" w:space="0" w:color="auto"/>
        <w:left w:val="none" w:sz="0" w:space="0" w:color="auto"/>
        <w:bottom w:val="none" w:sz="0" w:space="0" w:color="auto"/>
        <w:right w:val="none" w:sz="0" w:space="0" w:color="auto"/>
      </w:divBdr>
      <w:divsChild>
        <w:div w:id="900409952">
          <w:marLeft w:val="0"/>
          <w:marRight w:val="0"/>
          <w:marTop w:val="0"/>
          <w:marBottom w:val="0"/>
          <w:divBdr>
            <w:top w:val="none" w:sz="0" w:space="0" w:color="auto"/>
            <w:left w:val="none" w:sz="0" w:space="0" w:color="auto"/>
            <w:bottom w:val="none" w:sz="0" w:space="0" w:color="auto"/>
            <w:right w:val="none" w:sz="0" w:space="0" w:color="auto"/>
          </w:divBdr>
          <w:divsChild>
            <w:div w:id="14967675">
              <w:marLeft w:val="0"/>
              <w:marRight w:val="0"/>
              <w:marTop w:val="0"/>
              <w:marBottom w:val="0"/>
              <w:divBdr>
                <w:top w:val="none" w:sz="0" w:space="0" w:color="auto"/>
                <w:left w:val="none" w:sz="0" w:space="0" w:color="auto"/>
                <w:bottom w:val="none" w:sz="0" w:space="0" w:color="auto"/>
                <w:right w:val="none" w:sz="0" w:space="0" w:color="auto"/>
              </w:divBdr>
            </w:div>
            <w:div w:id="44065145">
              <w:marLeft w:val="0"/>
              <w:marRight w:val="0"/>
              <w:marTop w:val="0"/>
              <w:marBottom w:val="0"/>
              <w:divBdr>
                <w:top w:val="none" w:sz="0" w:space="0" w:color="auto"/>
                <w:left w:val="none" w:sz="0" w:space="0" w:color="auto"/>
                <w:bottom w:val="none" w:sz="0" w:space="0" w:color="auto"/>
                <w:right w:val="none" w:sz="0" w:space="0" w:color="auto"/>
              </w:divBdr>
            </w:div>
            <w:div w:id="64575436">
              <w:marLeft w:val="0"/>
              <w:marRight w:val="0"/>
              <w:marTop w:val="0"/>
              <w:marBottom w:val="0"/>
              <w:divBdr>
                <w:top w:val="none" w:sz="0" w:space="0" w:color="auto"/>
                <w:left w:val="none" w:sz="0" w:space="0" w:color="auto"/>
                <w:bottom w:val="none" w:sz="0" w:space="0" w:color="auto"/>
                <w:right w:val="none" w:sz="0" w:space="0" w:color="auto"/>
              </w:divBdr>
            </w:div>
            <w:div w:id="242182059">
              <w:marLeft w:val="0"/>
              <w:marRight w:val="0"/>
              <w:marTop w:val="0"/>
              <w:marBottom w:val="0"/>
              <w:divBdr>
                <w:top w:val="none" w:sz="0" w:space="0" w:color="auto"/>
                <w:left w:val="none" w:sz="0" w:space="0" w:color="auto"/>
                <w:bottom w:val="none" w:sz="0" w:space="0" w:color="auto"/>
                <w:right w:val="none" w:sz="0" w:space="0" w:color="auto"/>
              </w:divBdr>
            </w:div>
            <w:div w:id="594751967">
              <w:marLeft w:val="0"/>
              <w:marRight w:val="0"/>
              <w:marTop w:val="0"/>
              <w:marBottom w:val="0"/>
              <w:divBdr>
                <w:top w:val="none" w:sz="0" w:space="0" w:color="auto"/>
                <w:left w:val="none" w:sz="0" w:space="0" w:color="auto"/>
                <w:bottom w:val="none" w:sz="0" w:space="0" w:color="auto"/>
                <w:right w:val="none" w:sz="0" w:space="0" w:color="auto"/>
              </w:divBdr>
            </w:div>
            <w:div w:id="678779447">
              <w:marLeft w:val="0"/>
              <w:marRight w:val="0"/>
              <w:marTop w:val="0"/>
              <w:marBottom w:val="0"/>
              <w:divBdr>
                <w:top w:val="none" w:sz="0" w:space="0" w:color="auto"/>
                <w:left w:val="none" w:sz="0" w:space="0" w:color="auto"/>
                <w:bottom w:val="none" w:sz="0" w:space="0" w:color="auto"/>
                <w:right w:val="none" w:sz="0" w:space="0" w:color="auto"/>
              </w:divBdr>
            </w:div>
            <w:div w:id="1189367673">
              <w:marLeft w:val="0"/>
              <w:marRight w:val="0"/>
              <w:marTop w:val="0"/>
              <w:marBottom w:val="0"/>
              <w:divBdr>
                <w:top w:val="none" w:sz="0" w:space="0" w:color="auto"/>
                <w:left w:val="none" w:sz="0" w:space="0" w:color="auto"/>
                <w:bottom w:val="none" w:sz="0" w:space="0" w:color="auto"/>
                <w:right w:val="none" w:sz="0" w:space="0" w:color="auto"/>
              </w:divBdr>
            </w:div>
            <w:div w:id="1413089297">
              <w:marLeft w:val="0"/>
              <w:marRight w:val="0"/>
              <w:marTop w:val="0"/>
              <w:marBottom w:val="0"/>
              <w:divBdr>
                <w:top w:val="none" w:sz="0" w:space="0" w:color="auto"/>
                <w:left w:val="none" w:sz="0" w:space="0" w:color="auto"/>
                <w:bottom w:val="none" w:sz="0" w:space="0" w:color="auto"/>
                <w:right w:val="none" w:sz="0" w:space="0" w:color="auto"/>
              </w:divBdr>
            </w:div>
            <w:div w:id="1641232262">
              <w:marLeft w:val="0"/>
              <w:marRight w:val="0"/>
              <w:marTop w:val="0"/>
              <w:marBottom w:val="0"/>
              <w:divBdr>
                <w:top w:val="none" w:sz="0" w:space="0" w:color="auto"/>
                <w:left w:val="none" w:sz="0" w:space="0" w:color="auto"/>
                <w:bottom w:val="none" w:sz="0" w:space="0" w:color="auto"/>
                <w:right w:val="none" w:sz="0" w:space="0" w:color="auto"/>
              </w:divBdr>
            </w:div>
            <w:div w:id="1917861597">
              <w:marLeft w:val="0"/>
              <w:marRight w:val="0"/>
              <w:marTop w:val="0"/>
              <w:marBottom w:val="0"/>
              <w:divBdr>
                <w:top w:val="none" w:sz="0" w:space="0" w:color="auto"/>
                <w:left w:val="none" w:sz="0" w:space="0" w:color="auto"/>
                <w:bottom w:val="none" w:sz="0" w:space="0" w:color="auto"/>
                <w:right w:val="none" w:sz="0" w:space="0" w:color="auto"/>
              </w:divBdr>
            </w:div>
            <w:div w:id="20699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56235">
      <w:bodyDiv w:val="1"/>
      <w:marLeft w:val="0"/>
      <w:marRight w:val="0"/>
      <w:marTop w:val="0"/>
      <w:marBottom w:val="0"/>
      <w:divBdr>
        <w:top w:val="none" w:sz="0" w:space="0" w:color="auto"/>
        <w:left w:val="none" w:sz="0" w:space="0" w:color="auto"/>
        <w:bottom w:val="none" w:sz="0" w:space="0" w:color="auto"/>
        <w:right w:val="none" w:sz="0" w:space="0" w:color="auto"/>
      </w:divBdr>
      <w:divsChild>
        <w:div w:id="172259189">
          <w:marLeft w:val="547"/>
          <w:marRight w:val="0"/>
          <w:marTop w:val="120"/>
          <w:marBottom w:val="0"/>
          <w:divBdr>
            <w:top w:val="none" w:sz="0" w:space="0" w:color="auto"/>
            <w:left w:val="none" w:sz="0" w:space="0" w:color="auto"/>
            <w:bottom w:val="none" w:sz="0" w:space="0" w:color="auto"/>
            <w:right w:val="none" w:sz="0" w:space="0" w:color="auto"/>
          </w:divBdr>
        </w:div>
        <w:div w:id="471870911">
          <w:marLeft w:val="547"/>
          <w:marRight w:val="0"/>
          <w:marTop w:val="120"/>
          <w:marBottom w:val="0"/>
          <w:divBdr>
            <w:top w:val="none" w:sz="0" w:space="0" w:color="auto"/>
            <w:left w:val="none" w:sz="0" w:space="0" w:color="auto"/>
            <w:bottom w:val="none" w:sz="0" w:space="0" w:color="auto"/>
            <w:right w:val="none" w:sz="0" w:space="0" w:color="auto"/>
          </w:divBdr>
        </w:div>
        <w:div w:id="1787895228">
          <w:marLeft w:val="547"/>
          <w:marRight w:val="0"/>
          <w:marTop w:val="120"/>
          <w:marBottom w:val="0"/>
          <w:divBdr>
            <w:top w:val="none" w:sz="0" w:space="0" w:color="auto"/>
            <w:left w:val="none" w:sz="0" w:space="0" w:color="auto"/>
            <w:bottom w:val="none" w:sz="0" w:space="0" w:color="auto"/>
            <w:right w:val="none" w:sz="0" w:space="0" w:color="auto"/>
          </w:divBdr>
        </w:div>
      </w:divsChild>
    </w:div>
    <w:div w:id="1169101823">
      <w:bodyDiv w:val="1"/>
      <w:marLeft w:val="0"/>
      <w:marRight w:val="0"/>
      <w:marTop w:val="0"/>
      <w:marBottom w:val="0"/>
      <w:divBdr>
        <w:top w:val="none" w:sz="0" w:space="0" w:color="auto"/>
        <w:left w:val="none" w:sz="0" w:space="0" w:color="auto"/>
        <w:bottom w:val="none" w:sz="0" w:space="0" w:color="auto"/>
        <w:right w:val="none" w:sz="0" w:space="0" w:color="auto"/>
      </w:divBdr>
      <w:divsChild>
        <w:div w:id="2044208189">
          <w:marLeft w:val="0"/>
          <w:marRight w:val="0"/>
          <w:marTop w:val="0"/>
          <w:marBottom w:val="0"/>
          <w:divBdr>
            <w:top w:val="none" w:sz="0" w:space="0" w:color="auto"/>
            <w:left w:val="none" w:sz="0" w:space="0" w:color="auto"/>
            <w:bottom w:val="none" w:sz="0" w:space="0" w:color="auto"/>
            <w:right w:val="none" w:sz="0" w:space="0" w:color="auto"/>
          </w:divBdr>
        </w:div>
      </w:divsChild>
    </w:div>
    <w:div w:id="1245454338">
      <w:bodyDiv w:val="1"/>
      <w:marLeft w:val="0"/>
      <w:marRight w:val="0"/>
      <w:marTop w:val="0"/>
      <w:marBottom w:val="0"/>
      <w:divBdr>
        <w:top w:val="none" w:sz="0" w:space="0" w:color="auto"/>
        <w:left w:val="none" w:sz="0" w:space="0" w:color="auto"/>
        <w:bottom w:val="none" w:sz="0" w:space="0" w:color="auto"/>
        <w:right w:val="none" w:sz="0" w:space="0" w:color="auto"/>
      </w:divBdr>
      <w:divsChild>
        <w:div w:id="926615511">
          <w:marLeft w:val="0"/>
          <w:marRight w:val="0"/>
          <w:marTop w:val="0"/>
          <w:marBottom w:val="0"/>
          <w:divBdr>
            <w:top w:val="none" w:sz="0" w:space="0" w:color="auto"/>
            <w:left w:val="none" w:sz="0" w:space="0" w:color="auto"/>
            <w:bottom w:val="none" w:sz="0" w:space="0" w:color="auto"/>
            <w:right w:val="none" w:sz="0" w:space="0" w:color="auto"/>
          </w:divBdr>
        </w:div>
      </w:divsChild>
    </w:div>
    <w:div w:id="1250653957">
      <w:bodyDiv w:val="1"/>
      <w:marLeft w:val="0"/>
      <w:marRight w:val="0"/>
      <w:marTop w:val="0"/>
      <w:marBottom w:val="0"/>
      <w:divBdr>
        <w:top w:val="none" w:sz="0" w:space="0" w:color="auto"/>
        <w:left w:val="none" w:sz="0" w:space="0" w:color="auto"/>
        <w:bottom w:val="none" w:sz="0" w:space="0" w:color="auto"/>
        <w:right w:val="none" w:sz="0" w:space="0" w:color="auto"/>
      </w:divBdr>
      <w:divsChild>
        <w:div w:id="658846952">
          <w:marLeft w:val="0"/>
          <w:marRight w:val="0"/>
          <w:marTop w:val="0"/>
          <w:marBottom w:val="0"/>
          <w:divBdr>
            <w:top w:val="none" w:sz="0" w:space="0" w:color="auto"/>
            <w:left w:val="none" w:sz="0" w:space="0" w:color="auto"/>
            <w:bottom w:val="none" w:sz="0" w:space="0" w:color="auto"/>
            <w:right w:val="none" w:sz="0" w:space="0" w:color="auto"/>
          </w:divBdr>
        </w:div>
      </w:divsChild>
    </w:div>
    <w:div w:id="1307470011">
      <w:bodyDiv w:val="1"/>
      <w:marLeft w:val="0"/>
      <w:marRight w:val="0"/>
      <w:marTop w:val="0"/>
      <w:marBottom w:val="0"/>
      <w:divBdr>
        <w:top w:val="none" w:sz="0" w:space="0" w:color="auto"/>
        <w:left w:val="none" w:sz="0" w:space="0" w:color="auto"/>
        <w:bottom w:val="none" w:sz="0" w:space="0" w:color="auto"/>
        <w:right w:val="none" w:sz="0" w:space="0" w:color="auto"/>
      </w:divBdr>
      <w:divsChild>
        <w:div w:id="774518680">
          <w:marLeft w:val="0"/>
          <w:marRight w:val="0"/>
          <w:marTop w:val="0"/>
          <w:marBottom w:val="0"/>
          <w:divBdr>
            <w:top w:val="none" w:sz="0" w:space="0" w:color="auto"/>
            <w:left w:val="none" w:sz="0" w:space="0" w:color="auto"/>
            <w:bottom w:val="none" w:sz="0" w:space="0" w:color="auto"/>
            <w:right w:val="none" w:sz="0" w:space="0" w:color="auto"/>
          </w:divBdr>
        </w:div>
      </w:divsChild>
    </w:div>
    <w:div w:id="1409502084">
      <w:bodyDiv w:val="1"/>
      <w:marLeft w:val="0"/>
      <w:marRight w:val="0"/>
      <w:marTop w:val="0"/>
      <w:marBottom w:val="0"/>
      <w:divBdr>
        <w:top w:val="none" w:sz="0" w:space="0" w:color="auto"/>
        <w:left w:val="none" w:sz="0" w:space="0" w:color="auto"/>
        <w:bottom w:val="none" w:sz="0" w:space="0" w:color="auto"/>
        <w:right w:val="none" w:sz="0" w:space="0" w:color="auto"/>
      </w:divBdr>
      <w:divsChild>
        <w:div w:id="186793603">
          <w:marLeft w:val="0"/>
          <w:marRight w:val="0"/>
          <w:marTop w:val="0"/>
          <w:marBottom w:val="0"/>
          <w:divBdr>
            <w:top w:val="none" w:sz="0" w:space="0" w:color="auto"/>
            <w:left w:val="none" w:sz="0" w:space="0" w:color="auto"/>
            <w:bottom w:val="none" w:sz="0" w:space="0" w:color="auto"/>
            <w:right w:val="none" w:sz="0" w:space="0" w:color="auto"/>
          </w:divBdr>
        </w:div>
      </w:divsChild>
    </w:div>
    <w:div w:id="1617713203">
      <w:bodyDiv w:val="1"/>
      <w:marLeft w:val="0"/>
      <w:marRight w:val="0"/>
      <w:marTop w:val="0"/>
      <w:marBottom w:val="0"/>
      <w:divBdr>
        <w:top w:val="none" w:sz="0" w:space="0" w:color="auto"/>
        <w:left w:val="none" w:sz="0" w:space="0" w:color="auto"/>
        <w:bottom w:val="none" w:sz="0" w:space="0" w:color="auto"/>
        <w:right w:val="none" w:sz="0" w:space="0" w:color="auto"/>
      </w:divBdr>
    </w:div>
    <w:div w:id="1676566771">
      <w:bodyDiv w:val="1"/>
      <w:marLeft w:val="0"/>
      <w:marRight w:val="0"/>
      <w:marTop w:val="0"/>
      <w:marBottom w:val="0"/>
      <w:divBdr>
        <w:top w:val="none" w:sz="0" w:space="0" w:color="auto"/>
        <w:left w:val="none" w:sz="0" w:space="0" w:color="auto"/>
        <w:bottom w:val="none" w:sz="0" w:space="0" w:color="auto"/>
        <w:right w:val="none" w:sz="0" w:space="0" w:color="auto"/>
      </w:divBdr>
      <w:divsChild>
        <w:div w:id="86928157">
          <w:marLeft w:val="547"/>
          <w:marRight w:val="0"/>
          <w:marTop w:val="120"/>
          <w:marBottom w:val="0"/>
          <w:divBdr>
            <w:top w:val="none" w:sz="0" w:space="0" w:color="auto"/>
            <w:left w:val="none" w:sz="0" w:space="0" w:color="auto"/>
            <w:bottom w:val="none" w:sz="0" w:space="0" w:color="auto"/>
            <w:right w:val="none" w:sz="0" w:space="0" w:color="auto"/>
          </w:divBdr>
        </w:div>
        <w:div w:id="820804799">
          <w:marLeft w:val="547"/>
          <w:marRight w:val="0"/>
          <w:marTop w:val="120"/>
          <w:marBottom w:val="0"/>
          <w:divBdr>
            <w:top w:val="none" w:sz="0" w:space="0" w:color="auto"/>
            <w:left w:val="none" w:sz="0" w:space="0" w:color="auto"/>
            <w:bottom w:val="none" w:sz="0" w:space="0" w:color="auto"/>
            <w:right w:val="none" w:sz="0" w:space="0" w:color="auto"/>
          </w:divBdr>
        </w:div>
        <w:div w:id="1122724716">
          <w:marLeft w:val="547"/>
          <w:marRight w:val="0"/>
          <w:marTop w:val="120"/>
          <w:marBottom w:val="0"/>
          <w:divBdr>
            <w:top w:val="none" w:sz="0" w:space="0" w:color="auto"/>
            <w:left w:val="none" w:sz="0" w:space="0" w:color="auto"/>
            <w:bottom w:val="none" w:sz="0" w:space="0" w:color="auto"/>
            <w:right w:val="none" w:sz="0" w:space="0" w:color="auto"/>
          </w:divBdr>
        </w:div>
        <w:div w:id="1597589901">
          <w:marLeft w:val="547"/>
          <w:marRight w:val="0"/>
          <w:marTop w:val="120"/>
          <w:marBottom w:val="0"/>
          <w:divBdr>
            <w:top w:val="none" w:sz="0" w:space="0" w:color="auto"/>
            <w:left w:val="none" w:sz="0" w:space="0" w:color="auto"/>
            <w:bottom w:val="none" w:sz="0" w:space="0" w:color="auto"/>
            <w:right w:val="none" w:sz="0" w:space="0" w:color="auto"/>
          </w:divBdr>
        </w:div>
      </w:divsChild>
    </w:div>
    <w:div w:id="1825928248">
      <w:bodyDiv w:val="1"/>
      <w:marLeft w:val="0"/>
      <w:marRight w:val="0"/>
      <w:marTop w:val="0"/>
      <w:marBottom w:val="0"/>
      <w:divBdr>
        <w:top w:val="none" w:sz="0" w:space="0" w:color="auto"/>
        <w:left w:val="none" w:sz="0" w:space="0" w:color="auto"/>
        <w:bottom w:val="none" w:sz="0" w:space="0" w:color="auto"/>
        <w:right w:val="none" w:sz="0" w:space="0" w:color="auto"/>
      </w:divBdr>
    </w:div>
    <w:div w:id="1983653198">
      <w:bodyDiv w:val="1"/>
      <w:marLeft w:val="0"/>
      <w:marRight w:val="0"/>
      <w:marTop w:val="0"/>
      <w:marBottom w:val="0"/>
      <w:divBdr>
        <w:top w:val="none" w:sz="0" w:space="0" w:color="auto"/>
        <w:left w:val="none" w:sz="0" w:space="0" w:color="auto"/>
        <w:bottom w:val="none" w:sz="0" w:space="0" w:color="auto"/>
        <w:right w:val="none" w:sz="0" w:space="0" w:color="auto"/>
      </w:divBdr>
    </w:div>
    <w:div w:id="1992755369">
      <w:bodyDiv w:val="1"/>
      <w:marLeft w:val="0"/>
      <w:marRight w:val="0"/>
      <w:marTop w:val="0"/>
      <w:marBottom w:val="0"/>
      <w:divBdr>
        <w:top w:val="none" w:sz="0" w:space="0" w:color="auto"/>
        <w:left w:val="none" w:sz="0" w:space="0" w:color="auto"/>
        <w:bottom w:val="none" w:sz="0" w:space="0" w:color="auto"/>
        <w:right w:val="none" w:sz="0" w:space="0" w:color="auto"/>
      </w:divBdr>
      <w:divsChild>
        <w:div w:id="1613976705">
          <w:marLeft w:val="0"/>
          <w:marRight w:val="0"/>
          <w:marTop w:val="0"/>
          <w:marBottom w:val="0"/>
          <w:divBdr>
            <w:top w:val="none" w:sz="0" w:space="0" w:color="auto"/>
            <w:left w:val="none" w:sz="0" w:space="0" w:color="auto"/>
            <w:bottom w:val="none" w:sz="0" w:space="0" w:color="auto"/>
            <w:right w:val="none" w:sz="0" w:space="0" w:color="auto"/>
          </w:divBdr>
        </w:div>
      </w:divsChild>
    </w:div>
    <w:div w:id="2033022519">
      <w:bodyDiv w:val="1"/>
      <w:marLeft w:val="0"/>
      <w:marRight w:val="0"/>
      <w:marTop w:val="0"/>
      <w:marBottom w:val="0"/>
      <w:divBdr>
        <w:top w:val="none" w:sz="0" w:space="0" w:color="auto"/>
        <w:left w:val="none" w:sz="0" w:space="0" w:color="auto"/>
        <w:bottom w:val="none" w:sz="0" w:space="0" w:color="auto"/>
        <w:right w:val="none" w:sz="0" w:space="0" w:color="auto"/>
      </w:divBdr>
      <w:divsChild>
        <w:div w:id="52782067">
          <w:marLeft w:val="547"/>
          <w:marRight w:val="0"/>
          <w:marTop w:val="120"/>
          <w:marBottom w:val="0"/>
          <w:divBdr>
            <w:top w:val="none" w:sz="0" w:space="0" w:color="auto"/>
            <w:left w:val="none" w:sz="0" w:space="0" w:color="auto"/>
            <w:bottom w:val="none" w:sz="0" w:space="0" w:color="auto"/>
            <w:right w:val="none" w:sz="0" w:space="0" w:color="auto"/>
          </w:divBdr>
        </w:div>
        <w:div w:id="333650178">
          <w:marLeft w:val="547"/>
          <w:marRight w:val="0"/>
          <w:marTop w:val="120"/>
          <w:marBottom w:val="0"/>
          <w:divBdr>
            <w:top w:val="none" w:sz="0" w:space="0" w:color="auto"/>
            <w:left w:val="none" w:sz="0" w:space="0" w:color="auto"/>
            <w:bottom w:val="none" w:sz="0" w:space="0" w:color="auto"/>
            <w:right w:val="none" w:sz="0" w:space="0" w:color="auto"/>
          </w:divBdr>
        </w:div>
        <w:div w:id="362286814">
          <w:marLeft w:val="547"/>
          <w:marRight w:val="0"/>
          <w:marTop w:val="120"/>
          <w:marBottom w:val="0"/>
          <w:divBdr>
            <w:top w:val="none" w:sz="0" w:space="0" w:color="auto"/>
            <w:left w:val="none" w:sz="0" w:space="0" w:color="auto"/>
            <w:bottom w:val="none" w:sz="0" w:space="0" w:color="auto"/>
            <w:right w:val="none" w:sz="0" w:space="0" w:color="auto"/>
          </w:divBdr>
        </w:div>
        <w:div w:id="664626183">
          <w:marLeft w:val="547"/>
          <w:marRight w:val="0"/>
          <w:marTop w:val="120"/>
          <w:marBottom w:val="0"/>
          <w:divBdr>
            <w:top w:val="none" w:sz="0" w:space="0" w:color="auto"/>
            <w:left w:val="none" w:sz="0" w:space="0" w:color="auto"/>
            <w:bottom w:val="none" w:sz="0" w:space="0" w:color="auto"/>
            <w:right w:val="none" w:sz="0" w:space="0" w:color="auto"/>
          </w:divBdr>
        </w:div>
        <w:div w:id="1535920320">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EB6EDDF1D175488B1CE644B3189B8A" ma:contentTypeVersion="4" ma:contentTypeDescription="Crée un document." ma:contentTypeScope="" ma:versionID="db4047272d95828b1a5ab29ea5cd46bd">
  <xsd:schema xmlns:xsd="http://www.w3.org/2001/XMLSchema" xmlns:xs="http://www.w3.org/2001/XMLSchema" xmlns:p="http://schemas.microsoft.com/office/2006/metadata/properties" xmlns:ns2="b6beeab5-56ce-4051-bba3-27262346a939" xmlns:ns3="f2807040-9ba7-4fc6-a4cf-fac9c7e0cbd2" targetNamespace="http://schemas.microsoft.com/office/2006/metadata/properties" ma:root="true" ma:fieldsID="82b7f128209dff4f196218bc4689c7ba" ns2:_="" ns3:_="">
    <xsd:import namespace="b6beeab5-56ce-4051-bba3-27262346a939"/>
    <xsd:import namespace="f2807040-9ba7-4fc6-a4cf-fac9c7e0cb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eeab5-56ce-4051-bba3-27262346a9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807040-9ba7-4fc6-a4cf-fac9c7e0cbd2"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f2807040-9ba7-4fc6-a4cf-fac9c7e0cbd2">
      <UserInfo>
        <DisplayName>VILLE Ghislaine</DisplayName>
        <AccountId>13</AccountId>
        <AccountType/>
      </UserInfo>
    </SharedWithUsers>
  </documentManagement>
</p:properties>
</file>

<file path=customXml/itemProps1.xml><?xml version="1.0" encoding="utf-8"?>
<ds:datastoreItem xmlns:ds="http://schemas.openxmlformats.org/officeDocument/2006/customXml" ds:itemID="{EEF0E45F-0016-4C26-B3CD-DB070585F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eeab5-56ce-4051-bba3-27262346a939"/>
    <ds:schemaRef ds:uri="f2807040-9ba7-4fc6-a4cf-fac9c7e0c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089320-2995-499D-B840-DDD0D5D9F82C}">
  <ds:schemaRefs>
    <ds:schemaRef ds:uri="http://schemas.microsoft.com/sharepoint/v3/contenttype/forms"/>
  </ds:schemaRefs>
</ds:datastoreItem>
</file>

<file path=customXml/itemProps3.xml><?xml version="1.0" encoding="utf-8"?>
<ds:datastoreItem xmlns:ds="http://schemas.openxmlformats.org/officeDocument/2006/customXml" ds:itemID="{9995A6AE-AB45-482A-8E91-537C50228FFA}">
  <ds:schemaRefs>
    <ds:schemaRef ds:uri="http://schemas.openxmlformats.org/officeDocument/2006/bibliography"/>
  </ds:schemaRefs>
</ds:datastoreItem>
</file>

<file path=customXml/itemProps4.xml><?xml version="1.0" encoding="utf-8"?>
<ds:datastoreItem xmlns:ds="http://schemas.openxmlformats.org/officeDocument/2006/customXml" ds:itemID="{1750CE8C-1672-4D1E-9FD8-238DD5A44C97}">
  <ds:schemaRefs>
    <ds:schemaRef ds:uri="http://schemas.microsoft.com/office/2006/metadata/properties"/>
    <ds:schemaRef ds:uri="http://schemas.microsoft.com/office/infopath/2007/PartnerControls"/>
    <ds:schemaRef ds:uri="f2807040-9ba7-4fc6-a4cf-fac9c7e0cbd2"/>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3</Pages>
  <Words>957</Words>
  <Characters>5265</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CONSEIL MUNICIPAL</vt:lpstr>
    </vt:vector>
  </TitlesOfParts>
  <Company>Ville de Riorges</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CONSEIL MUNICIPAL</dc:title>
  <dc:creator>MARBEA</dc:creator>
  <cp:lastModifiedBy>VILLE Ghislaine</cp:lastModifiedBy>
  <cp:revision>136</cp:revision>
  <cp:lastPrinted>2023-02-03T13:30:00Z</cp:lastPrinted>
  <dcterms:created xsi:type="dcterms:W3CDTF">2022-12-09T09:30:00Z</dcterms:created>
  <dcterms:modified xsi:type="dcterms:W3CDTF">2023-03-17T13:24:00Z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0x0101009CEB6EDDF1D175488B1CE644B3189B8A</vt:lpwstr>
  </property>
  <property fmtid="{D5CDD505-2E9C-101B-9397-08002B2CF9AE}" pid="3" name="Order">
    <vt:r8>100</vt:r8>
  </property>
</Properties>
</file>