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CC5D73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97536E">
        <w:rPr>
          <w:rFonts w:ascii="Arial" w:hAnsi="Arial"/>
        </w:rPr>
        <w:t>7 juillet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F62EE4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A568F" w:rsidRDefault="002A568F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968FF" w:rsidRPr="0086107F" w:rsidRDefault="005968FF" w:rsidP="005968FF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36E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COLLEGE ALBERT SCHWEITZER</w:t>
      </w:r>
    </w:p>
    <w:p w:rsidR="0097536E" w:rsidRDefault="0097536E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CONVENTION DE MISE A DISPOSITION CONCLUE AVEC LE DEPARTEMENT DE LA LOIRE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  <w:r w:rsidR="0097536E">
        <w:rPr>
          <w:rFonts w:ascii="Arial" w:hAnsi="Arial"/>
        </w:rPr>
        <w:t xml:space="preserve"> D'UN AVENANT</w:t>
      </w:r>
    </w:p>
    <w:p w:rsidR="009756DC" w:rsidRPr="009756DC" w:rsidRDefault="009756DC" w:rsidP="00DB0E31">
      <w:pPr>
        <w:ind w:left="1418"/>
        <w:jc w:val="both"/>
        <w:rPr>
          <w:rFonts w:ascii="Arial" w:hAnsi="Arial"/>
          <w:sz w:val="22"/>
        </w:rPr>
      </w:pPr>
    </w:p>
    <w:p w:rsidR="00A06B7C" w:rsidRDefault="00A06B7C" w:rsidP="00DB0E31">
      <w:pPr>
        <w:ind w:left="1418"/>
        <w:jc w:val="both"/>
        <w:rPr>
          <w:rFonts w:ascii="Arial" w:hAnsi="Arial"/>
          <w:sz w:val="22"/>
        </w:rPr>
      </w:pPr>
    </w:p>
    <w:p w:rsidR="00CC5D73" w:rsidRDefault="00CC5D73" w:rsidP="00DB0E31">
      <w:pPr>
        <w:ind w:left="1418"/>
        <w:jc w:val="both"/>
        <w:rPr>
          <w:rFonts w:ascii="Arial" w:hAnsi="Arial"/>
          <w:sz w:val="22"/>
        </w:rPr>
      </w:pPr>
    </w:p>
    <w:p w:rsidR="0097536E" w:rsidRDefault="0097536E" w:rsidP="00DB0E31">
      <w:pPr>
        <w:ind w:left="1418"/>
        <w:jc w:val="both"/>
        <w:rPr>
          <w:rFonts w:ascii="Arial" w:hAnsi="Arial"/>
          <w:sz w:val="22"/>
        </w:rPr>
      </w:pPr>
    </w:p>
    <w:p w:rsidR="00CC5D73" w:rsidRDefault="00CC5D73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97536E" w:rsidRDefault="0097536E" w:rsidP="00DB0E31">
      <w:pPr>
        <w:ind w:left="1418"/>
        <w:jc w:val="both"/>
        <w:rPr>
          <w:rFonts w:ascii="Arial" w:hAnsi="Arial"/>
          <w:sz w:val="22"/>
        </w:rPr>
      </w:pPr>
    </w:p>
    <w:p w:rsidR="0097536E" w:rsidRDefault="00CC5D73" w:rsidP="00DB0E3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7536E">
        <w:rPr>
          <w:rFonts w:ascii="Arial" w:hAnsi="Arial"/>
          <w:sz w:val="22"/>
        </w:rPr>
        <w:t>Par délibération du 24 mars 2011, le conseil municipal a approuvé la convention de mise à disposition gratuite du collège Albert Schweitzer au pr</w:t>
      </w:r>
      <w:r w:rsidR="00B2710E">
        <w:rPr>
          <w:rFonts w:ascii="Arial" w:hAnsi="Arial"/>
          <w:sz w:val="22"/>
        </w:rPr>
        <w:t>ofit du Département de la Loire.</w:t>
      </w:r>
      <w:r w:rsidR="00B2710E" w:rsidRPr="00B2710E">
        <w:rPr>
          <w:rFonts w:ascii="Arial" w:hAnsi="Arial"/>
          <w:sz w:val="22"/>
        </w:rPr>
        <w:t xml:space="preserve"> </w:t>
      </w:r>
      <w:r w:rsidR="00B2710E">
        <w:rPr>
          <w:rFonts w:ascii="Arial" w:hAnsi="Arial"/>
          <w:sz w:val="22"/>
        </w:rPr>
        <w:t xml:space="preserve">Les parcelles concernées sont cadastrées sous </w:t>
      </w:r>
      <w:proofErr w:type="gramStart"/>
      <w:r w:rsidR="00B2710E">
        <w:rPr>
          <w:rFonts w:ascii="Arial" w:hAnsi="Arial"/>
          <w:sz w:val="22"/>
        </w:rPr>
        <w:t>les</w:t>
      </w:r>
      <w:proofErr w:type="gramEnd"/>
      <w:r w:rsidR="00B2710E">
        <w:rPr>
          <w:rFonts w:ascii="Arial" w:hAnsi="Arial"/>
          <w:sz w:val="22"/>
        </w:rPr>
        <w:t xml:space="preserve"> n° 330 et 336 de la section AX</w:t>
      </w:r>
    </w:p>
    <w:p w:rsidR="0097536E" w:rsidRDefault="0097536E" w:rsidP="00DB0E31">
      <w:pPr>
        <w:ind w:left="1418"/>
        <w:jc w:val="both"/>
        <w:rPr>
          <w:rFonts w:ascii="Arial" w:hAnsi="Arial"/>
          <w:sz w:val="22"/>
        </w:rPr>
      </w:pPr>
    </w:p>
    <w:p w:rsidR="0097536E" w:rsidRDefault="00DC44A5" w:rsidP="00DB0E3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Or, un procès-verbal de délimitation a divisé la parcelle AX 330 en trois parcelles distinctes :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AX 354 : bâtiments collège et terrain de sport ;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AX 355 : logements de fonction ;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AX 356 : chemin d'accès aux logements de fonction.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Cette dernière parcelle ne devrait pas figurer dans la convention de mise à </w:t>
      </w:r>
      <w:r w:rsidR="00D342B5">
        <w:rPr>
          <w:rFonts w:ascii="Arial" w:hAnsi="Arial"/>
          <w:sz w:val="22"/>
        </w:rPr>
        <w:t>disposition</w:t>
      </w:r>
      <w:r>
        <w:rPr>
          <w:rFonts w:ascii="Arial" w:hAnsi="Arial"/>
          <w:sz w:val="22"/>
        </w:rPr>
        <w:t>.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</w:p>
    <w:p w:rsidR="00DC44A5" w:rsidRPr="00F83D21" w:rsidRDefault="00DC44A5" w:rsidP="00DB0E31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Il convient donc d'établir un avenant prenant en compte les modifications </w:t>
      </w:r>
      <w:r w:rsidR="00B2710E">
        <w:rPr>
          <w:rFonts w:ascii="Arial" w:hAnsi="Arial"/>
          <w:sz w:val="22"/>
        </w:rPr>
        <w:t>parcellaires</w:t>
      </w:r>
      <w:r>
        <w:rPr>
          <w:rFonts w:ascii="Arial" w:hAnsi="Arial"/>
          <w:sz w:val="22"/>
        </w:rPr>
        <w:t xml:space="preserve"> et de surfaces. Aux termes de celui-ci, la mise à disposition concerne les parcelles </w:t>
      </w:r>
      <w:r w:rsidRPr="00B2710E">
        <w:rPr>
          <w:rFonts w:ascii="Arial" w:hAnsi="Arial"/>
          <w:b/>
          <w:sz w:val="22"/>
        </w:rPr>
        <w:t>AX 336, 354 et 355</w:t>
      </w:r>
      <w:r>
        <w:rPr>
          <w:rFonts w:ascii="Arial" w:hAnsi="Arial"/>
          <w:sz w:val="22"/>
        </w:rPr>
        <w:t xml:space="preserve">, pour une superficie totale de </w:t>
      </w:r>
      <w:r w:rsidRPr="00B2710E">
        <w:rPr>
          <w:rFonts w:ascii="Arial" w:hAnsi="Arial"/>
          <w:b/>
          <w:sz w:val="22"/>
        </w:rPr>
        <w:t>20 918 m²</w:t>
      </w:r>
      <w:r w:rsidR="00CC5D73">
        <w:rPr>
          <w:rFonts w:ascii="Arial" w:hAnsi="Arial"/>
          <w:sz w:val="22"/>
        </w:rPr>
        <w:t>, dont 6 558 m² pour le bâti (inchangé)</w:t>
      </w:r>
      <w:r w:rsidR="00F83D21">
        <w:rPr>
          <w:rFonts w:ascii="Arial" w:hAnsi="Arial"/>
          <w:sz w:val="22"/>
        </w:rPr>
        <w:t>.</w:t>
      </w:r>
      <w:r w:rsidR="00F83D21">
        <w:rPr>
          <w:rFonts w:ascii="Arial" w:hAnsi="Arial"/>
          <w:b/>
          <w:sz w:val="22"/>
        </w:rPr>
        <w:t>"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</w:p>
    <w:p w:rsidR="00CC5D73" w:rsidRDefault="00CC5D7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C5D73" w:rsidRPr="00421142" w:rsidRDefault="00CC5D73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C5D73" w:rsidRDefault="00CC5D7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DC44A5" w:rsidRDefault="00CC5D73" w:rsidP="00DC44A5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DC44A5">
        <w:rPr>
          <w:rFonts w:ascii="Arial" w:hAnsi="Arial"/>
          <w:sz w:val="22"/>
        </w:rPr>
        <w:t xml:space="preserve"> l'avenant à la convention de mise à disposition du collège Albert Schweitzer au profit du Département</w:t>
      </w:r>
      <w:r w:rsidR="006F5B0F">
        <w:rPr>
          <w:rFonts w:ascii="Arial" w:hAnsi="Arial"/>
          <w:sz w:val="22"/>
        </w:rPr>
        <w:t>, dont le projet est joint à la présente délibération</w:t>
      </w:r>
      <w:r w:rsidR="00DC44A5">
        <w:rPr>
          <w:rFonts w:ascii="Arial" w:hAnsi="Arial"/>
          <w:sz w:val="22"/>
        </w:rPr>
        <w:t xml:space="preserve"> ;</w:t>
      </w:r>
    </w:p>
    <w:p w:rsidR="00DC44A5" w:rsidRDefault="00CC5D73" w:rsidP="00DC44A5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DC44A5">
        <w:rPr>
          <w:rFonts w:ascii="Arial" w:hAnsi="Arial"/>
          <w:sz w:val="22"/>
        </w:rPr>
        <w:t xml:space="preserve"> le maire à le signer.</w:t>
      </w:r>
    </w:p>
    <w:p w:rsidR="00DC44A5" w:rsidRDefault="00DC44A5" w:rsidP="00DB0E31">
      <w:pPr>
        <w:ind w:left="1418"/>
        <w:jc w:val="both"/>
        <w:rPr>
          <w:rFonts w:ascii="Arial" w:hAnsi="Arial"/>
          <w:sz w:val="22"/>
        </w:rPr>
      </w:pPr>
    </w:p>
    <w:p w:rsidR="0097536E" w:rsidRDefault="0097536E" w:rsidP="00DB0E31">
      <w:pPr>
        <w:ind w:left="1418"/>
        <w:jc w:val="both"/>
        <w:rPr>
          <w:rFonts w:ascii="Arial" w:hAnsi="Arial"/>
          <w:sz w:val="22"/>
        </w:rPr>
      </w:pPr>
    </w:p>
    <w:sectPr w:rsidR="0097536E" w:rsidSect="00A06B7C">
      <w:headerReference w:type="even" r:id="rId8"/>
      <w:headerReference w:type="default" r:id="rId9"/>
      <w:pgSz w:w="11907" w:h="16840"/>
      <w:pgMar w:top="567" w:right="1701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6E" w:rsidRDefault="0097536E">
      <w:r>
        <w:separator/>
      </w:r>
    </w:p>
  </w:endnote>
  <w:endnote w:type="continuationSeparator" w:id="0">
    <w:p w:rsidR="0097536E" w:rsidRDefault="0097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6E" w:rsidRDefault="0097536E">
      <w:r>
        <w:separator/>
      </w:r>
    </w:p>
  </w:footnote>
  <w:footnote w:type="continuationSeparator" w:id="0">
    <w:p w:rsidR="0097536E" w:rsidRDefault="0097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6E" w:rsidRDefault="0097536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6E" w:rsidRDefault="0097536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F93"/>
    <w:rsid w:val="00002D10"/>
    <w:rsid w:val="00014E90"/>
    <w:rsid w:val="00023C96"/>
    <w:rsid w:val="00025E54"/>
    <w:rsid w:val="0002649F"/>
    <w:rsid w:val="00030090"/>
    <w:rsid w:val="00032BF9"/>
    <w:rsid w:val="0004538E"/>
    <w:rsid w:val="00051F67"/>
    <w:rsid w:val="000625F7"/>
    <w:rsid w:val="00064A19"/>
    <w:rsid w:val="00070298"/>
    <w:rsid w:val="000855C6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36E"/>
    <w:rsid w:val="001E2D63"/>
    <w:rsid w:val="001E6C2A"/>
    <w:rsid w:val="001F439C"/>
    <w:rsid w:val="0020139E"/>
    <w:rsid w:val="00205D58"/>
    <w:rsid w:val="00206D64"/>
    <w:rsid w:val="0020774A"/>
    <w:rsid w:val="00212BF1"/>
    <w:rsid w:val="002131D6"/>
    <w:rsid w:val="00213EAC"/>
    <w:rsid w:val="0024091C"/>
    <w:rsid w:val="00243BA4"/>
    <w:rsid w:val="00245962"/>
    <w:rsid w:val="00247FB6"/>
    <w:rsid w:val="00252AF2"/>
    <w:rsid w:val="00270C0C"/>
    <w:rsid w:val="00272F40"/>
    <w:rsid w:val="00273F60"/>
    <w:rsid w:val="00277552"/>
    <w:rsid w:val="00296C82"/>
    <w:rsid w:val="002A568F"/>
    <w:rsid w:val="002B1639"/>
    <w:rsid w:val="002D0EB5"/>
    <w:rsid w:val="002D3C63"/>
    <w:rsid w:val="002D58B3"/>
    <w:rsid w:val="002E29B3"/>
    <w:rsid w:val="002E5FF0"/>
    <w:rsid w:val="002F45D5"/>
    <w:rsid w:val="003001F4"/>
    <w:rsid w:val="00313223"/>
    <w:rsid w:val="0031438D"/>
    <w:rsid w:val="00320912"/>
    <w:rsid w:val="00325076"/>
    <w:rsid w:val="0033641D"/>
    <w:rsid w:val="003368B3"/>
    <w:rsid w:val="00336FEE"/>
    <w:rsid w:val="003418CB"/>
    <w:rsid w:val="003457E0"/>
    <w:rsid w:val="003532A0"/>
    <w:rsid w:val="00353C85"/>
    <w:rsid w:val="00361242"/>
    <w:rsid w:val="00362523"/>
    <w:rsid w:val="003649EA"/>
    <w:rsid w:val="003804BF"/>
    <w:rsid w:val="00381CAB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59F2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B5269"/>
    <w:rsid w:val="004D17BA"/>
    <w:rsid w:val="004D394A"/>
    <w:rsid w:val="004D5F2C"/>
    <w:rsid w:val="004E2FCA"/>
    <w:rsid w:val="004F316E"/>
    <w:rsid w:val="004F4F8F"/>
    <w:rsid w:val="004F69CF"/>
    <w:rsid w:val="00502754"/>
    <w:rsid w:val="0051092B"/>
    <w:rsid w:val="00514E5B"/>
    <w:rsid w:val="0052324D"/>
    <w:rsid w:val="00527385"/>
    <w:rsid w:val="00531B97"/>
    <w:rsid w:val="0053681D"/>
    <w:rsid w:val="00540D6C"/>
    <w:rsid w:val="005511E4"/>
    <w:rsid w:val="005526E6"/>
    <w:rsid w:val="00556299"/>
    <w:rsid w:val="00575176"/>
    <w:rsid w:val="005853CD"/>
    <w:rsid w:val="0058689D"/>
    <w:rsid w:val="005968FF"/>
    <w:rsid w:val="005A1CF7"/>
    <w:rsid w:val="005A35FF"/>
    <w:rsid w:val="005A7CF3"/>
    <w:rsid w:val="005B5CD5"/>
    <w:rsid w:val="005C1430"/>
    <w:rsid w:val="005D0394"/>
    <w:rsid w:val="005E69CC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9662E"/>
    <w:rsid w:val="006A1A90"/>
    <w:rsid w:val="006A5463"/>
    <w:rsid w:val="006B3D36"/>
    <w:rsid w:val="006B3F59"/>
    <w:rsid w:val="006B46D1"/>
    <w:rsid w:val="006E1A02"/>
    <w:rsid w:val="006E54FF"/>
    <w:rsid w:val="006F5B0F"/>
    <w:rsid w:val="00702E42"/>
    <w:rsid w:val="007039DB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457EC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61DA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85A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36E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02D7"/>
    <w:rsid w:val="00A0439C"/>
    <w:rsid w:val="00A0625A"/>
    <w:rsid w:val="00A06AAD"/>
    <w:rsid w:val="00A06B7C"/>
    <w:rsid w:val="00A075C6"/>
    <w:rsid w:val="00A1663E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6483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2710E"/>
    <w:rsid w:val="00B328EB"/>
    <w:rsid w:val="00B32E3F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26D63"/>
    <w:rsid w:val="00C47D62"/>
    <w:rsid w:val="00C62161"/>
    <w:rsid w:val="00C6331A"/>
    <w:rsid w:val="00C640B6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C5D73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42B5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0E31"/>
    <w:rsid w:val="00DB7220"/>
    <w:rsid w:val="00DB757F"/>
    <w:rsid w:val="00DC4419"/>
    <w:rsid w:val="00DC44A5"/>
    <w:rsid w:val="00DC4E35"/>
    <w:rsid w:val="00DC5617"/>
    <w:rsid w:val="00DE3423"/>
    <w:rsid w:val="00DE535B"/>
    <w:rsid w:val="00DE61DA"/>
    <w:rsid w:val="00DF1CEF"/>
    <w:rsid w:val="00DF494E"/>
    <w:rsid w:val="00E0272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A76B9"/>
    <w:rsid w:val="00EC59CA"/>
    <w:rsid w:val="00EC60B0"/>
    <w:rsid w:val="00EC6C16"/>
    <w:rsid w:val="00ED1A89"/>
    <w:rsid w:val="00EE4909"/>
    <w:rsid w:val="00EE6B81"/>
    <w:rsid w:val="00EF1D02"/>
    <w:rsid w:val="00EF5FD7"/>
    <w:rsid w:val="00EF7EAE"/>
    <w:rsid w:val="00F023D8"/>
    <w:rsid w:val="00F025E8"/>
    <w:rsid w:val="00F06EBE"/>
    <w:rsid w:val="00F0761A"/>
    <w:rsid w:val="00F12A32"/>
    <w:rsid w:val="00F16020"/>
    <w:rsid w:val="00F16084"/>
    <w:rsid w:val="00F265D9"/>
    <w:rsid w:val="00F32EF1"/>
    <w:rsid w:val="00F3310F"/>
    <w:rsid w:val="00F3321A"/>
    <w:rsid w:val="00F41208"/>
    <w:rsid w:val="00F4257E"/>
    <w:rsid w:val="00F54004"/>
    <w:rsid w:val="00F56BC4"/>
    <w:rsid w:val="00F573F1"/>
    <w:rsid w:val="00F57970"/>
    <w:rsid w:val="00F60517"/>
    <w:rsid w:val="00F62EE4"/>
    <w:rsid w:val="00F645BC"/>
    <w:rsid w:val="00F66F52"/>
    <w:rsid w:val="00F803F3"/>
    <w:rsid w:val="00F83D21"/>
    <w:rsid w:val="00F860E9"/>
    <w:rsid w:val="00F87871"/>
    <w:rsid w:val="00F92DCA"/>
    <w:rsid w:val="00F9653B"/>
    <w:rsid w:val="00FA3873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5968F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982B5-E7DB-4704-AC0F-23A6F174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12</cp:revision>
  <cp:lastPrinted>2016-05-31T06:33:00Z</cp:lastPrinted>
  <dcterms:created xsi:type="dcterms:W3CDTF">2016-05-30T09:08:00Z</dcterms:created>
  <dcterms:modified xsi:type="dcterms:W3CDTF">2016-07-08T14:04:00Z</dcterms:modified>
</cp:coreProperties>
</file>