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7E1C2E" w:rsidP="003815AF">
      <w:pPr>
        <w:pStyle w:val="Titre1"/>
        <w:tabs>
          <w:tab w:val="clear" w:pos="3261"/>
          <w:tab w:val="right" w:pos="9639"/>
        </w:tabs>
        <w:ind w:left="567"/>
        <w:rPr>
          <w:rFonts w:ascii="Arial" w:hAnsi="Arial"/>
        </w:rPr>
      </w:pPr>
      <w:r>
        <w:rPr>
          <w:rFonts w:ascii="Arial" w:hAnsi="Arial"/>
        </w:rPr>
        <w:t>Délibération du c</w:t>
      </w:r>
      <w:r w:rsidR="00D34486">
        <w:rPr>
          <w:rFonts w:ascii="Arial" w:hAnsi="Arial"/>
        </w:rPr>
        <w:t>onseil</w:t>
      </w:r>
      <w:r w:rsidR="005D0829">
        <w:rPr>
          <w:rFonts w:ascii="Arial" w:hAnsi="Arial"/>
        </w:rPr>
        <w:t xml:space="preserve"> municipal du </w:t>
      </w:r>
      <w:r w:rsidR="00D34486">
        <w:rPr>
          <w:rFonts w:ascii="Arial" w:hAnsi="Arial"/>
        </w:rPr>
        <w:t>11 février</w:t>
      </w:r>
      <w:r w:rsidR="00356EAE">
        <w:rPr>
          <w:rFonts w:ascii="Arial" w:hAnsi="Arial"/>
        </w:rPr>
        <w:t xml:space="preserve"> 201</w:t>
      </w:r>
      <w:r w:rsidR="00EB3FF9">
        <w:rPr>
          <w:rFonts w:ascii="Arial" w:hAnsi="Arial"/>
        </w:rPr>
        <w:t>6</w:t>
      </w:r>
      <w:r w:rsidR="006700E2">
        <w:rPr>
          <w:rFonts w:ascii="Arial" w:hAnsi="Arial"/>
        </w:rPr>
        <w:tab/>
      </w:r>
      <w:r w:rsidR="00382D87">
        <w:rPr>
          <w:rFonts w:ascii="Arial" w:hAnsi="Arial"/>
        </w:rPr>
        <w:t>6.1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4A0230" w:rsidRDefault="004A0230" w:rsidP="004A0230">
      <w:pPr>
        <w:jc w:val="right"/>
        <w:rPr>
          <w:rFonts w:ascii="Arial" w:hAnsi="Arial"/>
          <w:b/>
          <w:sz w:val="22"/>
          <w:szCs w:val="24"/>
          <w:lang w:eastAsia="en-US"/>
        </w:rPr>
      </w:pPr>
      <w:r>
        <w:rPr>
          <w:rFonts w:ascii="Arial" w:hAnsi="Arial"/>
          <w:b/>
          <w:sz w:val="22"/>
          <w:szCs w:val="24"/>
          <w:lang w:eastAsia="en-US"/>
        </w:rPr>
        <w:t>EXPOSITION "A CIEL OUVERT" 2016</w:t>
      </w:r>
    </w:p>
    <w:p w:rsidR="004A0230" w:rsidRDefault="004A0230" w:rsidP="004A0230">
      <w:pPr>
        <w:jc w:val="right"/>
        <w:rPr>
          <w:rFonts w:ascii="Arial" w:hAnsi="Arial"/>
          <w:b/>
          <w:sz w:val="22"/>
          <w:szCs w:val="24"/>
          <w:lang w:eastAsia="en-US"/>
        </w:rPr>
      </w:pPr>
      <w:r>
        <w:rPr>
          <w:rFonts w:ascii="Arial" w:hAnsi="Arial"/>
          <w:b/>
          <w:sz w:val="22"/>
          <w:szCs w:val="24"/>
          <w:lang w:eastAsia="en-US"/>
        </w:rPr>
        <w:t>AUTORISATION DONNEE AU MAIRE</w:t>
      </w:r>
    </w:p>
    <w:p w:rsidR="00FD5A59" w:rsidRDefault="004A0230" w:rsidP="004A0230">
      <w:pPr>
        <w:jc w:val="right"/>
        <w:rPr>
          <w:rFonts w:ascii="Arial" w:hAnsi="Arial"/>
          <w:b/>
          <w:sz w:val="22"/>
          <w:szCs w:val="24"/>
          <w:lang w:eastAsia="en-US"/>
        </w:rPr>
      </w:pPr>
      <w:r>
        <w:rPr>
          <w:rFonts w:ascii="Arial" w:hAnsi="Arial"/>
          <w:b/>
          <w:sz w:val="22"/>
          <w:szCs w:val="24"/>
          <w:lang w:eastAsia="en-US"/>
        </w:rPr>
        <w:t>DE SIGNER LES CONVENTIONS</w:t>
      </w:r>
    </w:p>
    <w:p w:rsidR="004A0230" w:rsidRDefault="004A0230" w:rsidP="004A0230">
      <w:pPr>
        <w:jc w:val="right"/>
        <w:rPr>
          <w:rFonts w:ascii="Arial" w:hAnsi="Arial"/>
          <w:b/>
          <w:sz w:val="22"/>
          <w:szCs w:val="24"/>
          <w:lang w:eastAsia="en-US"/>
        </w:rPr>
      </w:pPr>
      <w:r>
        <w:rPr>
          <w:rFonts w:ascii="Arial" w:hAnsi="Arial"/>
          <w:b/>
          <w:sz w:val="22"/>
          <w:szCs w:val="24"/>
          <w:lang w:eastAsia="en-US"/>
        </w:rPr>
        <w:t>A PASSER AVEC LES ARTISTES</w:t>
      </w:r>
    </w:p>
    <w:p w:rsidR="004A0230" w:rsidRDefault="004A0230" w:rsidP="004A0230">
      <w:pPr>
        <w:ind w:left="1418"/>
        <w:jc w:val="both"/>
        <w:rPr>
          <w:rFonts w:ascii="Arial" w:hAnsi="Arial"/>
          <w:sz w:val="22"/>
        </w:rPr>
      </w:pPr>
    </w:p>
    <w:p w:rsidR="004A0230" w:rsidRPr="008C5DAE" w:rsidRDefault="004A0230" w:rsidP="004A0230">
      <w:pPr>
        <w:ind w:left="1418"/>
        <w:jc w:val="both"/>
        <w:rPr>
          <w:rFonts w:ascii="Arial" w:hAnsi="Arial"/>
          <w:sz w:val="22"/>
        </w:rPr>
      </w:pPr>
    </w:p>
    <w:p w:rsidR="004A0230" w:rsidRDefault="004A0230" w:rsidP="004A0230">
      <w:pPr>
        <w:ind w:left="1418"/>
        <w:jc w:val="both"/>
        <w:rPr>
          <w:rFonts w:ascii="Arial" w:hAnsi="Arial"/>
          <w:sz w:val="22"/>
        </w:rPr>
      </w:pPr>
    </w:p>
    <w:p w:rsidR="007E1C2E" w:rsidRDefault="007E1C2E"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4A0230" w:rsidRDefault="004A0230" w:rsidP="004A0230">
      <w:pPr>
        <w:ind w:left="1418"/>
        <w:jc w:val="both"/>
        <w:rPr>
          <w:rFonts w:ascii="Arial" w:hAnsi="Arial"/>
          <w:sz w:val="22"/>
        </w:rPr>
      </w:pPr>
    </w:p>
    <w:p w:rsidR="00874D23" w:rsidRDefault="007E1C2E" w:rsidP="00874D23">
      <w:pPr>
        <w:ind w:left="1418"/>
        <w:jc w:val="both"/>
        <w:rPr>
          <w:rFonts w:ascii="Arial" w:hAnsi="Arial"/>
          <w:sz w:val="22"/>
        </w:rPr>
      </w:pPr>
      <w:r>
        <w:rPr>
          <w:rFonts w:ascii="Arial" w:hAnsi="Arial"/>
          <w:b/>
          <w:sz w:val="22"/>
        </w:rPr>
        <w:t>"</w:t>
      </w:r>
      <w:r w:rsidR="00874D23">
        <w:rPr>
          <w:rFonts w:ascii="Arial" w:hAnsi="Arial"/>
          <w:sz w:val="22"/>
        </w:rPr>
        <w:t xml:space="preserve">Après deux expositions organisées sous l’intitulé "Riorges Land Art" en 2008 et 2012, l’événement d’art actuel organisé par la commune a été </w:t>
      </w:r>
      <w:r w:rsidR="003F2E76">
        <w:rPr>
          <w:rFonts w:ascii="Arial" w:hAnsi="Arial"/>
          <w:sz w:val="22"/>
        </w:rPr>
        <w:t>pérennisé</w:t>
      </w:r>
      <w:r w:rsidR="00874D23">
        <w:rPr>
          <w:rFonts w:ascii="Arial" w:hAnsi="Arial"/>
          <w:sz w:val="22"/>
        </w:rPr>
        <w:t xml:space="preserve"> à un </w:t>
      </w:r>
      <w:r w:rsidR="003F2E76">
        <w:rPr>
          <w:rFonts w:ascii="Arial" w:hAnsi="Arial"/>
          <w:sz w:val="22"/>
        </w:rPr>
        <w:t>rythme</w:t>
      </w:r>
      <w:r w:rsidR="00874D23">
        <w:rPr>
          <w:rFonts w:ascii="Arial" w:hAnsi="Arial"/>
          <w:sz w:val="22"/>
        </w:rPr>
        <w:t xml:space="preserve"> biennal en 2014, sous l’intitulé "A ciel ouvert – Parcours d’art actuel".</w:t>
      </w:r>
      <w:r w:rsidR="00874D23" w:rsidRPr="00FE3EAD">
        <w:rPr>
          <w:rFonts w:ascii="Arial" w:hAnsi="Arial" w:cs="Arial"/>
          <w:sz w:val="22"/>
          <w:szCs w:val="22"/>
        </w:rPr>
        <w:t xml:space="preserve"> </w:t>
      </w:r>
      <w:r w:rsidR="00874D23">
        <w:rPr>
          <w:rFonts w:ascii="Arial" w:hAnsi="Arial" w:cs="Arial"/>
          <w:sz w:val="22"/>
          <w:szCs w:val="22"/>
        </w:rPr>
        <w:t xml:space="preserve">La prochaine édition de A </w:t>
      </w:r>
      <w:r w:rsidR="00874D23">
        <w:rPr>
          <w:rFonts w:ascii="Arial" w:hAnsi="Arial"/>
          <w:sz w:val="22"/>
        </w:rPr>
        <w:t>ciel ouvert se tiendra du 4 juin à 4 septembre 2016.</w:t>
      </w:r>
    </w:p>
    <w:p w:rsidR="00874D23" w:rsidRDefault="00874D23" w:rsidP="00874D23">
      <w:pPr>
        <w:ind w:left="1418"/>
        <w:jc w:val="both"/>
        <w:rPr>
          <w:rFonts w:ascii="Arial" w:hAnsi="Arial"/>
          <w:sz w:val="22"/>
        </w:rPr>
      </w:pPr>
    </w:p>
    <w:p w:rsidR="00874D23" w:rsidRDefault="00874D23" w:rsidP="00874D23">
      <w:pPr>
        <w:ind w:left="1418"/>
        <w:jc w:val="both"/>
        <w:rPr>
          <w:rFonts w:ascii="Arial" w:hAnsi="Arial" w:cs="Arial"/>
          <w:sz w:val="22"/>
          <w:szCs w:val="22"/>
        </w:rPr>
      </w:pPr>
      <w:r>
        <w:rPr>
          <w:rFonts w:ascii="Arial" w:hAnsi="Arial"/>
          <w:sz w:val="22"/>
        </w:rPr>
        <w:t xml:space="preserve">Le parcours propose sept œuvres dans la plaine de la Rivoire, le parc Beaulieu et le parc du Prieuré. </w:t>
      </w:r>
      <w:r w:rsidRPr="00F12951">
        <w:rPr>
          <w:rFonts w:ascii="Arial" w:hAnsi="Arial" w:cs="Arial"/>
          <w:sz w:val="22"/>
          <w:szCs w:val="22"/>
        </w:rPr>
        <w:t xml:space="preserve">Six de ces œuvres </w:t>
      </w:r>
      <w:r>
        <w:rPr>
          <w:rFonts w:ascii="Arial" w:hAnsi="Arial" w:cs="Arial"/>
          <w:sz w:val="22"/>
          <w:szCs w:val="22"/>
        </w:rPr>
        <w:t>sont</w:t>
      </w:r>
      <w:r w:rsidRPr="00F12951">
        <w:rPr>
          <w:rFonts w:ascii="Arial" w:hAnsi="Arial" w:cs="Arial"/>
          <w:sz w:val="22"/>
          <w:szCs w:val="22"/>
        </w:rPr>
        <w:t xml:space="preserve"> issues d’un appel à projets</w:t>
      </w:r>
      <w:r>
        <w:rPr>
          <w:rFonts w:ascii="Arial" w:hAnsi="Arial" w:cs="Arial"/>
          <w:sz w:val="22"/>
          <w:szCs w:val="22"/>
        </w:rPr>
        <w:t xml:space="preserve"> et choisies par un jury présidé par une artiste associée. Cette même artiste présentera une œuvre originale qui viendra compléter le parcours. Par ailleurs, des œuvres seront réalisées dans un cadre scolaire avec l’appui notamment d’artistes locaux. </w:t>
      </w:r>
    </w:p>
    <w:p w:rsidR="00874D23" w:rsidRDefault="00874D23" w:rsidP="00874D23">
      <w:pPr>
        <w:ind w:left="1418"/>
        <w:jc w:val="both"/>
        <w:rPr>
          <w:rFonts w:ascii="Arial" w:hAnsi="Arial" w:cs="Arial"/>
          <w:sz w:val="22"/>
          <w:szCs w:val="22"/>
        </w:rPr>
      </w:pPr>
    </w:p>
    <w:p w:rsidR="00874D23" w:rsidRDefault="00874D23" w:rsidP="00874D23">
      <w:pPr>
        <w:ind w:left="1418"/>
        <w:jc w:val="both"/>
        <w:rPr>
          <w:rFonts w:ascii="Arial" w:hAnsi="Arial" w:cs="Arial"/>
          <w:sz w:val="22"/>
          <w:szCs w:val="22"/>
        </w:rPr>
      </w:pPr>
      <w:r>
        <w:rPr>
          <w:rFonts w:ascii="Arial" w:hAnsi="Arial" w:cs="Arial"/>
          <w:sz w:val="22"/>
          <w:szCs w:val="22"/>
        </w:rPr>
        <w:t xml:space="preserve">Les artistes sélectionnés par le jury sont : </w:t>
      </w:r>
    </w:p>
    <w:p w:rsidR="00874D23" w:rsidRDefault="00874D23" w:rsidP="00874D23">
      <w:pPr>
        <w:ind w:left="1418"/>
        <w:jc w:val="both"/>
        <w:rPr>
          <w:rFonts w:ascii="Arial" w:hAnsi="Arial" w:cs="Arial"/>
          <w:sz w:val="22"/>
          <w:szCs w:val="22"/>
        </w:rPr>
      </w:pPr>
      <w:r>
        <w:rPr>
          <w:rFonts w:ascii="Arial" w:hAnsi="Arial" w:cs="Arial"/>
          <w:sz w:val="22"/>
          <w:szCs w:val="22"/>
        </w:rPr>
        <w:t>Sylvain RISTORI, Edith MEUSNIER, Roland CROS, Bonggi PARK, Jarek LUSTYCH et Gwendal LE BIHAN.</w:t>
      </w:r>
    </w:p>
    <w:p w:rsidR="00874D23" w:rsidRDefault="00874D23" w:rsidP="00874D23">
      <w:pPr>
        <w:ind w:left="1418"/>
        <w:jc w:val="both"/>
        <w:rPr>
          <w:rFonts w:ascii="Arial" w:hAnsi="Arial" w:cs="Arial"/>
          <w:sz w:val="22"/>
          <w:szCs w:val="22"/>
        </w:rPr>
      </w:pPr>
    </w:p>
    <w:p w:rsidR="00874D23" w:rsidRDefault="00874D23" w:rsidP="00874D23">
      <w:pPr>
        <w:ind w:left="1418"/>
        <w:jc w:val="both"/>
        <w:rPr>
          <w:rFonts w:ascii="Arial" w:hAnsi="Arial" w:cs="Arial"/>
          <w:sz w:val="22"/>
          <w:szCs w:val="22"/>
        </w:rPr>
      </w:pPr>
      <w:r>
        <w:rPr>
          <w:rFonts w:ascii="Arial" w:hAnsi="Arial" w:cs="Arial"/>
          <w:sz w:val="22"/>
          <w:szCs w:val="22"/>
        </w:rPr>
        <w:t>Pour chacun des artistes, une convention fixe les conditions spécifiques d’indemnisation, de réalisation et d’installation d’une œuvre originale créée et installée sur le parcours.</w:t>
      </w:r>
    </w:p>
    <w:p w:rsidR="00874D23" w:rsidRDefault="00874D23" w:rsidP="00874D23">
      <w:pPr>
        <w:ind w:left="1418"/>
        <w:jc w:val="both"/>
        <w:rPr>
          <w:rFonts w:ascii="Arial" w:hAnsi="Arial" w:cs="Arial"/>
          <w:sz w:val="22"/>
          <w:szCs w:val="22"/>
        </w:rPr>
      </w:pPr>
    </w:p>
    <w:p w:rsidR="00874D23" w:rsidRDefault="00874D23" w:rsidP="00874D23">
      <w:pPr>
        <w:ind w:left="1418"/>
        <w:jc w:val="both"/>
        <w:rPr>
          <w:rFonts w:ascii="Arial" w:hAnsi="Arial" w:cs="Arial"/>
          <w:sz w:val="22"/>
          <w:szCs w:val="22"/>
        </w:rPr>
      </w:pPr>
      <w:r>
        <w:rPr>
          <w:rFonts w:ascii="Arial" w:hAnsi="Arial" w:cs="Arial"/>
          <w:sz w:val="22"/>
          <w:szCs w:val="22"/>
        </w:rPr>
        <w:t xml:space="preserve">La bourse forfaitaire pour la rémunération artistique globale </w:t>
      </w:r>
      <w:r w:rsidR="003F2E76">
        <w:rPr>
          <w:rFonts w:ascii="Arial" w:hAnsi="Arial" w:cs="Arial"/>
          <w:sz w:val="22"/>
          <w:szCs w:val="22"/>
        </w:rPr>
        <w:t>s'élève</w:t>
      </w:r>
      <w:r>
        <w:rPr>
          <w:rFonts w:ascii="Arial" w:hAnsi="Arial" w:cs="Arial"/>
          <w:sz w:val="22"/>
          <w:szCs w:val="22"/>
        </w:rPr>
        <w:t xml:space="preserve"> à 4 000 €.</w:t>
      </w:r>
    </w:p>
    <w:p w:rsidR="00874D23" w:rsidRDefault="00874D23" w:rsidP="00874D23">
      <w:pPr>
        <w:ind w:left="1418"/>
        <w:jc w:val="both"/>
        <w:rPr>
          <w:rFonts w:ascii="Arial" w:hAnsi="Arial" w:cs="Arial"/>
          <w:sz w:val="22"/>
          <w:szCs w:val="22"/>
        </w:rPr>
      </w:pPr>
    </w:p>
    <w:p w:rsidR="00874D23" w:rsidRPr="007E1C2E" w:rsidRDefault="00874D23" w:rsidP="00874D23">
      <w:pPr>
        <w:ind w:left="1418"/>
        <w:jc w:val="both"/>
        <w:rPr>
          <w:rFonts w:ascii="Arial" w:hAnsi="Arial" w:cs="Arial"/>
          <w:b/>
          <w:sz w:val="22"/>
          <w:szCs w:val="22"/>
        </w:rPr>
      </w:pPr>
      <w:r>
        <w:rPr>
          <w:rFonts w:ascii="Arial" w:hAnsi="Arial" w:cs="Arial"/>
          <w:sz w:val="22"/>
          <w:szCs w:val="22"/>
        </w:rPr>
        <w:t>La ville prend par ailleurs en charge le remboursement des frais liés à la première visite technique des artistes sur le site ainsi que le repas et l’hébergement de la nuit précédant l’inauguration du parcours, à savoir le vendredi 3 juin au soir.</w:t>
      </w:r>
      <w:r w:rsidR="007E1C2E">
        <w:rPr>
          <w:rFonts w:ascii="Arial" w:hAnsi="Arial" w:cs="Arial"/>
          <w:b/>
          <w:sz w:val="22"/>
          <w:szCs w:val="22"/>
        </w:rPr>
        <w:t>"</w:t>
      </w:r>
    </w:p>
    <w:p w:rsidR="00874D23" w:rsidRDefault="00874D23" w:rsidP="00874D23">
      <w:pPr>
        <w:ind w:left="1418"/>
        <w:jc w:val="both"/>
        <w:rPr>
          <w:rFonts w:ascii="Arial" w:hAnsi="Arial" w:cs="Arial"/>
          <w:sz w:val="22"/>
          <w:szCs w:val="22"/>
        </w:rPr>
      </w:pPr>
    </w:p>
    <w:p w:rsidR="007E1C2E" w:rsidRDefault="007E1C2E" w:rsidP="0015752D">
      <w:pPr>
        <w:ind w:left="1418"/>
        <w:jc w:val="both"/>
        <w:rPr>
          <w:rFonts w:ascii="Arial" w:hAnsi="Arial"/>
          <w:sz w:val="22"/>
          <w:szCs w:val="22"/>
        </w:rPr>
      </w:pPr>
      <w:r>
        <w:rPr>
          <w:rFonts w:ascii="Arial" w:hAnsi="Arial"/>
          <w:sz w:val="22"/>
          <w:szCs w:val="22"/>
        </w:rPr>
        <w:t>Vu le Code général des collectivités territoriales ;</w:t>
      </w:r>
    </w:p>
    <w:p w:rsidR="007E1C2E" w:rsidRPr="00421142" w:rsidRDefault="007E1C2E" w:rsidP="0015752D">
      <w:pPr>
        <w:ind w:left="1418"/>
        <w:jc w:val="both"/>
        <w:rPr>
          <w:rFonts w:ascii="Arial" w:hAnsi="Arial"/>
          <w:sz w:val="12"/>
          <w:szCs w:val="12"/>
        </w:rPr>
      </w:pPr>
    </w:p>
    <w:p w:rsidR="007E1C2E" w:rsidRDefault="007E1C2E" w:rsidP="0015752D">
      <w:pPr>
        <w:ind w:left="1418"/>
        <w:jc w:val="both"/>
        <w:rPr>
          <w:rFonts w:ascii="Arial" w:hAnsi="Arial"/>
          <w:sz w:val="22"/>
          <w:szCs w:val="22"/>
        </w:rPr>
      </w:pPr>
      <w:r>
        <w:rPr>
          <w:rFonts w:ascii="Arial" w:hAnsi="Arial"/>
          <w:sz w:val="22"/>
          <w:szCs w:val="22"/>
        </w:rPr>
        <w:t>Après en avoir délibéré, le conseil municipal, à l'unanimité :</w:t>
      </w:r>
    </w:p>
    <w:p w:rsidR="00874D23" w:rsidRPr="007E1C2E" w:rsidRDefault="007E1C2E" w:rsidP="00874D23">
      <w:pPr>
        <w:numPr>
          <w:ilvl w:val="0"/>
          <w:numId w:val="16"/>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approuve</w:t>
      </w:r>
      <w:r w:rsidR="00874D23">
        <w:rPr>
          <w:rFonts w:ascii="Arial" w:hAnsi="Arial" w:cs="Arial"/>
          <w:sz w:val="22"/>
          <w:szCs w:val="22"/>
        </w:rPr>
        <w:t xml:space="preserve"> la convention type de collaboration artistique à passer avec chacun des artistes programmés dans le cadre de la manifestation</w:t>
      </w:r>
      <w:r w:rsidR="00874D23" w:rsidRPr="007E1C2E">
        <w:rPr>
          <w:rFonts w:ascii="Arial" w:hAnsi="Arial" w:cs="Arial"/>
          <w:sz w:val="22"/>
          <w:szCs w:val="22"/>
        </w:rPr>
        <w:t>, dont le projet est joint à la présente délibération ;</w:t>
      </w:r>
    </w:p>
    <w:p w:rsidR="00874D23" w:rsidRDefault="007E1C2E" w:rsidP="00874D23">
      <w:pPr>
        <w:numPr>
          <w:ilvl w:val="0"/>
          <w:numId w:val="16"/>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autorise</w:t>
      </w:r>
      <w:r w:rsidR="00874D23">
        <w:rPr>
          <w:rFonts w:ascii="Arial" w:hAnsi="Arial" w:cs="Arial"/>
          <w:sz w:val="22"/>
          <w:szCs w:val="22"/>
        </w:rPr>
        <w:t xml:space="preserve"> le maire à la signer.</w:t>
      </w:r>
    </w:p>
    <w:p w:rsidR="00874D23" w:rsidRDefault="00874D23" w:rsidP="00874D23">
      <w:pPr>
        <w:ind w:left="1418"/>
        <w:jc w:val="both"/>
        <w:rPr>
          <w:rFonts w:ascii="Arial" w:hAnsi="Arial" w:cs="Arial"/>
          <w:sz w:val="22"/>
          <w:szCs w:val="22"/>
        </w:rPr>
      </w:pPr>
    </w:p>
    <w:p w:rsidR="00D34486" w:rsidRDefault="00D34486" w:rsidP="00874D23">
      <w:pPr>
        <w:ind w:left="1418"/>
        <w:jc w:val="both"/>
        <w:rPr>
          <w:rFonts w:ascii="Arial" w:hAnsi="Arial"/>
          <w:sz w:val="22"/>
        </w:rPr>
      </w:pPr>
    </w:p>
    <w:sectPr w:rsidR="00D34486"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D5148B" w:rsidRDefault="00C70E21"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CD432E" w:rsidRDefault="00C70E21"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11"/>
  </w:num>
  <w:num w:numId="5">
    <w:abstractNumId w:val="7"/>
  </w:num>
  <w:num w:numId="6">
    <w:abstractNumId w:val="4"/>
  </w:num>
  <w:num w:numId="7">
    <w:abstractNumId w:val="6"/>
  </w:num>
  <w:num w:numId="8">
    <w:abstractNumId w:val="12"/>
  </w:num>
  <w:num w:numId="9">
    <w:abstractNumId w:val="14"/>
  </w:num>
  <w:num w:numId="10">
    <w:abstractNumId w:val="13"/>
  </w:num>
  <w:num w:numId="11">
    <w:abstractNumId w:val="10"/>
  </w:num>
  <w:num w:numId="12">
    <w:abstractNumId w:val="15"/>
  </w:num>
  <w:num w:numId="13">
    <w:abstractNumId w:val="8"/>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6D72"/>
    <w:rsid w:val="001C30A0"/>
    <w:rsid w:val="001C3A38"/>
    <w:rsid w:val="001D1DB4"/>
    <w:rsid w:val="001E0C12"/>
    <w:rsid w:val="001E20D7"/>
    <w:rsid w:val="001E5777"/>
    <w:rsid w:val="001E5A41"/>
    <w:rsid w:val="001E6F3D"/>
    <w:rsid w:val="001F2D1F"/>
    <w:rsid w:val="001F5280"/>
    <w:rsid w:val="0020420C"/>
    <w:rsid w:val="002051A1"/>
    <w:rsid w:val="00210CE9"/>
    <w:rsid w:val="00211339"/>
    <w:rsid w:val="00225A3A"/>
    <w:rsid w:val="00227136"/>
    <w:rsid w:val="002344D3"/>
    <w:rsid w:val="00242448"/>
    <w:rsid w:val="0024792D"/>
    <w:rsid w:val="00251837"/>
    <w:rsid w:val="002524D5"/>
    <w:rsid w:val="00254045"/>
    <w:rsid w:val="00260B94"/>
    <w:rsid w:val="002638E5"/>
    <w:rsid w:val="00264CFC"/>
    <w:rsid w:val="00266598"/>
    <w:rsid w:val="00267A09"/>
    <w:rsid w:val="00267EED"/>
    <w:rsid w:val="00270BFE"/>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E7D06"/>
    <w:rsid w:val="002F330A"/>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5497"/>
    <w:rsid w:val="00376D47"/>
    <w:rsid w:val="003815AF"/>
    <w:rsid w:val="00382D87"/>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64BF"/>
    <w:rsid w:val="003E7964"/>
    <w:rsid w:val="003F2E76"/>
    <w:rsid w:val="0040137B"/>
    <w:rsid w:val="00404A59"/>
    <w:rsid w:val="00407C9C"/>
    <w:rsid w:val="00411B0E"/>
    <w:rsid w:val="00423AE8"/>
    <w:rsid w:val="00423CB6"/>
    <w:rsid w:val="0042690B"/>
    <w:rsid w:val="00426F20"/>
    <w:rsid w:val="00433F66"/>
    <w:rsid w:val="00444A24"/>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613A6"/>
    <w:rsid w:val="006700E2"/>
    <w:rsid w:val="00670723"/>
    <w:rsid w:val="0068484C"/>
    <w:rsid w:val="00684DF9"/>
    <w:rsid w:val="00686C64"/>
    <w:rsid w:val="00690C2C"/>
    <w:rsid w:val="00696D5A"/>
    <w:rsid w:val="006A36BA"/>
    <w:rsid w:val="006A7FCB"/>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56F5"/>
    <w:rsid w:val="007C6354"/>
    <w:rsid w:val="007D5139"/>
    <w:rsid w:val="007E1C2E"/>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7D18"/>
    <w:rsid w:val="00900DA5"/>
    <w:rsid w:val="00907C4E"/>
    <w:rsid w:val="009123FC"/>
    <w:rsid w:val="0091377B"/>
    <w:rsid w:val="0091455F"/>
    <w:rsid w:val="00914639"/>
    <w:rsid w:val="00916C48"/>
    <w:rsid w:val="00924F2D"/>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3426"/>
    <w:rsid w:val="009E6F8C"/>
    <w:rsid w:val="00A04DDC"/>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6ED7"/>
    <w:rsid w:val="00A9638F"/>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07591"/>
    <w:rsid w:val="00F109FD"/>
    <w:rsid w:val="00F21BAC"/>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5A59"/>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B6250-3962-4286-997F-7D95AF94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323</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2016-01-19T10:22:00Z</cp:lastPrinted>
  <dcterms:created xsi:type="dcterms:W3CDTF">2016-01-19T07:49:00Z</dcterms:created>
  <dcterms:modified xsi:type="dcterms:W3CDTF">2016-02-15T12:53:00Z</dcterms:modified>
</cp:coreProperties>
</file>