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E9" w:rsidRPr="00AF55D3" w:rsidRDefault="00E134E9" w:rsidP="00A155E6">
      <w:pPr>
        <w:pStyle w:val="Titre1"/>
        <w:ind w:left="567"/>
        <w:rPr>
          <w:rFonts w:ascii="Arial" w:hAnsi="Arial" w:cs="Arial"/>
          <w:sz w:val="28"/>
          <w:szCs w:val="28"/>
        </w:rPr>
      </w:pPr>
      <w:r w:rsidRPr="00AF55D3">
        <w:rPr>
          <w:rFonts w:ascii="Arial" w:hAnsi="Arial" w:cs="Arial"/>
          <w:sz w:val="28"/>
          <w:szCs w:val="28"/>
        </w:rPr>
        <w:t>Ville de Riorges</w:t>
      </w:r>
    </w:p>
    <w:p w:rsidR="00E134E9" w:rsidRPr="00E134E9" w:rsidRDefault="00190154" w:rsidP="00A06BDE">
      <w:pPr>
        <w:pStyle w:val="Titre1"/>
        <w:tabs>
          <w:tab w:val="right" w:pos="9639"/>
        </w:tabs>
        <w:ind w:left="567"/>
        <w:rPr>
          <w:rFonts w:ascii="Arial" w:hAnsi="Arial"/>
        </w:rPr>
      </w:pPr>
      <w:r>
        <w:rPr>
          <w:rFonts w:ascii="Arial" w:hAnsi="Arial"/>
        </w:rPr>
        <w:t>Délibération du c</w:t>
      </w:r>
      <w:r w:rsidR="00E134E9" w:rsidRPr="00E134E9">
        <w:rPr>
          <w:rFonts w:ascii="Arial" w:hAnsi="Arial"/>
        </w:rPr>
        <w:t xml:space="preserve">onseil municipal du </w:t>
      </w:r>
      <w:r w:rsidR="00E22651">
        <w:rPr>
          <w:rFonts w:ascii="Arial" w:hAnsi="Arial"/>
        </w:rPr>
        <w:t xml:space="preserve">10 </w:t>
      </w:r>
      <w:r w:rsidR="001712CB">
        <w:rPr>
          <w:rFonts w:ascii="Arial" w:hAnsi="Arial"/>
        </w:rPr>
        <w:t>décembre</w:t>
      </w:r>
      <w:r w:rsidR="00AF55D3">
        <w:rPr>
          <w:rFonts w:ascii="Arial" w:hAnsi="Arial"/>
        </w:rPr>
        <w:t xml:space="preserve"> 2015</w:t>
      </w:r>
      <w:r w:rsidR="00E134E9" w:rsidRPr="00E134E9">
        <w:rPr>
          <w:rFonts w:ascii="Arial" w:hAnsi="Arial"/>
        </w:rPr>
        <w:tab/>
      </w:r>
      <w:r w:rsidR="000D425D">
        <w:rPr>
          <w:rFonts w:ascii="Arial" w:hAnsi="Arial"/>
        </w:rPr>
        <w:t>4.2</w:t>
      </w:r>
    </w:p>
    <w:p w:rsidR="007F0796" w:rsidRPr="00E134E9" w:rsidRDefault="007F0796">
      <w:pPr>
        <w:tabs>
          <w:tab w:val="left" w:pos="1276"/>
          <w:tab w:val="left" w:pos="3402"/>
        </w:tabs>
        <w:ind w:left="2268"/>
        <w:jc w:val="center"/>
        <w:rPr>
          <w:rFonts w:ascii="Arial" w:hAnsi="Arial"/>
          <w:b/>
          <w:sz w:val="22"/>
        </w:rPr>
      </w:pPr>
    </w:p>
    <w:p w:rsidR="007F0796" w:rsidRPr="00E134E9" w:rsidRDefault="007F0796" w:rsidP="00CD5AA9">
      <w:pPr>
        <w:tabs>
          <w:tab w:val="left" w:pos="1276"/>
        </w:tabs>
        <w:ind w:left="2268"/>
        <w:jc w:val="center"/>
        <w:rPr>
          <w:rFonts w:ascii="Arial" w:hAnsi="Arial"/>
          <w:b/>
          <w:sz w:val="22"/>
        </w:rPr>
      </w:pPr>
    </w:p>
    <w:p w:rsidR="005C1430" w:rsidRPr="00E134E9" w:rsidRDefault="005C1430">
      <w:pPr>
        <w:tabs>
          <w:tab w:val="left" w:pos="1276"/>
          <w:tab w:val="left" w:pos="3402"/>
        </w:tabs>
        <w:ind w:left="2268"/>
        <w:jc w:val="center"/>
        <w:rPr>
          <w:rFonts w:ascii="Arial" w:hAnsi="Arial"/>
          <w:b/>
          <w:sz w:val="22"/>
        </w:rPr>
      </w:pPr>
    </w:p>
    <w:p w:rsidR="00277576" w:rsidRPr="0086107F" w:rsidRDefault="00277576" w:rsidP="00277576">
      <w:pPr>
        <w:pStyle w:val="Titre4"/>
        <w:rPr>
          <w:sz w:val="24"/>
          <w:szCs w:val="24"/>
        </w:rPr>
      </w:pPr>
      <w:r w:rsidRPr="0086107F">
        <w:rPr>
          <w:sz w:val="24"/>
          <w:szCs w:val="24"/>
        </w:rPr>
        <w:t>PATRIMOINE-VOIRIE-RESEAUX ET DEPLACEMENTS</w:t>
      </w:r>
    </w:p>
    <w:p w:rsidR="00AB6685" w:rsidRDefault="00AB6685" w:rsidP="00277576">
      <w:pPr>
        <w:pStyle w:val="Retraitcorpsdetexte3"/>
        <w:jc w:val="right"/>
        <w:rPr>
          <w:rFonts w:ascii="Arial" w:hAnsi="Arial"/>
        </w:rPr>
      </w:pPr>
    </w:p>
    <w:p w:rsidR="00E35540" w:rsidRDefault="00E35540" w:rsidP="00E35540">
      <w:pPr>
        <w:pStyle w:val="Retraitcorpsdetexte3"/>
        <w:jc w:val="right"/>
        <w:rPr>
          <w:rFonts w:ascii="Arial" w:hAnsi="Arial"/>
        </w:rPr>
      </w:pPr>
      <w:r>
        <w:rPr>
          <w:rFonts w:ascii="Arial" w:hAnsi="Arial"/>
        </w:rPr>
        <w:t>REALISATION D'UN GENERATEUR PHOTOVOLTAIQUE</w:t>
      </w:r>
    </w:p>
    <w:p w:rsidR="00E35540" w:rsidRDefault="00E35540" w:rsidP="00E35540">
      <w:pPr>
        <w:pStyle w:val="Retraitcorpsdetexte3"/>
        <w:jc w:val="right"/>
        <w:rPr>
          <w:rFonts w:ascii="Arial" w:hAnsi="Arial"/>
        </w:rPr>
      </w:pPr>
      <w:r>
        <w:rPr>
          <w:rFonts w:ascii="Arial" w:hAnsi="Arial"/>
        </w:rPr>
        <w:t xml:space="preserve">(GROUPE SCOLAIRE </w:t>
      </w:r>
      <w:r w:rsidR="008E4DA3">
        <w:rPr>
          <w:rFonts w:ascii="Arial" w:hAnsi="Arial"/>
        </w:rPr>
        <w:t>D</w:t>
      </w:r>
      <w:r>
        <w:rPr>
          <w:rFonts w:ascii="Arial" w:hAnsi="Arial"/>
        </w:rPr>
        <w:t>ES SABLES)</w:t>
      </w:r>
    </w:p>
    <w:p w:rsidR="00E22651" w:rsidRDefault="00E35540" w:rsidP="00E35540">
      <w:pPr>
        <w:pStyle w:val="Retraitcorpsdetexte3"/>
        <w:jc w:val="right"/>
        <w:rPr>
          <w:rFonts w:ascii="Arial" w:hAnsi="Arial"/>
        </w:rPr>
      </w:pPr>
      <w:r>
        <w:rPr>
          <w:rFonts w:ascii="Arial" w:hAnsi="Arial"/>
        </w:rPr>
        <w:t>TRANSFERT AU SI</w:t>
      </w:r>
      <w:r w:rsidR="00E22651">
        <w:rPr>
          <w:rFonts w:ascii="Arial" w:hAnsi="Arial"/>
        </w:rPr>
        <w:t>EL DE LA COMPETENCE OPTIONNELLE</w:t>
      </w:r>
    </w:p>
    <w:p w:rsidR="00E22651" w:rsidRDefault="00E35540" w:rsidP="00E35540">
      <w:pPr>
        <w:pStyle w:val="Retraitcorpsdetexte3"/>
        <w:jc w:val="right"/>
        <w:rPr>
          <w:rFonts w:ascii="Arial" w:hAnsi="Arial"/>
        </w:rPr>
      </w:pPr>
      <w:r>
        <w:rPr>
          <w:rFonts w:ascii="Arial" w:hAnsi="Arial"/>
        </w:rPr>
        <w:t>"EQUIPEMENT : PRODUCTION/DISTRIBUTION D'ELECTRICITE</w:t>
      </w:r>
    </w:p>
    <w:p w:rsidR="00E35540" w:rsidRDefault="00E35540" w:rsidP="00E35540">
      <w:pPr>
        <w:pStyle w:val="Retraitcorpsdetexte3"/>
        <w:jc w:val="right"/>
        <w:rPr>
          <w:rFonts w:ascii="Arial" w:hAnsi="Arial"/>
        </w:rPr>
      </w:pPr>
      <w:r>
        <w:rPr>
          <w:rFonts w:ascii="Arial" w:hAnsi="Arial"/>
        </w:rPr>
        <w:t>D'ORIGINE RENOUVELABLE : PHOTOVOLTAIQUE"</w:t>
      </w:r>
    </w:p>
    <w:p w:rsidR="00277576" w:rsidRPr="00277576" w:rsidRDefault="00E35540" w:rsidP="00E35540">
      <w:pPr>
        <w:pStyle w:val="Retraitcorpsdetexte3"/>
        <w:jc w:val="right"/>
        <w:rPr>
          <w:rFonts w:ascii="Arial" w:hAnsi="Arial"/>
        </w:rPr>
      </w:pPr>
      <w:r>
        <w:rPr>
          <w:rFonts w:ascii="Arial" w:hAnsi="Arial"/>
        </w:rPr>
        <w:t>ET APPROBATION DE CONVENTIONS</w:t>
      </w:r>
    </w:p>
    <w:p w:rsidR="001B7D88" w:rsidRDefault="001B7D88" w:rsidP="001B7D88">
      <w:pPr>
        <w:ind w:left="1418" w:hanging="1"/>
        <w:jc w:val="both"/>
        <w:rPr>
          <w:rFonts w:ascii="Arial" w:hAnsi="Arial"/>
          <w:sz w:val="22"/>
        </w:rPr>
      </w:pPr>
    </w:p>
    <w:p w:rsidR="00E35540" w:rsidRDefault="00E35540" w:rsidP="001B7D88">
      <w:pPr>
        <w:ind w:left="1418" w:hanging="1"/>
        <w:jc w:val="both"/>
        <w:rPr>
          <w:rFonts w:ascii="Arial" w:hAnsi="Arial"/>
          <w:sz w:val="22"/>
        </w:rPr>
      </w:pPr>
    </w:p>
    <w:p w:rsidR="00190154" w:rsidRDefault="00190154" w:rsidP="001B7D88">
      <w:pPr>
        <w:ind w:left="1418" w:hanging="1"/>
        <w:jc w:val="both"/>
        <w:rPr>
          <w:rFonts w:ascii="Arial" w:hAnsi="Arial"/>
          <w:sz w:val="22"/>
        </w:rPr>
      </w:pPr>
    </w:p>
    <w:p w:rsidR="00E22651" w:rsidRDefault="00E22651" w:rsidP="001B7D88">
      <w:pPr>
        <w:ind w:left="1418" w:hanging="1"/>
        <w:jc w:val="both"/>
        <w:rPr>
          <w:rFonts w:ascii="Arial" w:hAnsi="Arial"/>
          <w:sz w:val="22"/>
        </w:rPr>
      </w:pPr>
    </w:p>
    <w:p w:rsidR="00190154" w:rsidRDefault="00190154" w:rsidP="00942D96">
      <w:pPr>
        <w:ind w:left="1418"/>
        <w:jc w:val="both"/>
        <w:rPr>
          <w:rFonts w:ascii="Arial" w:hAnsi="Arial" w:cs="Arial"/>
          <w:sz w:val="22"/>
        </w:rPr>
      </w:pPr>
      <w:r>
        <w:rPr>
          <w:rFonts w:ascii="Arial" w:hAnsi="Arial" w:cs="Arial"/>
          <w:sz w:val="22"/>
        </w:rPr>
        <w:t>Stéphane JEVAUDAN, adjoint, délégué au développement durable, expose à l'assemblée :</w:t>
      </w:r>
    </w:p>
    <w:p w:rsidR="00E22651" w:rsidRDefault="00E22651" w:rsidP="001B7D88">
      <w:pPr>
        <w:ind w:left="1418" w:hanging="1"/>
        <w:jc w:val="both"/>
        <w:rPr>
          <w:rFonts w:ascii="Arial" w:hAnsi="Arial"/>
          <w:sz w:val="22"/>
        </w:rPr>
      </w:pPr>
    </w:p>
    <w:p w:rsidR="00276672" w:rsidRDefault="00190154" w:rsidP="00276672">
      <w:pPr>
        <w:ind w:left="1418"/>
        <w:jc w:val="both"/>
        <w:rPr>
          <w:rFonts w:ascii="Arial" w:hAnsi="Arial" w:cs="Arial"/>
          <w:sz w:val="22"/>
        </w:rPr>
      </w:pPr>
      <w:r>
        <w:rPr>
          <w:rFonts w:ascii="Arial" w:hAnsi="Arial" w:cs="Arial"/>
          <w:b/>
          <w:sz w:val="22"/>
        </w:rPr>
        <w:t>"</w:t>
      </w:r>
      <w:r w:rsidR="00276672">
        <w:rPr>
          <w:rFonts w:ascii="Arial" w:hAnsi="Arial" w:cs="Arial"/>
          <w:sz w:val="22"/>
        </w:rPr>
        <w:t>Au cours de sa séance du 19 janvier 2012, le conseil municipal a approuvé le transfert au syndicat intercommunal d'énergies de la Loire (SIEL), de la compétence</w:t>
      </w:r>
      <w:r w:rsidR="00276672" w:rsidRPr="00C36C22">
        <w:rPr>
          <w:rFonts w:ascii="Arial" w:hAnsi="Arial" w:cs="Arial"/>
          <w:sz w:val="22"/>
          <w:szCs w:val="22"/>
        </w:rPr>
        <w:t xml:space="preserve"> </w:t>
      </w:r>
      <w:r w:rsidR="00276672">
        <w:rPr>
          <w:rFonts w:ascii="Arial" w:hAnsi="Arial" w:cs="Arial"/>
          <w:sz w:val="22"/>
          <w:szCs w:val="22"/>
        </w:rPr>
        <w:t>optionnelle "</w:t>
      </w:r>
      <w:r w:rsidR="00E22651">
        <w:rPr>
          <w:rFonts w:ascii="Arial" w:hAnsi="Arial" w:cs="Arial"/>
          <w:i/>
          <w:iCs/>
          <w:sz w:val="22"/>
          <w:szCs w:val="22"/>
        </w:rPr>
        <w:t>Equipement</w:t>
      </w:r>
      <w:r w:rsidR="00E22651" w:rsidRPr="00E22651">
        <w:rPr>
          <w:rFonts w:ascii="Arial" w:hAnsi="Arial" w:cs="Arial"/>
          <w:i/>
          <w:iCs/>
          <w:spacing w:val="-20"/>
          <w:sz w:val="22"/>
          <w:szCs w:val="22"/>
        </w:rPr>
        <w:t xml:space="preserve"> </w:t>
      </w:r>
      <w:r w:rsidR="00E22651">
        <w:rPr>
          <w:rFonts w:ascii="Arial" w:hAnsi="Arial" w:cs="Arial"/>
          <w:i/>
          <w:iCs/>
          <w:sz w:val="22"/>
          <w:szCs w:val="22"/>
        </w:rPr>
        <w:t>:</w:t>
      </w:r>
      <w:r w:rsidR="00E22651" w:rsidRPr="00E22651">
        <w:rPr>
          <w:rFonts w:ascii="Arial" w:hAnsi="Arial" w:cs="Arial"/>
          <w:i/>
          <w:iCs/>
          <w:spacing w:val="-20"/>
          <w:sz w:val="22"/>
          <w:szCs w:val="22"/>
        </w:rPr>
        <w:t xml:space="preserve"> </w:t>
      </w:r>
      <w:r w:rsidR="00E22651">
        <w:rPr>
          <w:rFonts w:ascii="Arial" w:hAnsi="Arial" w:cs="Arial"/>
          <w:i/>
          <w:iCs/>
          <w:sz w:val="22"/>
          <w:szCs w:val="22"/>
        </w:rPr>
        <w:t>Production/</w:t>
      </w:r>
      <w:r w:rsidR="00276672" w:rsidRPr="001F1C75">
        <w:rPr>
          <w:rFonts w:ascii="Arial" w:hAnsi="Arial" w:cs="Arial"/>
          <w:i/>
          <w:iCs/>
          <w:sz w:val="22"/>
          <w:szCs w:val="22"/>
        </w:rPr>
        <w:t>distribution d'éle</w:t>
      </w:r>
      <w:r w:rsidR="00663FD9">
        <w:rPr>
          <w:rFonts w:ascii="Arial" w:hAnsi="Arial" w:cs="Arial"/>
          <w:i/>
          <w:iCs/>
          <w:sz w:val="22"/>
          <w:szCs w:val="22"/>
        </w:rPr>
        <w:t>ctricité</w:t>
      </w:r>
      <w:r w:rsidR="00663FD9" w:rsidRPr="00E22651">
        <w:rPr>
          <w:rFonts w:ascii="Arial" w:hAnsi="Arial" w:cs="Arial"/>
          <w:i/>
          <w:iCs/>
          <w:spacing w:val="-20"/>
          <w:sz w:val="22"/>
          <w:szCs w:val="22"/>
        </w:rPr>
        <w:t xml:space="preserve"> </w:t>
      </w:r>
      <w:r w:rsidR="00663FD9">
        <w:rPr>
          <w:rFonts w:ascii="Arial" w:hAnsi="Arial" w:cs="Arial"/>
          <w:i/>
          <w:iCs/>
          <w:sz w:val="22"/>
          <w:szCs w:val="22"/>
        </w:rPr>
        <w:t>d'origine renouvelable</w:t>
      </w:r>
      <w:r w:rsidR="00E22651">
        <w:rPr>
          <w:rFonts w:ascii="Arial" w:hAnsi="Arial" w:cs="Arial"/>
          <w:i/>
          <w:iCs/>
          <w:sz w:val="22"/>
          <w:szCs w:val="22"/>
        </w:rPr>
        <w:t> </w:t>
      </w:r>
      <w:r w:rsidR="00663FD9">
        <w:rPr>
          <w:rFonts w:ascii="Arial" w:hAnsi="Arial" w:cs="Arial"/>
          <w:i/>
          <w:iCs/>
          <w:sz w:val="22"/>
          <w:szCs w:val="22"/>
        </w:rPr>
        <w:t>:</w:t>
      </w:r>
      <w:r w:rsidR="00276672" w:rsidRPr="001F1C75">
        <w:rPr>
          <w:rFonts w:ascii="Arial" w:hAnsi="Arial" w:cs="Arial"/>
          <w:i/>
          <w:iCs/>
          <w:sz w:val="22"/>
          <w:szCs w:val="22"/>
        </w:rPr>
        <w:t xml:space="preserve"> photovoltaïque</w:t>
      </w:r>
      <w:r w:rsidR="00E22651">
        <w:rPr>
          <w:rFonts w:ascii="Arial" w:hAnsi="Arial" w:cs="Arial"/>
          <w:sz w:val="22"/>
          <w:szCs w:val="22"/>
        </w:rPr>
        <w:t>", pour une durée de 6</w:t>
      </w:r>
      <w:r w:rsidR="00276672">
        <w:rPr>
          <w:rFonts w:ascii="Arial" w:hAnsi="Arial" w:cs="Arial"/>
          <w:sz w:val="22"/>
          <w:szCs w:val="22"/>
        </w:rPr>
        <w:t xml:space="preserve"> ans à compter de la date de la délibération.</w:t>
      </w:r>
    </w:p>
    <w:p w:rsidR="00E35540" w:rsidRDefault="00E35540" w:rsidP="001B7D88">
      <w:pPr>
        <w:ind w:left="1418" w:hanging="1"/>
        <w:jc w:val="both"/>
        <w:rPr>
          <w:rFonts w:ascii="Arial" w:hAnsi="Arial"/>
          <w:sz w:val="22"/>
        </w:rPr>
      </w:pPr>
    </w:p>
    <w:p w:rsidR="00276672" w:rsidRDefault="00E35540" w:rsidP="00E35540">
      <w:pPr>
        <w:ind w:left="1418"/>
        <w:jc w:val="both"/>
        <w:rPr>
          <w:rFonts w:ascii="Arial" w:hAnsi="Arial" w:cs="Arial"/>
          <w:sz w:val="22"/>
          <w:szCs w:val="22"/>
        </w:rPr>
      </w:pPr>
      <w:r>
        <w:rPr>
          <w:rFonts w:ascii="Arial" w:hAnsi="Arial" w:cs="Arial"/>
          <w:sz w:val="22"/>
          <w:szCs w:val="22"/>
        </w:rPr>
        <w:t xml:space="preserve">Il y a lieu d'envisager la mise en place d'un générateur photovoltaïque sur la toiture </w:t>
      </w:r>
      <w:r w:rsidR="00276672">
        <w:rPr>
          <w:rFonts w:ascii="Arial" w:hAnsi="Arial" w:cs="Arial"/>
          <w:sz w:val="22"/>
          <w:szCs w:val="22"/>
        </w:rPr>
        <w:t xml:space="preserve">du groupe scolaire </w:t>
      </w:r>
      <w:r>
        <w:rPr>
          <w:rFonts w:ascii="Arial" w:hAnsi="Arial" w:cs="Arial"/>
          <w:sz w:val="22"/>
          <w:szCs w:val="22"/>
        </w:rPr>
        <w:t>des Sables</w:t>
      </w:r>
      <w:r w:rsidR="00276672">
        <w:rPr>
          <w:rFonts w:ascii="Arial" w:hAnsi="Arial" w:cs="Arial"/>
          <w:sz w:val="22"/>
          <w:szCs w:val="22"/>
        </w:rPr>
        <w:t xml:space="preserve"> dans le cadre de la rénovation de la couverture en tuiles.</w:t>
      </w:r>
    </w:p>
    <w:p w:rsidR="00276672" w:rsidRDefault="00276672" w:rsidP="00276672">
      <w:pPr>
        <w:ind w:left="1418"/>
        <w:jc w:val="both"/>
        <w:rPr>
          <w:rFonts w:ascii="Arial" w:hAnsi="Arial" w:cs="Arial"/>
          <w:sz w:val="22"/>
          <w:szCs w:val="22"/>
        </w:rPr>
      </w:pPr>
    </w:p>
    <w:p w:rsidR="00276672" w:rsidRDefault="00276672" w:rsidP="00276672">
      <w:pPr>
        <w:ind w:left="1418"/>
        <w:jc w:val="both"/>
        <w:rPr>
          <w:rFonts w:ascii="Arial" w:hAnsi="Arial" w:cs="Arial"/>
          <w:sz w:val="22"/>
          <w:szCs w:val="22"/>
        </w:rPr>
      </w:pPr>
      <w:r>
        <w:rPr>
          <w:rFonts w:ascii="Arial" w:hAnsi="Arial" w:cs="Arial"/>
          <w:sz w:val="22"/>
          <w:szCs w:val="22"/>
        </w:rPr>
        <w:t xml:space="preserve">Il est rappelé que par transfert de compétences de la commune, le SIEL est chargé des études et de la réalisation des travaux faisant l'objet de la présente. Il perçoit, en lieu et place de la commune, les subventions éventuellement attribuées par le </w:t>
      </w:r>
      <w:r w:rsidR="007E0921">
        <w:rPr>
          <w:rFonts w:ascii="Arial" w:hAnsi="Arial" w:cs="Arial"/>
          <w:sz w:val="22"/>
          <w:szCs w:val="22"/>
        </w:rPr>
        <w:t>Département</w:t>
      </w:r>
      <w:r>
        <w:rPr>
          <w:rFonts w:ascii="Arial" w:hAnsi="Arial" w:cs="Arial"/>
          <w:sz w:val="22"/>
          <w:szCs w:val="22"/>
        </w:rPr>
        <w:t xml:space="preserve"> de la Loire, le </w:t>
      </w:r>
      <w:r w:rsidR="00E22651">
        <w:rPr>
          <w:rFonts w:ascii="Arial" w:hAnsi="Arial" w:cs="Arial"/>
          <w:sz w:val="22"/>
          <w:szCs w:val="22"/>
        </w:rPr>
        <w:t>C</w:t>
      </w:r>
      <w:r>
        <w:rPr>
          <w:rFonts w:ascii="Arial" w:hAnsi="Arial" w:cs="Arial"/>
          <w:sz w:val="22"/>
          <w:szCs w:val="22"/>
        </w:rPr>
        <w:t>onseil régional Rhône-Alpes, l'Union européenne ou d'autres financeurs.</w:t>
      </w:r>
    </w:p>
    <w:p w:rsidR="00276672" w:rsidRDefault="00276672" w:rsidP="00276672">
      <w:pPr>
        <w:ind w:left="1418"/>
        <w:jc w:val="both"/>
        <w:rPr>
          <w:rFonts w:ascii="Arial" w:hAnsi="Arial" w:cs="Arial"/>
          <w:sz w:val="22"/>
          <w:szCs w:val="22"/>
        </w:rPr>
      </w:pPr>
    </w:p>
    <w:p w:rsidR="00276672" w:rsidRDefault="00276672" w:rsidP="00276672">
      <w:pPr>
        <w:ind w:left="1418"/>
        <w:jc w:val="both"/>
        <w:rPr>
          <w:rFonts w:ascii="Arial" w:hAnsi="Arial" w:cs="Arial"/>
          <w:sz w:val="22"/>
          <w:szCs w:val="22"/>
        </w:rPr>
      </w:pPr>
      <w:r>
        <w:rPr>
          <w:rFonts w:ascii="Arial" w:hAnsi="Arial" w:cs="Arial"/>
          <w:sz w:val="22"/>
          <w:szCs w:val="22"/>
        </w:rPr>
        <w:t>Les conditions d'intervent</w:t>
      </w:r>
      <w:r w:rsidR="006E118F">
        <w:rPr>
          <w:rFonts w:ascii="Arial" w:hAnsi="Arial" w:cs="Arial"/>
          <w:sz w:val="22"/>
          <w:szCs w:val="22"/>
        </w:rPr>
        <w:t>ion du SIEL sont les suivantes.</w:t>
      </w:r>
    </w:p>
    <w:p w:rsidR="00276672" w:rsidRDefault="00276672" w:rsidP="00276672">
      <w:pPr>
        <w:ind w:left="1418"/>
        <w:jc w:val="both"/>
        <w:rPr>
          <w:rFonts w:ascii="Arial" w:hAnsi="Arial" w:cs="Arial"/>
          <w:sz w:val="22"/>
          <w:szCs w:val="22"/>
        </w:rPr>
      </w:pPr>
    </w:p>
    <w:p w:rsidR="00276672" w:rsidRDefault="00276672" w:rsidP="00276672">
      <w:pPr>
        <w:ind w:left="1418"/>
        <w:jc w:val="both"/>
        <w:rPr>
          <w:rFonts w:ascii="Arial" w:hAnsi="Arial" w:cs="Arial"/>
          <w:sz w:val="22"/>
          <w:szCs w:val="22"/>
        </w:rPr>
      </w:pPr>
      <w:r>
        <w:rPr>
          <w:rFonts w:ascii="Arial" w:hAnsi="Arial" w:cs="Arial"/>
          <w:sz w:val="22"/>
          <w:szCs w:val="22"/>
        </w:rPr>
        <w:t>Le SIEL reste propriétai</w:t>
      </w:r>
      <w:r w:rsidR="00E22651">
        <w:rPr>
          <w:rFonts w:ascii="Arial" w:hAnsi="Arial" w:cs="Arial"/>
          <w:sz w:val="22"/>
          <w:szCs w:val="22"/>
        </w:rPr>
        <w:t>re du générateur pendant 20 ans et</w:t>
      </w:r>
      <w:r>
        <w:rPr>
          <w:rFonts w:ascii="Arial" w:hAnsi="Arial" w:cs="Arial"/>
          <w:sz w:val="22"/>
          <w:szCs w:val="22"/>
        </w:rPr>
        <w:t xml:space="preserve"> en assure l'entretien. Au terme du contrat, la propriété des ouvrages, en parfait état de fonctionnement (ne nécessitant pas d'investissement à court terme), sera transférée gratuitement à la commune.</w:t>
      </w:r>
    </w:p>
    <w:p w:rsidR="007E0921" w:rsidRPr="002D4A03" w:rsidRDefault="007E0921" w:rsidP="00276672">
      <w:pPr>
        <w:ind w:left="1418"/>
        <w:jc w:val="both"/>
        <w:rPr>
          <w:rFonts w:ascii="Arial" w:hAnsi="Arial" w:cs="Arial"/>
          <w:sz w:val="22"/>
          <w:szCs w:val="22"/>
        </w:rPr>
      </w:pPr>
    </w:p>
    <w:p w:rsidR="007E0921" w:rsidRPr="002D4A03" w:rsidRDefault="007E0921" w:rsidP="007E0921">
      <w:pPr>
        <w:ind w:left="1418"/>
        <w:jc w:val="both"/>
        <w:rPr>
          <w:rFonts w:ascii="Arial" w:hAnsi="Arial" w:cs="Arial"/>
          <w:sz w:val="22"/>
          <w:szCs w:val="22"/>
        </w:rPr>
      </w:pPr>
      <w:r w:rsidRPr="002D4A03">
        <w:rPr>
          <w:rFonts w:ascii="Arial" w:hAnsi="Arial" w:cs="Arial"/>
          <w:sz w:val="22"/>
          <w:szCs w:val="22"/>
        </w:rPr>
        <w:t>Conformément à ses statuts (article 2 notamment) et aux modalités définies par son comité et son bureau, le syndicat intercommunal d'énergies de la Loire (SIEL) peut faire réaliser des travaux pour le compte de ses adhérents.</w:t>
      </w:r>
    </w:p>
    <w:p w:rsidR="00276672" w:rsidRDefault="00276672" w:rsidP="00276672">
      <w:pPr>
        <w:ind w:left="1418"/>
        <w:jc w:val="both"/>
        <w:rPr>
          <w:rFonts w:ascii="Arial" w:hAnsi="Arial" w:cs="Arial"/>
          <w:sz w:val="22"/>
          <w:szCs w:val="22"/>
        </w:rPr>
      </w:pPr>
    </w:p>
    <w:p w:rsidR="00276672" w:rsidRDefault="00276672" w:rsidP="00276672">
      <w:pPr>
        <w:ind w:left="1418"/>
        <w:jc w:val="both"/>
        <w:rPr>
          <w:rFonts w:ascii="Arial" w:hAnsi="Arial" w:cs="Arial"/>
          <w:sz w:val="22"/>
          <w:szCs w:val="22"/>
        </w:rPr>
      </w:pPr>
      <w:r>
        <w:rPr>
          <w:rFonts w:ascii="Arial" w:hAnsi="Arial" w:cs="Arial"/>
          <w:sz w:val="22"/>
          <w:szCs w:val="22"/>
        </w:rPr>
        <w:t xml:space="preserve">Une convention pour la réalisation et l'exploitation d'une installation photovoltaïque </w:t>
      </w:r>
      <w:r w:rsidR="001C001F">
        <w:rPr>
          <w:rFonts w:ascii="Arial" w:hAnsi="Arial" w:cs="Arial"/>
          <w:sz w:val="22"/>
          <w:szCs w:val="22"/>
        </w:rPr>
        <w:t>ainsi qu’une convention de co-</w:t>
      </w:r>
      <w:r w:rsidR="00BC6A31">
        <w:rPr>
          <w:rFonts w:ascii="Arial" w:hAnsi="Arial" w:cs="Arial"/>
          <w:sz w:val="22"/>
          <w:szCs w:val="22"/>
        </w:rPr>
        <w:t>maîtrise d’ouvrage devront</w:t>
      </w:r>
      <w:r>
        <w:rPr>
          <w:rFonts w:ascii="Arial" w:hAnsi="Arial" w:cs="Arial"/>
          <w:sz w:val="22"/>
          <w:szCs w:val="22"/>
        </w:rPr>
        <w:t xml:space="preserve"> être établie</w:t>
      </w:r>
      <w:r w:rsidR="00BC6A31">
        <w:rPr>
          <w:rFonts w:ascii="Arial" w:hAnsi="Arial" w:cs="Arial"/>
          <w:sz w:val="22"/>
          <w:szCs w:val="22"/>
        </w:rPr>
        <w:t>s</w:t>
      </w:r>
      <w:r>
        <w:rPr>
          <w:rFonts w:ascii="Arial" w:hAnsi="Arial" w:cs="Arial"/>
          <w:sz w:val="22"/>
          <w:szCs w:val="22"/>
        </w:rPr>
        <w:t xml:space="preserve"> entre la commune et le SIEL.</w:t>
      </w:r>
    </w:p>
    <w:p w:rsidR="00276672" w:rsidRDefault="00276672" w:rsidP="00276672">
      <w:pPr>
        <w:ind w:left="1418"/>
        <w:jc w:val="both"/>
        <w:rPr>
          <w:rFonts w:ascii="Arial" w:hAnsi="Arial" w:cs="Arial"/>
          <w:sz w:val="22"/>
          <w:szCs w:val="22"/>
        </w:rPr>
      </w:pPr>
    </w:p>
    <w:p w:rsidR="00276672" w:rsidRDefault="00276672" w:rsidP="00276672">
      <w:pPr>
        <w:ind w:left="1418"/>
        <w:jc w:val="both"/>
        <w:rPr>
          <w:rFonts w:ascii="Arial" w:hAnsi="Arial" w:cs="Arial"/>
          <w:sz w:val="22"/>
          <w:szCs w:val="22"/>
        </w:rPr>
      </w:pPr>
      <w:r>
        <w:rPr>
          <w:rFonts w:ascii="Arial" w:hAnsi="Arial" w:cs="Arial"/>
          <w:sz w:val="22"/>
          <w:szCs w:val="22"/>
        </w:rPr>
        <w:t>Un pourcentage du bénéfice poten</w:t>
      </w:r>
      <w:r w:rsidR="002D4A03">
        <w:rPr>
          <w:rFonts w:ascii="Arial" w:hAnsi="Arial" w:cs="Arial"/>
          <w:sz w:val="22"/>
          <w:szCs w:val="22"/>
        </w:rPr>
        <w:t xml:space="preserve">tiel de l'opération </w:t>
      </w:r>
      <w:r w:rsidRPr="00160127">
        <w:rPr>
          <w:rFonts w:ascii="Arial" w:hAnsi="Arial" w:cs="Arial"/>
          <w:sz w:val="22"/>
          <w:szCs w:val="22"/>
        </w:rPr>
        <w:t xml:space="preserve">de </w:t>
      </w:r>
      <w:r w:rsidR="00DE4569" w:rsidRPr="00160127">
        <w:rPr>
          <w:rFonts w:ascii="Arial" w:hAnsi="Arial" w:cs="Arial"/>
          <w:sz w:val="22"/>
          <w:szCs w:val="22"/>
        </w:rPr>
        <w:t>4</w:t>
      </w:r>
      <w:r w:rsidR="007E0921" w:rsidRPr="00160127">
        <w:rPr>
          <w:rFonts w:ascii="Arial" w:hAnsi="Arial" w:cs="Arial"/>
          <w:sz w:val="22"/>
          <w:szCs w:val="22"/>
        </w:rPr>
        <w:t>0</w:t>
      </w:r>
      <w:r w:rsidR="00581704" w:rsidRPr="00160127">
        <w:rPr>
          <w:rFonts w:ascii="Arial" w:hAnsi="Arial" w:cs="Arial"/>
          <w:sz w:val="22"/>
          <w:szCs w:val="22"/>
        </w:rPr>
        <w:t> </w:t>
      </w:r>
      <w:r w:rsidR="007E0921" w:rsidRPr="00160127">
        <w:rPr>
          <w:rFonts w:ascii="Arial" w:hAnsi="Arial" w:cs="Arial"/>
          <w:sz w:val="22"/>
          <w:szCs w:val="22"/>
        </w:rPr>
        <w:t>%</w:t>
      </w:r>
      <w:r w:rsidRPr="00160127">
        <w:rPr>
          <w:rFonts w:ascii="Arial" w:hAnsi="Arial" w:cs="Arial"/>
          <w:sz w:val="22"/>
          <w:szCs w:val="22"/>
        </w:rPr>
        <w:t xml:space="preserve"> sera</w:t>
      </w:r>
      <w:r>
        <w:rPr>
          <w:rFonts w:ascii="Arial" w:hAnsi="Arial" w:cs="Arial"/>
          <w:sz w:val="22"/>
          <w:szCs w:val="22"/>
        </w:rPr>
        <w:t xml:space="preserve"> consacré à la réalisation d'actions de maîtrise de la demande en énergie sur le patrimoine de la collectivité concernée. Ces actions seront matérialisées dans une convention signée entre le SIEL et la commune.</w:t>
      </w:r>
    </w:p>
    <w:p w:rsidR="00276672" w:rsidRDefault="00276672" w:rsidP="00276672">
      <w:pPr>
        <w:ind w:left="1418"/>
        <w:jc w:val="both"/>
        <w:rPr>
          <w:rFonts w:ascii="Arial" w:hAnsi="Arial" w:cs="Arial"/>
          <w:sz w:val="22"/>
          <w:szCs w:val="22"/>
        </w:rPr>
      </w:pPr>
    </w:p>
    <w:p w:rsidR="00190154" w:rsidRDefault="00190154" w:rsidP="00276672">
      <w:pPr>
        <w:ind w:left="1418"/>
        <w:jc w:val="both"/>
        <w:rPr>
          <w:rFonts w:ascii="Arial" w:hAnsi="Arial" w:cs="Arial"/>
          <w:sz w:val="22"/>
          <w:szCs w:val="22"/>
        </w:rPr>
      </w:pPr>
    </w:p>
    <w:p w:rsidR="00190154" w:rsidRDefault="00190154" w:rsidP="00276672">
      <w:pPr>
        <w:ind w:left="1418"/>
        <w:jc w:val="both"/>
        <w:rPr>
          <w:rFonts w:ascii="Arial" w:hAnsi="Arial" w:cs="Arial"/>
          <w:sz w:val="22"/>
          <w:szCs w:val="22"/>
        </w:rPr>
      </w:pPr>
    </w:p>
    <w:p w:rsidR="00190154" w:rsidRDefault="00190154" w:rsidP="00276672">
      <w:pPr>
        <w:ind w:left="1418"/>
        <w:jc w:val="both"/>
        <w:rPr>
          <w:rFonts w:ascii="Arial" w:hAnsi="Arial" w:cs="Arial"/>
          <w:sz w:val="22"/>
          <w:szCs w:val="22"/>
        </w:rPr>
      </w:pPr>
    </w:p>
    <w:p w:rsidR="00190154" w:rsidRDefault="00190154" w:rsidP="00276672">
      <w:pPr>
        <w:ind w:left="1418"/>
        <w:jc w:val="both"/>
        <w:rPr>
          <w:rFonts w:ascii="Arial" w:hAnsi="Arial" w:cs="Arial"/>
          <w:sz w:val="22"/>
          <w:szCs w:val="22"/>
        </w:rPr>
      </w:pPr>
    </w:p>
    <w:p w:rsidR="00160127" w:rsidRPr="00160127" w:rsidRDefault="00276672" w:rsidP="00276672">
      <w:pPr>
        <w:ind w:left="1418"/>
        <w:jc w:val="both"/>
        <w:rPr>
          <w:rFonts w:ascii="Arial" w:hAnsi="Arial" w:cs="Arial"/>
          <w:sz w:val="22"/>
          <w:szCs w:val="22"/>
        </w:rPr>
      </w:pPr>
      <w:r w:rsidRPr="00160127">
        <w:rPr>
          <w:rFonts w:ascii="Arial" w:hAnsi="Arial" w:cs="Arial"/>
          <w:sz w:val="22"/>
          <w:szCs w:val="22"/>
        </w:rPr>
        <w:t xml:space="preserve">Dans l'hypothèse où le projet ne serait pas équilibré sur 20 ans, </w:t>
      </w:r>
      <w:r w:rsidR="00160127" w:rsidRPr="00160127">
        <w:rPr>
          <w:rFonts w:ascii="Arial" w:hAnsi="Arial" w:cs="Arial"/>
          <w:sz w:val="22"/>
          <w:szCs w:val="22"/>
        </w:rPr>
        <w:t xml:space="preserve">soit </w:t>
      </w:r>
      <w:r w:rsidR="00DE4569" w:rsidRPr="00160127">
        <w:rPr>
          <w:rFonts w:ascii="Arial" w:hAnsi="Arial" w:cs="Arial"/>
          <w:sz w:val="22"/>
          <w:szCs w:val="22"/>
        </w:rPr>
        <w:t xml:space="preserve">celui-ci </w:t>
      </w:r>
      <w:r w:rsidR="00160127" w:rsidRPr="00160127">
        <w:rPr>
          <w:rFonts w:ascii="Arial" w:hAnsi="Arial" w:cs="Arial"/>
          <w:sz w:val="22"/>
          <w:szCs w:val="22"/>
        </w:rPr>
        <w:t>pourrait être</w:t>
      </w:r>
      <w:r w:rsidR="00DE4569" w:rsidRPr="00160127">
        <w:rPr>
          <w:rFonts w:ascii="Arial" w:hAnsi="Arial" w:cs="Arial"/>
          <w:sz w:val="22"/>
          <w:szCs w:val="22"/>
        </w:rPr>
        <w:t xml:space="preserve"> abandonné avan</w:t>
      </w:r>
      <w:r w:rsidR="00160127" w:rsidRPr="00160127">
        <w:rPr>
          <w:rFonts w:ascii="Arial" w:hAnsi="Arial" w:cs="Arial"/>
          <w:sz w:val="22"/>
          <w:szCs w:val="22"/>
        </w:rPr>
        <w:t>t tout commencement des travaux, soit le</w:t>
      </w:r>
      <w:r w:rsidR="00160127">
        <w:rPr>
          <w:rFonts w:ascii="Arial" w:hAnsi="Arial" w:cs="Arial"/>
          <w:sz w:val="22"/>
          <w:szCs w:val="22"/>
        </w:rPr>
        <w:t xml:space="preserve">s </w:t>
      </w:r>
      <w:r w:rsidRPr="00160127">
        <w:rPr>
          <w:rFonts w:ascii="Arial" w:hAnsi="Arial" w:cs="Arial"/>
          <w:sz w:val="22"/>
          <w:szCs w:val="22"/>
        </w:rPr>
        <w:t>travaux ne pourraient être lancés qu'à la condi</w:t>
      </w:r>
      <w:r w:rsidR="00160127" w:rsidRPr="00160127">
        <w:rPr>
          <w:rFonts w:ascii="Arial" w:hAnsi="Arial" w:cs="Arial"/>
          <w:sz w:val="22"/>
          <w:szCs w:val="22"/>
        </w:rPr>
        <w:t>tion d'un engagement express de la c</w:t>
      </w:r>
      <w:r w:rsidR="00160127">
        <w:rPr>
          <w:rFonts w:ascii="Arial" w:hAnsi="Arial" w:cs="Arial"/>
          <w:sz w:val="22"/>
          <w:szCs w:val="22"/>
        </w:rPr>
        <w:t>ommune à prendre en charge la d</w:t>
      </w:r>
      <w:r w:rsidR="00160127" w:rsidRPr="00160127">
        <w:rPr>
          <w:rFonts w:ascii="Arial" w:hAnsi="Arial" w:cs="Arial"/>
          <w:sz w:val="22"/>
          <w:szCs w:val="22"/>
        </w:rPr>
        <w:t>iff</w:t>
      </w:r>
      <w:r w:rsidR="00160127">
        <w:rPr>
          <w:rFonts w:ascii="Arial" w:hAnsi="Arial" w:cs="Arial"/>
          <w:sz w:val="22"/>
          <w:szCs w:val="22"/>
        </w:rPr>
        <w:t>éren</w:t>
      </w:r>
      <w:r w:rsidR="00160127" w:rsidRPr="00160127">
        <w:rPr>
          <w:rFonts w:ascii="Arial" w:hAnsi="Arial" w:cs="Arial"/>
          <w:sz w:val="22"/>
          <w:szCs w:val="22"/>
        </w:rPr>
        <w:t>ce pour atteindre l’équilibre.</w:t>
      </w:r>
    </w:p>
    <w:p w:rsidR="00E22651" w:rsidRDefault="00E22651" w:rsidP="00276672">
      <w:pPr>
        <w:ind w:left="1418"/>
        <w:jc w:val="both"/>
        <w:rPr>
          <w:rFonts w:ascii="Arial" w:hAnsi="Arial" w:cs="Arial"/>
          <w:sz w:val="22"/>
          <w:szCs w:val="22"/>
        </w:rPr>
      </w:pPr>
    </w:p>
    <w:p w:rsidR="00276672" w:rsidRDefault="00276672" w:rsidP="00276672">
      <w:pPr>
        <w:ind w:left="1418"/>
        <w:jc w:val="both"/>
        <w:rPr>
          <w:rFonts w:ascii="Arial" w:hAnsi="Arial" w:cs="Arial"/>
          <w:sz w:val="22"/>
          <w:szCs w:val="22"/>
        </w:rPr>
      </w:pPr>
      <w:r>
        <w:rPr>
          <w:rFonts w:ascii="Arial" w:hAnsi="Arial" w:cs="Arial"/>
          <w:sz w:val="22"/>
          <w:szCs w:val="22"/>
        </w:rPr>
        <w:t>En cas d'abandon du projet, quel qu'en soit le motif, les frais supportés par le SIEL seront intégralement répercutés à la commune.</w:t>
      </w:r>
    </w:p>
    <w:p w:rsidR="00E22651" w:rsidRDefault="00E22651" w:rsidP="00276672">
      <w:pPr>
        <w:ind w:left="1418"/>
        <w:jc w:val="both"/>
        <w:rPr>
          <w:rFonts w:ascii="Arial" w:hAnsi="Arial" w:cs="Arial"/>
          <w:sz w:val="22"/>
          <w:szCs w:val="22"/>
        </w:rPr>
      </w:pPr>
    </w:p>
    <w:p w:rsidR="007E0921" w:rsidRDefault="007E0921" w:rsidP="007E0921">
      <w:pPr>
        <w:ind w:left="1418"/>
        <w:jc w:val="both"/>
        <w:rPr>
          <w:rFonts w:ascii="Arial" w:hAnsi="Arial" w:cs="Arial"/>
          <w:sz w:val="22"/>
          <w:szCs w:val="22"/>
        </w:rPr>
      </w:pPr>
      <w:r>
        <w:rPr>
          <w:rFonts w:ascii="Arial" w:hAnsi="Arial" w:cs="Arial"/>
          <w:sz w:val="22"/>
          <w:szCs w:val="22"/>
        </w:rPr>
        <w:t>Concernant le financement, le coût du projet actuel (générateur photovoltaï</w:t>
      </w:r>
      <w:r w:rsidR="00DE4569">
        <w:rPr>
          <w:rFonts w:ascii="Arial" w:hAnsi="Arial" w:cs="Arial"/>
          <w:sz w:val="22"/>
          <w:szCs w:val="22"/>
        </w:rPr>
        <w:t xml:space="preserve">que) peut être estimé à </w:t>
      </w:r>
      <w:r w:rsidR="00DE4569" w:rsidRPr="00160127">
        <w:rPr>
          <w:rFonts w:ascii="Arial" w:hAnsi="Arial" w:cs="Arial"/>
          <w:sz w:val="22"/>
          <w:szCs w:val="22"/>
        </w:rPr>
        <w:t>7</w:t>
      </w:r>
      <w:r w:rsidR="00581704" w:rsidRPr="00160127">
        <w:rPr>
          <w:rFonts w:ascii="Arial" w:hAnsi="Arial" w:cs="Arial"/>
          <w:sz w:val="22"/>
          <w:szCs w:val="22"/>
        </w:rPr>
        <w:t>2 500 </w:t>
      </w:r>
      <w:r w:rsidRPr="00160127">
        <w:rPr>
          <w:rFonts w:ascii="Arial" w:hAnsi="Arial" w:cs="Arial"/>
          <w:sz w:val="22"/>
          <w:szCs w:val="22"/>
        </w:rPr>
        <w:t>€</w:t>
      </w:r>
      <w:r w:rsidR="00581704" w:rsidRPr="00160127">
        <w:rPr>
          <w:rFonts w:ascii="Arial" w:hAnsi="Arial" w:cs="Arial"/>
          <w:sz w:val="22"/>
          <w:szCs w:val="22"/>
        </w:rPr>
        <w:t> </w:t>
      </w:r>
      <w:r w:rsidRPr="00160127">
        <w:rPr>
          <w:rFonts w:ascii="Arial" w:hAnsi="Arial" w:cs="Arial"/>
          <w:sz w:val="22"/>
          <w:szCs w:val="22"/>
        </w:rPr>
        <w:t>HT, financé</w:t>
      </w:r>
      <w:r>
        <w:rPr>
          <w:rFonts w:ascii="Arial" w:hAnsi="Arial" w:cs="Arial"/>
          <w:sz w:val="22"/>
          <w:szCs w:val="22"/>
        </w:rPr>
        <w:t xml:space="preserve"> en totalité par le SIEL, sans </w:t>
      </w:r>
      <w:r w:rsidR="008E4DA3">
        <w:rPr>
          <w:rFonts w:ascii="Arial" w:hAnsi="Arial" w:cs="Arial"/>
          <w:sz w:val="22"/>
          <w:szCs w:val="22"/>
        </w:rPr>
        <w:t>participation</w:t>
      </w:r>
      <w:r w:rsidR="001C001F">
        <w:rPr>
          <w:rFonts w:ascii="Arial" w:hAnsi="Arial" w:cs="Arial"/>
          <w:sz w:val="22"/>
          <w:szCs w:val="22"/>
        </w:rPr>
        <w:t xml:space="preserve"> de la commune.</w:t>
      </w:r>
    </w:p>
    <w:p w:rsidR="00E22651" w:rsidRDefault="00E22651" w:rsidP="007E0921">
      <w:pPr>
        <w:ind w:left="1418"/>
        <w:jc w:val="both"/>
        <w:rPr>
          <w:rFonts w:ascii="Arial" w:hAnsi="Arial" w:cs="Arial"/>
          <w:sz w:val="22"/>
          <w:szCs w:val="22"/>
        </w:rPr>
      </w:pPr>
    </w:p>
    <w:p w:rsidR="007E0921" w:rsidRPr="00190154" w:rsidRDefault="007E0921" w:rsidP="002D4A03">
      <w:pPr>
        <w:ind w:left="1418"/>
        <w:jc w:val="both"/>
        <w:rPr>
          <w:rFonts w:ascii="Arial" w:hAnsi="Arial"/>
          <w:b/>
          <w:sz w:val="22"/>
        </w:rPr>
      </w:pPr>
      <w:r>
        <w:rPr>
          <w:rFonts w:ascii="Arial" w:hAnsi="Arial" w:cs="Arial"/>
          <w:sz w:val="22"/>
          <w:szCs w:val="22"/>
        </w:rPr>
        <w:t xml:space="preserve">Il s’avère cependant que dans le cadre des </w:t>
      </w:r>
      <w:r>
        <w:rPr>
          <w:rFonts w:ascii="Arial" w:hAnsi="Arial"/>
          <w:sz w:val="22"/>
        </w:rPr>
        <w:t>modifications</w:t>
      </w:r>
      <w:r w:rsidRPr="00FC3E7B">
        <w:rPr>
          <w:rFonts w:ascii="Arial" w:hAnsi="Arial"/>
          <w:spacing w:val="-20"/>
          <w:sz w:val="22"/>
        </w:rPr>
        <w:t xml:space="preserve"> </w:t>
      </w:r>
      <w:r>
        <w:rPr>
          <w:rFonts w:ascii="Arial" w:hAnsi="Arial"/>
          <w:spacing w:val="-20"/>
          <w:sz w:val="22"/>
        </w:rPr>
        <w:t xml:space="preserve">à </w:t>
      </w:r>
      <w:r>
        <w:rPr>
          <w:rFonts w:ascii="Arial" w:hAnsi="Arial"/>
          <w:sz w:val="22"/>
        </w:rPr>
        <w:t>apporter</w:t>
      </w:r>
      <w:r w:rsidRPr="00FC3E7B">
        <w:rPr>
          <w:rFonts w:ascii="Arial" w:hAnsi="Arial"/>
          <w:spacing w:val="-20"/>
          <w:sz w:val="22"/>
        </w:rPr>
        <w:t xml:space="preserve"> </w:t>
      </w:r>
      <w:r>
        <w:rPr>
          <w:rFonts w:ascii="Arial" w:hAnsi="Arial"/>
          <w:sz w:val="22"/>
        </w:rPr>
        <w:t>lors</w:t>
      </w:r>
      <w:r w:rsidRPr="00FC3E7B">
        <w:rPr>
          <w:rFonts w:ascii="Arial" w:hAnsi="Arial"/>
          <w:spacing w:val="-20"/>
          <w:sz w:val="22"/>
        </w:rPr>
        <w:t xml:space="preserve"> </w:t>
      </w:r>
      <w:r>
        <w:rPr>
          <w:rFonts w:ascii="Arial" w:hAnsi="Arial"/>
          <w:spacing w:val="-20"/>
          <w:sz w:val="22"/>
        </w:rPr>
        <w:t>du</w:t>
      </w:r>
      <w:r w:rsidRPr="00FC3E7B">
        <w:rPr>
          <w:rFonts w:ascii="Arial" w:hAnsi="Arial"/>
          <w:spacing w:val="-20"/>
          <w:sz w:val="22"/>
        </w:rPr>
        <w:t xml:space="preserve"> </w:t>
      </w:r>
      <w:r>
        <w:rPr>
          <w:rFonts w:ascii="Arial" w:hAnsi="Arial"/>
          <w:sz w:val="22"/>
        </w:rPr>
        <w:t>déroulement du chantier, des travaux complémentaires</w:t>
      </w:r>
      <w:r w:rsidR="002D4A03">
        <w:rPr>
          <w:rFonts w:ascii="Arial" w:hAnsi="Arial"/>
          <w:sz w:val="22"/>
        </w:rPr>
        <w:t>, à la charge de la commune,</w:t>
      </w:r>
      <w:r>
        <w:rPr>
          <w:rFonts w:ascii="Arial" w:hAnsi="Arial"/>
          <w:sz w:val="22"/>
        </w:rPr>
        <w:t xml:space="preserve"> </w:t>
      </w:r>
      <w:r w:rsidR="001C001F">
        <w:rPr>
          <w:rFonts w:ascii="Arial" w:hAnsi="Arial"/>
          <w:sz w:val="22"/>
        </w:rPr>
        <w:t>seront</w:t>
      </w:r>
      <w:r>
        <w:rPr>
          <w:rFonts w:ascii="Arial" w:hAnsi="Arial"/>
          <w:sz w:val="22"/>
        </w:rPr>
        <w:t xml:space="preserve"> nécessaires</w:t>
      </w:r>
      <w:r w:rsidR="002D4A03">
        <w:rPr>
          <w:rFonts w:ascii="Arial" w:hAnsi="Arial"/>
          <w:sz w:val="22"/>
        </w:rPr>
        <w:t xml:space="preserve"> pour un coût estimé à </w:t>
      </w:r>
      <w:r>
        <w:rPr>
          <w:rFonts w:ascii="Arial" w:hAnsi="Arial" w:cs="Arial"/>
          <w:sz w:val="22"/>
          <w:szCs w:val="22"/>
        </w:rPr>
        <w:t>27 000 €</w:t>
      </w:r>
      <w:r w:rsidR="002D4A03">
        <w:rPr>
          <w:rFonts w:ascii="Arial" w:hAnsi="Arial" w:cs="Arial"/>
          <w:sz w:val="22"/>
          <w:szCs w:val="22"/>
        </w:rPr>
        <w:t> </w:t>
      </w:r>
      <w:r>
        <w:rPr>
          <w:rFonts w:ascii="Arial" w:hAnsi="Arial" w:cs="Arial"/>
          <w:sz w:val="22"/>
          <w:szCs w:val="22"/>
        </w:rPr>
        <w:t>TTC.</w:t>
      </w:r>
      <w:r w:rsidR="00190154">
        <w:rPr>
          <w:rFonts w:ascii="Arial" w:hAnsi="Arial" w:cs="Arial"/>
          <w:b/>
          <w:sz w:val="22"/>
          <w:szCs w:val="22"/>
        </w:rPr>
        <w:t>"</w:t>
      </w:r>
    </w:p>
    <w:p w:rsidR="00276672" w:rsidRDefault="00276672" w:rsidP="00E22651">
      <w:pPr>
        <w:ind w:left="1418"/>
        <w:jc w:val="both"/>
        <w:rPr>
          <w:rFonts w:ascii="Arial" w:hAnsi="Arial" w:cs="Arial"/>
          <w:sz w:val="22"/>
          <w:szCs w:val="22"/>
        </w:rPr>
      </w:pPr>
    </w:p>
    <w:p w:rsidR="00190154" w:rsidRDefault="00190154" w:rsidP="0015752D">
      <w:pPr>
        <w:ind w:left="1418"/>
        <w:jc w:val="both"/>
        <w:rPr>
          <w:rFonts w:ascii="Arial" w:hAnsi="Arial"/>
          <w:sz w:val="22"/>
          <w:szCs w:val="22"/>
        </w:rPr>
      </w:pPr>
      <w:r>
        <w:rPr>
          <w:rFonts w:ascii="Arial" w:hAnsi="Arial"/>
          <w:sz w:val="22"/>
          <w:szCs w:val="22"/>
        </w:rPr>
        <w:t>Vu le Code général des collectivités territoriales ;</w:t>
      </w:r>
    </w:p>
    <w:p w:rsidR="00190154" w:rsidRPr="00421142" w:rsidRDefault="00190154" w:rsidP="0015752D">
      <w:pPr>
        <w:ind w:left="1418"/>
        <w:jc w:val="both"/>
        <w:rPr>
          <w:rFonts w:ascii="Arial" w:hAnsi="Arial"/>
          <w:sz w:val="12"/>
          <w:szCs w:val="12"/>
        </w:rPr>
      </w:pPr>
    </w:p>
    <w:p w:rsidR="00190154" w:rsidRDefault="00190154" w:rsidP="0015752D">
      <w:pPr>
        <w:ind w:left="1418"/>
        <w:jc w:val="both"/>
        <w:rPr>
          <w:rFonts w:ascii="Arial" w:hAnsi="Arial"/>
          <w:sz w:val="22"/>
          <w:szCs w:val="22"/>
        </w:rPr>
      </w:pPr>
      <w:r>
        <w:rPr>
          <w:rFonts w:ascii="Arial" w:hAnsi="Arial"/>
          <w:sz w:val="22"/>
          <w:szCs w:val="22"/>
        </w:rPr>
        <w:t>Après en avoir délibéré, le conseil municipal, à l'unanimité :</w:t>
      </w:r>
    </w:p>
    <w:p w:rsidR="00276672" w:rsidRPr="00663FD9" w:rsidRDefault="00190154" w:rsidP="00E22651">
      <w:pPr>
        <w:pStyle w:val="Paragraphedeliste"/>
        <w:numPr>
          <w:ilvl w:val="0"/>
          <w:numId w:val="1"/>
        </w:numPr>
        <w:tabs>
          <w:tab w:val="left" w:pos="1701"/>
        </w:tabs>
        <w:spacing w:before="120"/>
        <w:ind w:left="1701" w:hanging="283"/>
        <w:contextualSpacing w:val="0"/>
        <w:jc w:val="both"/>
        <w:rPr>
          <w:rFonts w:ascii="Arial" w:hAnsi="Arial" w:cs="Arial"/>
          <w:sz w:val="22"/>
          <w:szCs w:val="22"/>
        </w:rPr>
      </w:pPr>
      <w:r>
        <w:rPr>
          <w:rFonts w:ascii="Arial" w:hAnsi="Arial" w:cs="Arial"/>
          <w:sz w:val="22"/>
          <w:szCs w:val="22"/>
        </w:rPr>
        <w:t>sollicite</w:t>
      </w:r>
      <w:r w:rsidR="00276672" w:rsidRPr="00663FD9">
        <w:rPr>
          <w:rFonts w:ascii="Arial" w:hAnsi="Arial" w:cs="Arial"/>
          <w:sz w:val="22"/>
          <w:szCs w:val="22"/>
        </w:rPr>
        <w:t xml:space="preserve"> le</w:t>
      </w:r>
      <w:r w:rsidR="00276672" w:rsidRPr="00663FD9">
        <w:rPr>
          <w:rFonts w:ascii="Arial" w:hAnsi="Arial"/>
          <w:sz w:val="22"/>
        </w:rPr>
        <w:t xml:space="preserve"> SIEL, dans le cadre du transfert de compétences communales à ce syndicat, en vue d'assurer la maîtrise d'ouvrage des travaux de réalisation d'un générateur photovoltaïque sur la toiture du groupe scolaire </w:t>
      </w:r>
      <w:r w:rsidR="00E22651">
        <w:rPr>
          <w:rFonts w:ascii="Arial" w:hAnsi="Arial"/>
          <w:sz w:val="22"/>
        </w:rPr>
        <w:t>d</w:t>
      </w:r>
      <w:r w:rsidR="00663FD9" w:rsidRPr="00663FD9">
        <w:rPr>
          <w:rFonts w:ascii="Arial" w:hAnsi="Arial"/>
          <w:sz w:val="22"/>
        </w:rPr>
        <w:t>es Sables</w:t>
      </w:r>
      <w:r w:rsidR="00276672" w:rsidRPr="00663FD9">
        <w:rPr>
          <w:rFonts w:ascii="Arial" w:hAnsi="Arial"/>
          <w:sz w:val="22"/>
        </w:rPr>
        <w:t>, dans les conditions indiquées ci-dessu</w:t>
      </w:r>
      <w:r w:rsidR="00E22651">
        <w:rPr>
          <w:rFonts w:ascii="Arial" w:hAnsi="Arial"/>
          <w:sz w:val="22"/>
        </w:rPr>
        <w:t>s, étant entendu qu'après étude</w:t>
      </w:r>
      <w:r w:rsidR="00276672" w:rsidRPr="00663FD9">
        <w:rPr>
          <w:rFonts w:ascii="Arial" w:hAnsi="Arial"/>
          <w:sz w:val="22"/>
        </w:rPr>
        <w:t xml:space="preserve"> des travaux, le dossier sera soum</w:t>
      </w:r>
      <w:r w:rsidR="00663FD9" w:rsidRPr="00663FD9">
        <w:rPr>
          <w:rFonts w:ascii="Arial" w:hAnsi="Arial"/>
          <w:sz w:val="22"/>
        </w:rPr>
        <w:t>is à la commune avant exécution ;</w:t>
      </w:r>
    </w:p>
    <w:p w:rsidR="00E35540" w:rsidRPr="00190154" w:rsidRDefault="00190154" w:rsidP="00E22651">
      <w:pPr>
        <w:numPr>
          <w:ilvl w:val="0"/>
          <w:numId w:val="1"/>
        </w:numPr>
        <w:tabs>
          <w:tab w:val="left" w:pos="1701"/>
        </w:tabs>
        <w:spacing w:before="120"/>
        <w:ind w:left="1701" w:hanging="283"/>
        <w:jc w:val="both"/>
        <w:rPr>
          <w:rFonts w:ascii="Arial" w:hAnsi="Arial"/>
          <w:sz w:val="22"/>
        </w:rPr>
      </w:pPr>
      <w:r>
        <w:rPr>
          <w:rFonts w:ascii="Arial" w:hAnsi="Arial"/>
          <w:sz w:val="22"/>
        </w:rPr>
        <w:t>autorise</w:t>
      </w:r>
      <w:r w:rsidR="00E35540">
        <w:rPr>
          <w:rFonts w:ascii="Arial" w:hAnsi="Arial"/>
          <w:sz w:val="22"/>
        </w:rPr>
        <w:t xml:space="preserve"> le maire à signer une convention pour la réalisation et l'exploitation d'une installation photovoltaïque sur la toiture </w:t>
      </w:r>
      <w:r w:rsidR="00663FD9">
        <w:rPr>
          <w:rFonts w:ascii="Arial" w:hAnsi="Arial"/>
          <w:sz w:val="22"/>
        </w:rPr>
        <w:t xml:space="preserve">du groupe scolaire </w:t>
      </w:r>
      <w:r w:rsidR="00E22651">
        <w:rPr>
          <w:rFonts w:ascii="Arial" w:hAnsi="Arial"/>
          <w:sz w:val="22"/>
        </w:rPr>
        <w:t>d</w:t>
      </w:r>
      <w:r w:rsidR="00663FD9">
        <w:rPr>
          <w:rFonts w:ascii="Arial" w:hAnsi="Arial"/>
          <w:sz w:val="22"/>
        </w:rPr>
        <w:t>es Sables</w:t>
      </w:r>
      <w:r w:rsidR="00E35540">
        <w:rPr>
          <w:rFonts w:ascii="Arial" w:hAnsi="Arial"/>
          <w:sz w:val="22"/>
        </w:rPr>
        <w:t>, entre la commune et le SIEL</w:t>
      </w:r>
      <w:r w:rsidR="00E35540" w:rsidRPr="00190154">
        <w:rPr>
          <w:rFonts w:ascii="Arial" w:hAnsi="Arial"/>
          <w:sz w:val="22"/>
        </w:rPr>
        <w:t>, dont le projet est joint à la présente délibération</w:t>
      </w:r>
      <w:r w:rsidR="00663FD9" w:rsidRPr="00190154">
        <w:rPr>
          <w:rFonts w:ascii="Arial" w:hAnsi="Arial"/>
          <w:sz w:val="22"/>
        </w:rPr>
        <w:t> ;</w:t>
      </w:r>
    </w:p>
    <w:p w:rsidR="00F851FA" w:rsidRPr="00190154" w:rsidRDefault="00190154" w:rsidP="00E22651">
      <w:pPr>
        <w:numPr>
          <w:ilvl w:val="0"/>
          <w:numId w:val="1"/>
        </w:numPr>
        <w:tabs>
          <w:tab w:val="left" w:pos="1701"/>
        </w:tabs>
        <w:spacing w:before="120"/>
        <w:ind w:left="1701" w:hanging="283"/>
        <w:jc w:val="both"/>
        <w:rPr>
          <w:rFonts w:ascii="Arial" w:hAnsi="Arial"/>
          <w:sz w:val="22"/>
        </w:rPr>
      </w:pPr>
      <w:r w:rsidRPr="00190154">
        <w:rPr>
          <w:rFonts w:ascii="Arial" w:hAnsi="Arial"/>
          <w:sz w:val="22"/>
        </w:rPr>
        <w:t>autorise</w:t>
      </w:r>
      <w:r w:rsidR="00F851FA" w:rsidRPr="00190154">
        <w:rPr>
          <w:rFonts w:ascii="Arial" w:hAnsi="Arial"/>
          <w:sz w:val="22"/>
        </w:rPr>
        <w:t xml:space="preserve"> le maire à signer une convention de co-maîtrise d’ouvrage pour la rénovation de la toiture du groupe scolaire des Sables, avec intégration d’une installation photovoltaïque, entre la commune et le SIEL, dont le projet est joint à la présente délibération ;</w:t>
      </w:r>
    </w:p>
    <w:p w:rsidR="00E35540" w:rsidRPr="00190154" w:rsidRDefault="00190154" w:rsidP="00E22651">
      <w:pPr>
        <w:numPr>
          <w:ilvl w:val="0"/>
          <w:numId w:val="1"/>
        </w:numPr>
        <w:tabs>
          <w:tab w:val="left" w:pos="1701"/>
        </w:tabs>
        <w:spacing w:before="120"/>
        <w:ind w:left="1701" w:hanging="283"/>
        <w:jc w:val="both"/>
        <w:rPr>
          <w:rFonts w:ascii="Arial" w:hAnsi="Arial"/>
          <w:sz w:val="22"/>
        </w:rPr>
      </w:pPr>
      <w:r w:rsidRPr="00190154">
        <w:rPr>
          <w:rFonts w:ascii="Arial" w:hAnsi="Arial"/>
          <w:sz w:val="22"/>
        </w:rPr>
        <w:t>autorise</w:t>
      </w:r>
      <w:r w:rsidR="00E35540" w:rsidRPr="00190154">
        <w:rPr>
          <w:rFonts w:ascii="Arial" w:hAnsi="Arial"/>
          <w:sz w:val="22"/>
        </w:rPr>
        <w:t xml:space="preserve"> le maire à signer une convention d'utilisation d'une partie du bénéfice potentiel de l'opération </w:t>
      </w:r>
      <w:r w:rsidR="00DE4569" w:rsidRPr="00190154">
        <w:rPr>
          <w:rFonts w:ascii="Arial" w:hAnsi="Arial"/>
          <w:sz w:val="22"/>
        </w:rPr>
        <w:t>de 4</w:t>
      </w:r>
      <w:r w:rsidR="002D4A03" w:rsidRPr="00190154">
        <w:rPr>
          <w:rFonts w:ascii="Arial" w:hAnsi="Arial"/>
          <w:sz w:val="22"/>
        </w:rPr>
        <w:t>0 %</w:t>
      </w:r>
      <w:r w:rsidR="00E35540" w:rsidRPr="00190154">
        <w:rPr>
          <w:rFonts w:ascii="Arial" w:hAnsi="Arial"/>
          <w:sz w:val="22"/>
        </w:rPr>
        <w:t xml:space="preserve"> dans des actions de maîtrise de la demande en énergie sur le patrimoine communal, dont le projet est joint à la présente délibération ;</w:t>
      </w:r>
    </w:p>
    <w:p w:rsidR="00E35540" w:rsidRDefault="00190154" w:rsidP="00E22651">
      <w:pPr>
        <w:numPr>
          <w:ilvl w:val="0"/>
          <w:numId w:val="1"/>
        </w:numPr>
        <w:tabs>
          <w:tab w:val="left" w:pos="1701"/>
        </w:tabs>
        <w:spacing w:before="120"/>
        <w:ind w:left="1701" w:hanging="283"/>
        <w:jc w:val="both"/>
        <w:rPr>
          <w:rFonts w:ascii="Arial" w:hAnsi="Arial"/>
          <w:sz w:val="22"/>
        </w:rPr>
      </w:pPr>
      <w:r>
        <w:rPr>
          <w:rFonts w:ascii="Arial" w:hAnsi="Arial"/>
          <w:sz w:val="22"/>
        </w:rPr>
        <w:t>autorise</w:t>
      </w:r>
      <w:r w:rsidR="00E35540">
        <w:rPr>
          <w:rFonts w:ascii="Arial" w:hAnsi="Arial"/>
          <w:sz w:val="22"/>
        </w:rPr>
        <w:t xml:space="preserve"> le maire à si</w:t>
      </w:r>
      <w:r w:rsidR="00E22651">
        <w:rPr>
          <w:rFonts w:ascii="Arial" w:hAnsi="Arial"/>
          <w:sz w:val="22"/>
        </w:rPr>
        <w:t>gner toutes pièces à i</w:t>
      </w:r>
      <w:r w:rsidR="009F4C22">
        <w:rPr>
          <w:rFonts w:ascii="Arial" w:hAnsi="Arial"/>
          <w:sz w:val="22"/>
        </w:rPr>
        <w:t>ntervenir concernant ce dossier ;</w:t>
      </w:r>
    </w:p>
    <w:p w:rsidR="009F4C22" w:rsidRDefault="00190154" w:rsidP="00E22651">
      <w:pPr>
        <w:numPr>
          <w:ilvl w:val="0"/>
          <w:numId w:val="1"/>
        </w:numPr>
        <w:tabs>
          <w:tab w:val="left" w:pos="1701"/>
        </w:tabs>
        <w:spacing w:before="120"/>
        <w:ind w:left="1701" w:hanging="283"/>
        <w:jc w:val="both"/>
        <w:rPr>
          <w:rFonts w:ascii="Arial" w:hAnsi="Arial"/>
          <w:sz w:val="22"/>
        </w:rPr>
      </w:pPr>
      <w:r>
        <w:rPr>
          <w:rFonts w:ascii="Arial" w:hAnsi="Arial" w:cs="Arial"/>
          <w:sz w:val="22"/>
          <w:szCs w:val="22"/>
        </w:rPr>
        <w:t>dit</w:t>
      </w:r>
      <w:r w:rsidR="009F4C22" w:rsidRPr="009F4C22">
        <w:rPr>
          <w:rFonts w:ascii="Arial" w:hAnsi="Arial" w:cs="Arial"/>
          <w:sz w:val="22"/>
          <w:szCs w:val="22"/>
        </w:rPr>
        <w:t xml:space="preserve"> que la dépense en résultant sera prélevée sur les crédits ouverts au budget</w:t>
      </w:r>
      <w:r w:rsidR="009F4C22">
        <w:rPr>
          <w:rFonts w:ascii="Arial" w:hAnsi="Arial" w:cs="Arial"/>
          <w:sz w:val="22"/>
          <w:szCs w:val="22"/>
        </w:rPr>
        <w:t>.</w:t>
      </w:r>
    </w:p>
    <w:p w:rsidR="00021318" w:rsidRDefault="00021318" w:rsidP="00E35540">
      <w:pPr>
        <w:ind w:left="1418"/>
        <w:jc w:val="both"/>
        <w:rPr>
          <w:rFonts w:ascii="Arial" w:hAnsi="Arial" w:cs="Arial"/>
          <w:sz w:val="22"/>
          <w:szCs w:val="22"/>
        </w:rPr>
      </w:pPr>
    </w:p>
    <w:p w:rsidR="00E22651" w:rsidRDefault="00E22651" w:rsidP="00E35540">
      <w:pPr>
        <w:ind w:left="1418"/>
        <w:jc w:val="both"/>
        <w:rPr>
          <w:rFonts w:ascii="Arial" w:hAnsi="Arial" w:cs="Arial"/>
          <w:sz w:val="22"/>
          <w:szCs w:val="22"/>
        </w:rPr>
      </w:pPr>
    </w:p>
    <w:p w:rsidR="00E22651" w:rsidRPr="00E908F9" w:rsidRDefault="00E22651" w:rsidP="00E35540">
      <w:pPr>
        <w:ind w:left="1418"/>
        <w:jc w:val="both"/>
        <w:rPr>
          <w:rFonts w:ascii="Arial" w:hAnsi="Arial" w:cs="Arial"/>
          <w:sz w:val="22"/>
          <w:szCs w:val="22"/>
        </w:rPr>
      </w:pPr>
    </w:p>
    <w:sectPr w:rsidR="00E22651" w:rsidRPr="00E908F9" w:rsidSect="00FC567F">
      <w:headerReference w:type="even" r:id="rId8"/>
      <w:headerReference w:type="default" r:id="rId9"/>
      <w:footerReference w:type="first" r:id="rId10"/>
      <w:pgSz w:w="11907" w:h="16840" w:code="9"/>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0AF" w:rsidRDefault="002B60AF" w:rsidP="002D6E76">
      <w:r>
        <w:separator/>
      </w:r>
    </w:p>
  </w:endnote>
  <w:endnote w:type="continuationSeparator" w:id="0">
    <w:p w:rsidR="002B60AF" w:rsidRDefault="002B60AF" w:rsidP="002D6E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21" w:rsidRPr="007828C4" w:rsidRDefault="007E0921" w:rsidP="001B7D88">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0AF" w:rsidRDefault="002B60AF" w:rsidP="002D6E76">
      <w:r>
        <w:separator/>
      </w:r>
    </w:p>
  </w:footnote>
  <w:footnote w:type="continuationSeparator" w:id="0">
    <w:p w:rsidR="002B60AF" w:rsidRDefault="002B60AF" w:rsidP="002D6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21" w:rsidRDefault="007E0921">
    <w:pPr>
      <w:pStyle w:val="En-tte"/>
      <w:ind w:firstLine="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21" w:rsidRDefault="007E0921">
    <w:pPr>
      <w:pStyle w:val="En-tte"/>
      <w:ind w:firstLine="226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313CE"/>
    <w:multiLevelType w:val="hybridMultilevel"/>
    <w:tmpl w:val="E924BF72"/>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
    <w:nsid w:val="09BF1017"/>
    <w:multiLevelType w:val="hybridMultilevel"/>
    <w:tmpl w:val="02D05160"/>
    <w:lvl w:ilvl="0" w:tplc="0D060154">
      <w:start w:val="1"/>
      <w:numFmt w:val="bullet"/>
      <w:lvlText w:val=""/>
      <w:lvlJc w:val="left"/>
      <w:pPr>
        <w:ind w:left="2629" w:hanging="360"/>
      </w:pPr>
      <w:rPr>
        <w:rFonts w:ascii="Symbol" w:hAnsi="Symbol" w:hint="default"/>
        <w:color w:val="auto"/>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2">
    <w:nsid w:val="0AAF09FF"/>
    <w:multiLevelType w:val="hybridMultilevel"/>
    <w:tmpl w:val="65DC22A4"/>
    <w:lvl w:ilvl="0" w:tplc="040C0001">
      <w:start w:val="1"/>
      <w:numFmt w:val="bullet"/>
      <w:lvlText w:val=""/>
      <w:lvlJc w:val="left"/>
      <w:pPr>
        <w:ind w:left="2498" w:hanging="360"/>
      </w:pPr>
      <w:rPr>
        <w:rFonts w:ascii="Symbol" w:hAnsi="Symbol" w:hint="default"/>
      </w:rPr>
    </w:lvl>
    <w:lvl w:ilvl="1" w:tplc="040C0003">
      <w:start w:val="1"/>
      <w:numFmt w:val="bullet"/>
      <w:lvlText w:val="o"/>
      <w:lvlJc w:val="left"/>
      <w:pPr>
        <w:ind w:left="3218" w:hanging="360"/>
      </w:pPr>
      <w:rPr>
        <w:rFonts w:ascii="Courier New" w:hAnsi="Courier New" w:cs="Courier New" w:hint="default"/>
      </w:rPr>
    </w:lvl>
    <w:lvl w:ilvl="2" w:tplc="040C0005" w:tentative="1">
      <w:start w:val="1"/>
      <w:numFmt w:val="bullet"/>
      <w:lvlText w:val=""/>
      <w:lvlJc w:val="left"/>
      <w:pPr>
        <w:ind w:left="3938" w:hanging="360"/>
      </w:pPr>
      <w:rPr>
        <w:rFonts w:ascii="Wingdings" w:hAnsi="Wingdings" w:hint="default"/>
      </w:rPr>
    </w:lvl>
    <w:lvl w:ilvl="3" w:tplc="040C0001" w:tentative="1">
      <w:start w:val="1"/>
      <w:numFmt w:val="bullet"/>
      <w:lvlText w:val=""/>
      <w:lvlJc w:val="left"/>
      <w:pPr>
        <w:ind w:left="4658" w:hanging="360"/>
      </w:pPr>
      <w:rPr>
        <w:rFonts w:ascii="Symbol" w:hAnsi="Symbol" w:hint="default"/>
      </w:rPr>
    </w:lvl>
    <w:lvl w:ilvl="4" w:tplc="040C0003" w:tentative="1">
      <w:start w:val="1"/>
      <w:numFmt w:val="bullet"/>
      <w:lvlText w:val="o"/>
      <w:lvlJc w:val="left"/>
      <w:pPr>
        <w:ind w:left="5378" w:hanging="360"/>
      </w:pPr>
      <w:rPr>
        <w:rFonts w:ascii="Courier New" w:hAnsi="Courier New" w:cs="Courier New" w:hint="default"/>
      </w:rPr>
    </w:lvl>
    <w:lvl w:ilvl="5" w:tplc="040C0005" w:tentative="1">
      <w:start w:val="1"/>
      <w:numFmt w:val="bullet"/>
      <w:lvlText w:val=""/>
      <w:lvlJc w:val="left"/>
      <w:pPr>
        <w:ind w:left="6098" w:hanging="360"/>
      </w:pPr>
      <w:rPr>
        <w:rFonts w:ascii="Wingdings" w:hAnsi="Wingdings" w:hint="default"/>
      </w:rPr>
    </w:lvl>
    <w:lvl w:ilvl="6" w:tplc="040C0001" w:tentative="1">
      <w:start w:val="1"/>
      <w:numFmt w:val="bullet"/>
      <w:lvlText w:val=""/>
      <w:lvlJc w:val="left"/>
      <w:pPr>
        <w:ind w:left="6818" w:hanging="360"/>
      </w:pPr>
      <w:rPr>
        <w:rFonts w:ascii="Symbol" w:hAnsi="Symbol" w:hint="default"/>
      </w:rPr>
    </w:lvl>
    <w:lvl w:ilvl="7" w:tplc="040C0003" w:tentative="1">
      <w:start w:val="1"/>
      <w:numFmt w:val="bullet"/>
      <w:lvlText w:val="o"/>
      <w:lvlJc w:val="left"/>
      <w:pPr>
        <w:ind w:left="7538" w:hanging="360"/>
      </w:pPr>
      <w:rPr>
        <w:rFonts w:ascii="Courier New" w:hAnsi="Courier New" w:cs="Courier New" w:hint="default"/>
      </w:rPr>
    </w:lvl>
    <w:lvl w:ilvl="8" w:tplc="040C0005" w:tentative="1">
      <w:start w:val="1"/>
      <w:numFmt w:val="bullet"/>
      <w:lvlText w:val=""/>
      <w:lvlJc w:val="left"/>
      <w:pPr>
        <w:ind w:left="8258" w:hanging="360"/>
      </w:pPr>
      <w:rPr>
        <w:rFonts w:ascii="Wingdings" w:hAnsi="Wingdings" w:hint="default"/>
      </w:rPr>
    </w:lvl>
  </w:abstractNum>
  <w:abstractNum w:abstractNumId="3">
    <w:nsid w:val="1DE103A9"/>
    <w:multiLevelType w:val="hybridMultilevel"/>
    <w:tmpl w:val="11E4BBA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nsid w:val="1FA409B9"/>
    <w:multiLevelType w:val="hybridMultilevel"/>
    <w:tmpl w:val="77E027F2"/>
    <w:lvl w:ilvl="0" w:tplc="8D8CD078">
      <w:start w:val="1"/>
      <w:numFmt w:val="decimal"/>
      <w:lvlText w:val="%1."/>
      <w:lvlJc w:val="left"/>
      <w:pPr>
        <w:ind w:left="19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611FE1"/>
    <w:multiLevelType w:val="hybridMultilevel"/>
    <w:tmpl w:val="FD0ECF8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2B883F48"/>
    <w:multiLevelType w:val="hybridMultilevel"/>
    <w:tmpl w:val="CCD0CC60"/>
    <w:lvl w:ilvl="0" w:tplc="040C000F">
      <w:start w:val="1"/>
      <w:numFmt w:val="decimal"/>
      <w:lvlText w:val="%1."/>
      <w:lvlJc w:val="left"/>
      <w:pPr>
        <w:ind w:left="1778" w:hanging="360"/>
      </w:pPr>
    </w:lvl>
    <w:lvl w:ilvl="1" w:tplc="040C0019">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7">
    <w:nsid w:val="2EE70357"/>
    <w:multiLevelType w:val="hybridMultilevel"/>
    <w:tmpl w:val="9F8648AC"/>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8">
    <w:nsid w:val="38012BF5"/>
    <w:multiLevelType w:val="hybridMultilevel"/>
    <w:tmpl w:val="D37A7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E503CBF"/>
    <w:multiLevelType w:val="hybridMultilevel"/>
    <w:tmpl w:val="75DA885A"/>
    <w:lvl w:ilvl="0" w:tplc="103EA1C8">
      <w:numFmt w:val="bullet"/>
      <w:lvlText w:val=""/>
      <w:lvlJc w:val="left"/>
      <w:pPr>
        <w:tabs>
          <w:tab w:val="num" w:pos="4886"/>
        </w:tabs>
        <w:ind w:left="4886" w:hanging="360"/>
      </w:pPr>
      <w:rPr>
        <w:rFonts w:ascii="Wingdings" w:eastAsia="Times New Roman"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327E54D0">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0">
    <w:nsid w:val="40791737"/>
    <w:multiLevelType w:val="singleLevel"/>
    <w:tmpl w:val="040C000F"/>
    <w:lvl w:ilvl="0">
      <w:start w:val="1"/>
      <w:numFmt w:val="decimal"/>
      <w:lvlText w:val="%1."/>
      <w:lvlJc w:val="left"/>
      <w:pPr>
        <w:ind w:left="720" w:hanging="360"/>
      </w:pPr>
    </w:lvl>
  </w:abstractNum>
  <w:abstractNum w:abstractNumId="11">
    <w:nsid w:val="4A975211"/>
    <w:multiLevelType w:val="hybridMultilevel"/>
    <w:tmpl w:val="146CC7E2"/>
    <w:lvl w:ilvl="0" w:tplc="040C0001">
      <w:start w:val="1"/>
      <w:numFmt w:val="bullet"/>
      <w:lvlText w:val=""/>
      <w:lvlJc w:val="left"/>
      <w:pPr>
        <w:ind w:left="2137" w:hanging="360"/>
      </w:pPr>
      <w:rPr>
        <w:rFonts w:ascii="Symbol" w:hAnsi="Symbol"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2">
    <w:nsid w:val="4AFF65A1"/>
    <w:multiLevelType w:val="hybridMultilevel"/>
    <w:tmpl w:val="F98611C4"/>
    <w:lvl w:ilvl="0" w:tplc="040C000F">
      <w:start w:val="1"/>
      <w:numFmt w:val="decimal"/>
      <w:lvlText w:val="%1."/>
      <w:lvlJc w:val="left"/>
      <w:pPr>
        <w:ind w:left="1920" w:hanging="360"/>
      </w:pPr>
      <w:rPr>
        <w:rFonts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13">
    <w:nsid w:val="50E70245"/>
    <w:multiLevelType w:val="hybridMultilevel"/>
    <w:tmpl w:val="7054BB8E"/>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4">
    <w:nsid w:val="55DC26E6"/>
    <w:multiLevelType w:val="hybridMultilevel"/>
    <w:tmpl w:val="CA8ABE8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5">
    <w:nsid w:val="68321CE7"/>
    <w:multiLevelType w:val="hybridMultilevel"/>
    <w:tmpl w:val="D37A76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96D3AA6"/>
    <w:multiLevelType w:val="hybridMultilevel"/>
    <w:tmpl w:val="160E9CEA"/>
    <w:lvl w:ilvl="0" w:tplc="0D060154">
      <w:start w:val="1"/>
      <w:numFmt w:val="bullet"/>
      <w:lvlText w:val=""/>
      <w:lvlJc w:val="left"/>
      <w:pPr>
        <w:ind w:left="2629" w:hanging="360"/>
      </w:pPr>
      <w:rPr>
        <w:rFonts w:ascii="Symbol" w:hAnsi="Symbol" w:hint="default"/>
        <w:color w:val="auto"/>
      </w:rPr>
    </w:lvl>
    <w:lvl w:ilvl="1" w:tplc="040C0003" w:tentative="1">
      <w:start w:val="1"/>
      <w:numFmt w:val="bullet"/>
      <w:lvlText w:val="o"/>
      <w:lvlJc w:val="left"/>
      <w:pPr>
        <w:ind w:left="3349" w:hanging="360"/>
      </w:pPr>
      <w:rPr>
        <w:rFonts w:ascii="Courier New" w:hAnsi="Courier New" w:cs="Courier New" w:hint="default"/>
      </w:rPr>
    </w:lvl>
    <w:lvl w:ilvl="2" w:tplc="040C0005" w:tentative="1">
      <w:start w:val="1"/>
      <w:numFmt w:val="bullet"/>
      <w:lvlText w:val=""/>
      <w:lvlJc w:val="left"/>
      <w:pPr>
        <w:ind w:left="4069" w:hanging="360"/>
      </w:pPr>
      <w:rPr>
        <w:rFonts w:ascii="Wingdings" w:hAnsi="Wingdings" w:hint="default"/>
      </w:rPr>
    </w:lvl>
    <w:lvl w:ilvl="3" w:tplc="040C0001" w:tentative="1">
      <w:start w:val="1"/>
      <w:numFmt w:val="bullet"/>
      <w:lvlText w:val=""/>
      <w:lvlJc w:val="left"/>
      <w:pPr>
        <w:ind w:left="4789" w:hanging="360"/>
      </w:pPr>
      <w:rPr>
        <w:rFonts w:ascii="Symbol" w:hAnsi="Symbol" w:hint="default"/>
      </w:rPr>
    </w:lvl>
    <w:lvl w:ilvl="4" w:tplc="040C0003" w:tentative="1">
      <w:start w:val="1"/>
      <w:numFmt w:val="bullet"/>
      <w:lvlText w:val="o"/>
      <w:lvlJc w:val="left"/>
      <w:pPr>
        <w:ind w:left="5509" w:hanging="360"/>
      </w:pPr>
      <w:rPr>
        <w:rFonts w:ascii="Courier New" w:hAnsi="Courier New" w:cs="Courier New" w:hint="default"/>
      </w:rPr>
    </w:lvl>
    <w:lvl w:ilvl="5" w:tplc="040C0005" w:tentative="1">
      <w:start w:val="1"/>
      <w:numFmt w:val="bullet"/>
      <w:lvlText w:val=""/>
      <w:lvlJc w:val="left"/>
      <w:pPr>
        <w:ind w:left="6229" w:hanging="360"/>
      </w:pPr>
      <w:rPr>
        <w:rFonts w:ascii="Wingdings" w:hAnsi="Wingdings" w:hint="default"/>
      </w:rPr>
    </w:lvl>
    <w:lvl w:ilvl="6" w:tplc="040C0001" w:tentative="1">
      <w:start w:val="1"/>
      <w:numFmt w:val="bullet"/>
      <w:lvlText w:val=""/>
      <w:lvlJc w:val="left"/>
      <w:pPr>
        <w:ind w:left="6949" w:hanging="360"/>
      </w:pPr>
      <w:rPr>
        <w:rFonts w:ascii="Symbol" w:hAnsi="Symbol" w:hint="default"/>
      </w:rPr>
    </w:lvl>
    <w:lvl w:ilvl="7" w:tplc="040C0003" w:tentative="1">
      <w:start w:val="1"/>
      <w:numFmt w:val="bullet"/>
      <w:lvlText w:val="o"/>
      <w:lvlJc w:val="left"/>
      <w:pPr>
        <w:ind w:left="7669" w:hanging="360"/>
      </w:pPr>
      <w:rPr>
        <w:rFonts w:ascii="Courier New" w:hAnsi="Courier New" w:cs="Courier New" w:hint="default"/>
      </w:rPr>
    </w:lvl>
    <w:lvl w:ilvl="8" w:tplc="040C0005" w:tentative="1">
      <w:start w:val="1"/>
      <w:numFmt w:val="bullet"/>
      <w:lvlText w:val=""/>
      <w:lvlJc w:val="left"/>
      <w:pPr>
        <w:ind w:left="8389" w:hanging="360"/>
      </w:pPr>
      <w:rPr>
        <w:rFonts w:ascii="Wingdings" w:hAnsi="Wingdings" w:hint="default"/>
      </w:rPr>
    </w:lvl>
  </w:abstractNum>
  <w:abstractNum w:abstractNumId="17">
    <w:nsid w:val="70AD69CE"/>
    <w:multiLevelType w:val="hybridMultilevel"/>
    <w:tmpl w:val="B2F026C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10"/>
  </w:num>
  <w:num w:numId="2">
    <w:abstractNumId w:val="9"/>
  </w:num>
  <w:num w:numId="3">
    <w:abstractNumId w:val="5"/>
  </w:num>
  <w:num w:numId="4">
    <w:abstractNumId w:val="7"/>
  </w:num>
  <w:num w:numId="5">
    <w:abstractNumId w:val="0"/>
  </w:num>
  <w:num w:numId="6">
    <w:abstractNumId w:val="12"/>
  </w:num>
  <w:num w:numId="7">
    <w:abstractNumId w:val="3"/>
  </w:num>
  <w:num w:numId="8">
    <w:abstractNumId w:val="11"/>
  </w:num>
  <w:num w:numId="9">
    <w:abstractNumId w:val="8"/>
  </w:num>
  <w:num w:numId="10">
    <w:abstractNumId w:val="15"/>
  </w:num>
  <w:num w:numId="11">
    <w:abstractNumId w:val="4"/>
  </w:num>
  <w:num w:numId="12">
    <w:abstractNumId w:val="13"/>
  </w:num>
  <w:num w:numId="13">
    <w:abstractNumId w:val="6"/>
  </w:num>
  <w:num w:numId="14">
    <w:abstractNumId w:val="2"/>
  </w:num>
  <w:num w:numId="15">
    <w:abstractNumId w:val="14"/>
  </w:num>
  <w:num w:numId="16">
    <w:abstractNumId w:val="16"/>
  </w:num>
  <w:num w:numId="17">
    <w:abstractNumId w:val="1"/>
  </w:num>
  <w:num w:numId="18">
    <w:abstractNumId w:val="1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B33DF9"/>
    <w:rsid w:val="00002D10"/>
    <w:rsid w:val="00021318"/>
    <w:rsid w:val="000246AA"/>
    <w:rsid w:val="00033C44"/>
    <w:rsid w:val="000417AC"/>
    <w:rsid w:val="0004538E"/>
    <w:rsid w:val="00051F67"/>
    <w:rsid w:val="00075981"/>
    <w:rsid w:val="000901F5"/>
    <w:rsid w:val="000A38B9"/>
    <w:rsid w:val="000C6C94"/>
    <w:rsid w:val="000D0735"/>
    <w:rsid w:val="000D425D"/>
    <w:rsid w:val="000D5A7F"/>
    <w:rsid w:val="000F178A"/>
    <w:rsid w:val="000F793D"/>
    <w:rsid w:val="00117DE1"/>
    <w:rsid w:val="0012029A"/>
    <w:rsid w:val="0012572B"/>
    <w:rsid w:val="001415AF"/>
    <w:rsid w:val="001473E1"/>
    <w:rsid w:val="00160127"/>
    <w:rsid w:val="001712CB"/>
    <w:rsid w:val="001751A8"/>
    <w:rsid w:val="00181BAE"/>
    <w:rsid w:val="00190154"/>
    <w:rsid w:val="001922EB"/>
    <w:rsid w:val="001945CD"/>
    <w:rsid w:val="001B7D88"/>
    <w:rsid w:val="001C001F"/>
    <w:rsid w:val="001C03EA"/>
    <w:rsid w:val="001E15DA"/>
    <w:rsid w:val="001F321B"/>
    <w:rsid w:val="001F701D"/>
    <w:rsid w:val="0020139E"/>
    <w:rsid w:val="00205B61"/>
    <w:rsid w:val="00207A67"/>
    <w:rsid w:val="002131D6"/>
    <w:rsid w:val="00215DB8"/>
    <w:rsid w:val="00230B46"/>
    <w:rsid w:val="0023667A"/>
    <w:rsid w:val="00237DC4"/>
    <w:rsid w:val="00244B86"/>
    <w:rsid w:val="00247C29"/>
    <w:rsid w:val="00251C1C"/>
    <w:rsid w:val="00252AF2"/>
    <w:rsid w:val="00253D70"/>
    <w:rsid w:val="002561E3"/>
    <w:rsid w:val="00272F40"/>
    <w:rsid w:val="00276672"/>
    <w:rsid w:val="00277576"/>
    <w:rsid w:val="00282388"/>
    <w:rsid w:val="00294319"/>
    <w:rsid w:val="002A060F"/>
    <w:rsid w:val="002B60AF"/>
    <w:rsid w:val="002D4A03"/>
    <w:rsid w:val="002D5026"/>
    <w:rsid w:val="002D6E76"/>
    <w:rsid w:val="002E1898"/>
    <w:rsid w:val="002F3104"/>
    <w:rsid w:val="003001F4"/>
    <w:rsid w:val="0030390C"/>
    <w:rsid w:val="00313223"/>
    <w:rsid w:val="00315735"/>
    <w:rsid w:val="00332A7E"/>
    <w:rsid w:val="00361242"/>
    <w:rsid w:val="003649EA"/>
    <w:rsid w:val="0038287E"/>
    <w:rsid w:val="00387B5D"/>
    <w:rsid w:val="00391D67"/>
    <w:rsid w:val="00395C3C"/>
    <w:rsid w:val="003B1F48"/>
    <w:rsid w:val="003B371D"/>
    <w:rsid w:val="003D7B1E"/>
    <w:rsid w:val="003E6953"/>
    <w:rsid w:val="003F733B"/>
    <w:rsid w:val="0040642D"/>
    <w:rsid w:val="004125A6"/>
    <w:rsid w:val="004211DB"/>
    <w:rsid w:val="00424C61"/>
    <w:rsid w:val="0044075D"/>
    <w:rsid w:val="00452E6D"/>
    <w:rsid w:val="00461AE3"/>
    <w:rsid w:val="004675C6"/>
    <w:rsid w:val="00472F66"/>
    <w:rsid w:val="0048278A"/>
    <w:rsid w:val="004A4853"/>
    <w:rsid w:val="004A5FB7"/>
    <w:rsid w:val="004B036B"/>
    <w:rsid w:val="004B1722"/>
    <w:rsid w:val="004B2DDC"/>
    <w:rsid w:val="004E2FCA"/>
    <w:rsid w:val="004E69EE"/>
    <w:rsid w:val="004F316E"/>
    <w:rsid w:val="004F5177"/>
    <w:rsid w:val="004F69CF"/>
    <w:rsid w:val="00513A85"/>
    <w:rsid w:val="00514E5B"/>
    <w:rsid w:val="0052324D"/>
    <w:rsid w:val="00526F78"/>
    <w:rsid w:val="005526E6"/>
    <w:rsid w:val="005634C7"/>
    <w:rsid w:val="00573C5E"/>
    <w:rsid w:val="00581704"/>
    <w:rsid w:val="005853CD"/>
    <w:rsid w:val="005A1CF7"/>
    <w:rsid w:val="005B71A9"/>
    <w:rsid w:val="005C1430"/>
    <w:rsid w:val="005C622E"/>
    <w:rsid w:val="005F73CD"/>
    <w:rsid w:val="006008BF"/>
    <w:rsid w:val="006104C5"/>
    <w:rsid w:val="0061402D"/>
    <w:rsid w:val="006207C4"/>
    <w:rsid w:val="00623599"/>
    <w:rsid w:val="00625EFD"/>
    <w:rsid w:val="00630686"/>
    <w:rsid w:val="00636A54"/>
    <w:rsid w:val="0065229B"/>
    <w:rsid w:val="00653559"/>
    <w:rsid w:val="00663FD9"/>
    <w:rsid w:val="00671778"/>
    <w:rsid w:val="00682F25"/>
    <w:rsid w:val="00683516"/>
    <w:rsid w:val="00692B0E"/>
    <w:rsid w:val="006960FF"/>
    <w:rsid w:val="006A1A90"/>
    <w:rsid w:val="006B3F59"/>
    <w:rsid w:val="006C4E74"/>
    <w:rsid w:val="006C63A6"/>
    <w:rsid w:val="006C6A09"/>
    <w:rsid w:val="006D0603"/>
    <w:rsid w:val="006D7E76"/>
    <w:rsid w:val="006E118F"/>
    <w:rsid w:val="006E1A02"/>
    <w:rsid w:val="006F744D"/>
    <w:rsid w:val="006F7B19"/>
    <w:rsid w:val="007006F1"/>
    <w:rsid w:val="00701273"/>
    <w:rsid w:val="007016F3"/>
    <w:rsid w:val="00702EBA"/>
    <w:rsid w:val="00705939"/>
    <w:rsid w:val="007619A2"/>
    <w:rsid w:val="0077250C"/>
    <w:rsid w:val="00774FB7"/>
    <w:rsid w:val="007828C4"/>
    <w:rsid w:val="00797C3F"/>
    <w:rsid w:val="007D1796"/>
    <w:rsid w:val="007D6211"/>
    <w:rsid w:val="007E0921"/>
    <w:rsid w:val="007F0796"/>
    <w:rsid w:val="007F6ED9"/>
    <w:rsid w:val="00823D26"/>
    <w:rsid w:val="00824741"/>
    <w:rsid w:val="008266FB"/>
    <w:rsid w:val="008335F0"/>
    <w:rsid w:val="0084522E"/>
    <w:rsid w:val="00850621"/>
    <w:rsid w:val="008515E9"/>
    <w:rsid w:val="00865CD0"/>
    <w:rsid w:val="008660E3"/>
    <w:rsid w:val="00875AA6"/>
    <w:rsid w:val="008A323B"/>
    <w:rsid w:val="008A7D43"/>
    <w:rsid w:val="008B55C6"/>
    <w:rsid w:val="008C79B5"/>
    <w:rsid w:val="008E0000"/>
    <w:rsid w:val="008E4DA3"/>
    <w:rsid w:val="008F0DE8"/>
    <w:rsid w:val="008F42CF"/>
    <w:rsid w:val="00911CC9"/>
    <w:rsid w:val="00926CEF"/>
    <w:rsid w:val="00931B86"/>
    <w:rsid w:val="00935F34"/>
    <w:rsid w:val="00971314"/>
    <w:rsid w:val="00973586"/>
    <w:rsid w:val="009842D4"/>
    <w:rsid w:val="009A24E1"/>
    <w:rsid w:val="009B1158"/>
    <w:rsid w:val="009C29B4"/>
    <w:rsid w:val="009C3082"/>
    <w:rsid w:val="009C785A"/>
    <w:rsid w:val="009E5041"/>
    <w:rsid w:val="009F221E"/>
    <w:rsid w:val="009F4C22"/>
    <w:rsid w:val="00A06BDE"/>
    <w:rsid w:val="00A13B3A"/>
    <w:rsid w:val="00A155E6"/>
    <w:rsid w:val="00A325AC"/>
    <w:rsid w:val="00A45D37"/>
    <w:rsid w:val="00A80B49"/>
    <w:rsid w:val="00A96ED0"/>
    <w:rsid w:val="00AA0A08"/>
    <w:rsid w:val="00AA6AC9"/>
    <w:rsid w:val="00AB6685"/>
    <w:rsid w:val="00AB6763"/>
    <w:rsid w:val="00AB6F11"/>
    <w:rsid w:val="00AC5BA4"/>
    <w:rsid w:val="00AD150C"/>
    <w:rsid w:val="00AD1625"/>
    <w:rsid w:val="00AD49AB"/>
    <w:rsid w:val="00AF55D3"/>
    <w:rsid w:val="00B039A5"/>
    <w:rsid w:val="00B05D26"/>
    <w:rsid w:val="00B062B6"/>
    <w:rsid w:val="00B06362"/>
    <w:rsid w:val="00B07662"/>
    <w:rsid w:val="00B1417B"/>
    <w:rsid w:val="00B26392"/>
    <w:rsid w:val="00B33DF9"/>
    <w:rsid w:val="00B34B93"/>
    <w:rsid w:val="00B357CE"/>
    <w:rsid w:val="00B626BE"/>
    <w:rsid w:val="00B72BDF"/>
    <w:rsid w:val="00B81FD9"/>
    <w:rsid w:val="00B86374"/>
    <w:rsid w:val="00B94D57"/>
    <w:rsid w:val="00B95EF8"/>
    <w:rsid w:val="00BB2D57"/>
    <w:rsid w:val="00BB70EB"/>
    <w:rsid w:val="00BC6A31"/>
    <w:rsid w:val="00BD341C"/>
    <w:rsid w:val="00BD42A5"/>
    <w:rsid w:val="00BD505B"/>
    <w:rsid w:val="00BD7564"/>
    <w:rsid w:val="00BF2626"/>
    <w:rsid w:val="00BF630E"/>
    <w:rsid w:val="00C0782F"/>
    <w:rsid w:val="00C200D7"/>
    <w:rsid w:val="00C224EC"/>
    <w:rsid w:val="00C23B7A"/>
    <w:rsid w:val="00C5271F"/>
    <w:rsid w:val="00C64E9B"/>
    <w:rsid w:val="00C94018"/>
    <w:rsid w:val="00CA3E1A"/>
    <w:rsid w:val="00CC183B"/>
    <w:rsid w:val="00CC6E83"/>
    <w:rsid w:val="00CD5AA9"/>
    <w:rsid w:val="00CF2D7B"/>
    <w:rsid w:val="00D01C3E"/>
    <w:rsid w:val="00D10251"/>
    <w:rsid w:val="00D41A9D"/>
    <w:rsid w:val="00D457BF"/>
    <w:rsid w:val="00D51658"/>
    <w:rsid w:val="00D57B68"/>
    <w:rsid w:val="00D65F75"/>
    <w:rsid w:val="00D80690"/>
    <w:rsid w:val="00D824AE"/>
    <w:rsid w:val="00D83AC2"/>
    <w:rsid w:val="00D92EFA"/>
    <w:rsid w:val="00D97308"/>
    <w:rsid w:val="00DB0906"/>
    <w:rsid w:val="00DC158F"/>
    <w:rsid w:val="00DC4E35"/>
    <w:rsid w:val="00DD09E0"/>
    <w:rsid w:val="00DE1FA7"/>
    <w:rsid w:val="00DE22D5"/>
    <w:rsid w:val="00DE4569"/>
    <w:rsid w:val="00DE535B"/>
    <w:rsid w:val="00E01760"/>
    <w:rsid w:val="00E06412"/>
    <w:rsid w:val="00E134E9"/>
    <w:rsid w:val="00E17AC2"/>
    <w:rsid w:val="00E22651"/>
    <w:rsid w:val="00E32928"/>
    <w:rsid w:val="00E35540"/>
    <w:rsid w:val="00E50C95"/>
    <w:rsid w:val="00E669D0"/>
    <w:rsid w:val="00E82E71"/>
    <w:rsid w:val="00E908F9"/>
    <w:rsid w:val="00EA37DB"/>
    <w:rsid w:val="00EE3E74"/>
    <w:rsid w:val="00EE64A6"/>
    <w:rsid w:val="00EE6B81"/>
    <w:rsid w:val="00EF1281"/>
    <w:rsid w:val="00F025E8"/>
    <w:rsid w:val="00F11080"/>
    <w:rsid w:val="00F265D9"/>
    <w:rsid w:val="00F3321A"/>
    <w:rsid w:val="00F342E4"/>
    <w:rsid w:val="00F43940"/>
    <w:rsid w:val="00F64CD2"/>
    <w:rsid w:val="00F66F8B"/>
    <w:rsid w:val="00F851FA"/>
    <w:rsid w:val="00F933D9"/>
    <w:rsid w:val="00F97EAA"/>
    <w:rsid w:val="00FB7A97"/>
    <w:rsid w:val="00FC3BC7"/>
    <w:rsid w:val="00FC3D9E"/>
    <w:rsid w:val="00FC567F"/>
    <w:rsid w:val="00FE22D6"/>
    <w:rsid w:val="00FF30F0"/>
    <w:rsid w:val="00FF557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2A5"/>
    <w:rPr>
      <w:rFonts w:ascii="Univers (W1)" w:hAnsi="Univers (W1)"/>
    </w:rPr>
  </w:style>
  <w:style w:type="paragraph" w:styleId="Titre1">
    <w:name w:val="heading 1"/>
    <w:basedOn w:val="Normal"/>
    <w:next w:val="Normal"/>
    <w:link w:val="Titre1Car"/>
    <w:qFormat/>
    <w:rsid w:val="00BD42A5"/>
    <w:pPr>
      <w:keepNext/>
      <w:tabs>
        <w:tab w:val="left" w:pos="1276"/>
        <w:tab w:val="left" w:pos="3402"/>
      </w:tabs>
      <w:outlineLvl w:val="0"/>
    </w:pPr>
    <w:rPr>
      <w:rFonts w:ascii="Univers" w:hAnsi="Univers"/>
      <w:b/>
      <w:bCs/>
      <w:sz w:val="22"/>
      <w:szCs w:val="22"/>
    </w:rPr>
  </w:style>
  <w:style w:type="paragraph" w:styleId="Titre2">
    <w:name w:val="heading 2"/>
    <w:basedOn w:val="Normal"/>
    <w:next w:val="Normal"/>
    <w:qFormat/>
    <w:rsid w:val="00A13B3A"/>
    <w:pPr>
      <w:keepNext/>
      <w:tabs>
        <w:tab w:val="left" w:pos="1276"/>
        <w:tab w:val="left" w:pos="2835"/>
      </w:tabs>
      <w:ind w:left="2269"/>
      <w:outlineLvl w:val="1"/>
    </w:pPr>
    <w:rPr>
      <w:rFonts w:ascii="Arial" w:hAnsi="Arial"/>
      <w:b/>
      <w:bCs/>
      <w:sz w:val="22"/>
      <w:szCs w:val="22"/>
    </w:rPr>
  </w:style>
  <w:style w:type="paragraph" w:styleId="Titre3">
    <w:name w:val="heading 3"/>
    <w:basedOn w:val="Normal"/>
    <w:next w:val="Normal"/>
    <w:qFormat/>
    <w:rsid w:val="00BD42A5"/>
    <w:pPr>
      <w:keepNext/>
      <w:spacing w:before="100" w:after="60"/>
      <w:jc w:val="center"/>
      <w:outlineLvl w:val="2"/>
    </w:pPr>
    <w:rPr>
      <w:rFonts w:ascii="Tahoma" w:hAnsi="Tahoma" w:cs="Tahoma"/>
      <w:b/>
      <w:bCs/>
      <w:sz w:val="18"/>
      <w:szCs w:val="18"/>
    </w:rPr>
  </w:style>
  <w:style w:type="paragraph" w:styleId="Titre4">
    <w:name w:val="heading 4"/>
    <w:basedOn w:val="Normal"/>
    <w:next w:val="Normal"/>
    <w:link w:val="Titre4Car"/>
    <w:qFormat/>
    <w:rsid w:val="00BD42A5"/>
    <w:pPr>
      <w:keepNext/>
      <w:tabs>
        <w:tab w:val="left" w:pos="1276"/>
        <w:tab w:val="left" w:pos="3261"/>
        <w:tab w:val="left" w:pos="7230"/>
      </w:tabs>
      <w:ind w:left="2269"/>
      <w:jc w:val="right"/>
      <w:outlineLvl w:val="3"/>
    </w:pPr>
    <w:rPr>
      <w:rFonts w:ascii="Arial" w:hAnsi="Arial" w:cs="Arial"/>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BD42A5"/>
    <w:rPr>
      <w:sz w:val="16"/>
      <w:szCs w:val="16"/>
    </w:rPr>
  </w:style>
  <w:style w:type="paragraph" w:styleId="Commentaire">
    <w:name w:val="annotation text"/>
    <w:basedOn w:val="Normal"/>
    <w:semiHidden/>
    <w:rsid w:val="00BD42A5"/>
  </w:style>
  <w:style w:type="paragraph" w:styleId="En-tte">
    <w:name w:val="header"/>
    <w:basedOn w:val="Normal"/>
    <w:rsid w:val="00BD42A5"/>
    <w:pPr>
      <w:tabs>
        <w:tab w:val="center" w:pos="4536"/>
        <w:tab w:val="right" w:pos="9072"/>
      </w:tabs>
    </w:pPr>
  </w:style>
  <w:style w:type="paragraph" w:styleId="Pieddepage">
    <w:name w:val="footer"/>
    <w:basedOn w:val="Normal"/>
    <w:rsid w:val="00BD42A5"/>
    <w:pPr>
      <w:tabs>
        <w:tab w:val="center" w:pos="4536"/>
        <w:tab w:val="right" w:pos="9072"/>
      </w:tabs>
    </w:pPr>
  </w:style>
  <w:style w:type="paragraph" w:customStyle="1" w:styleId="Paragraphe">
    <w:name w:val="Paragraphe"/>
    <w:basedOn w:val="Normal"/>
    <w:rsid w:val="00BD42A5"/>
    <w:pPr>
      <w:ind w:firstLine="1276"/>
      <w:jc w:val="both"/>
    </w:pPr>
  </w:style>
  <w:style w:type="paragraph" w:styleId="Retraitcorpsdetexte">
    <w:name w:val="Body Text Indent"/>
    <w:basedOn w:val="Normal"/>
    <w:rsid w:val="00BD42A5"/>
    <w:pPr>
      <w:ind w:left="2269" w:firstLine="1133"/>
      <w:jc w:val="both"/>
    </w:pPr>
    <w:rPr>
      <w:rFonts w:ascii="Univers" w:hAnsi="Univers"/>
      <w:sz w:val="22"/>
      <w:szCs w:val="22"/>
    </w:rPr>
  </w:style>
  <w:style w:type="paragraph" w:styleId="Retraitcorpsdetexte2">
    <w:name w:val="Body Text Indent 2"/>
    <w:basedOn w:val="Normal"/>
    <w:rsid w:val="00BD42A5"/>
    <w:pPr>
      <w:ind w:left="2552"/>
      <w:jc w:val="both"/>
    </w:pPr>
    <w:rPr>
      <w:rFonts w:ascii="Univers" w:hAnsi="Univers"/>
      <w:sz w:val="22"/>
      <w:szCs w:val="22"/>
    </w:rPr>
  </w:style>
  <w:style w:type="paragraph" w:styleId="Retraitcorpsdetexte3">
    <w:name w:val="Body Text Indent 3"/>
    <w:basedOn w:val="Normal"/>
    <w:link w:val="Retraitcorpsdetexte3Car"/>
    <w:rsid w:val="00BD42A5"/>
    <w:pPr>
      <w:tabs>
        <w:tab w:val="left" w:pos="1276"/>
        <w:tab w:val="left" w:pos="3261"/>
      </w:tabs>
      <w:ind w:left="2269"/>
      <w:jc w:val="center"/>
    </w:pPr>
    <w:rPr>
      <w:rFonts w:ascii="Univers" w:hAnsi="Univers"/>
      <w:b/>
      <w:bCs/>
      <w:sz w:val="22"/>
      <w:szCs w:val="22"/>
    </w:rPr>
  </w:style>
  <w:style w:type="character" w:customStyle="1" w:styleId="Fort">
    <w:name w:val="Fort"/>
    <w:rsid w:val="00BD42A5"/>
    <w:rPr>
      <w:b/>
      <w:bCs/>
    </w:rPr>
  </w:style>
  <w:style w:type="paragraph" w:styleId="Textedebulles">
    <w:name w:val="Balloon Text"/>
    <w:basedOn w:val="Normal"/>
    <w:semiHidden/>
    <w:rsid w:val="005853CD"/>
    <w:rPr>
      <w:rFonts w:ascii="Tahoma" w:hAnsi="Tahoma" w:cs="Tahoma"/>
      <w:sz w:val="16"/>
      <w:szCs w:val="16"/>
    </w:rPr>
  </w:style>
  <w:style w:type="table" w:styleId="Grilledutableau">
    <w:name w:val="Table Grid"/>
    <w:basedOn w:val="TableauNormal"/>
    <w:uiPriority w:val="59"/>
    <w:rsid w:val="004A4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3E6953"/>
    <w:pPr>
      <w:spacing w:after="120"/>
    </w:pPr>
  </w:style>
  <w:style w:type="paragraph" w:styleId="Paragraphedeliste">
    <w:name w:val="List Paragraph"/>
    <w:basedOn w:val="Normal"/>
    <w:uiPriority w:val="34"/>
    <w:qFormat/>
    <w:rsid w:val="001B7D88"/>
    <w:pPr>
      <w:ind w:left="720"/>
      <w:contextualSpacing/>
    </w:pPr>
  </w:style>
  <w:style w:type="table" w:customStyle="1" w:styleId="Listeclaire1">
    <w:name w:val="Liste claire1"/>
    <w:basedOn w:val="TableauNormal"/>
    <w:uiPriority w:val="61"/>
    <w:rsid w:val="00FC567F"/>
    <w:rPr>
      <w:rFonts w:asciiTheme="minorHAnsi" w:eastAsiaTheme="minorHAnsi" w:hAnsiTheme="minorHAnsi" w:cstheme="minorBidi"/>
      <w:sz w:val="22"/>
      <w:szCs w:val="22"/>
      <w:lang w:eastAsia="en-US"/>
    </w:rPr>
    <w:tblPr>
      <w:tblStyleRowBandSize w:val="1"/>
      <w:tblStyleColBandSize w:val="1"/>
      <w:tblInd w:w="0" w:type="dxa"/>
      <w:tblBorders>
        <w:top w:val="single" w:sz="8" w:space="0" w:color="000080" w:themeColor="text1"/>
        <w:left w:val="single" w:sz="8" w:space="0" w:color="000080" w:themeColor="text1"/>
        <w:bottom w:val="single" w:sz="8" w:space="0" w:color="000080" w:themeColor="text1"/>
        <w:right w:val="single" w:sz="8" w:space="0" w:color="000080" w:themeColor="text1"/>
      </w:tblBorders>
      <w:tblCellMar>
        <w:top w:w="0" w:type="dxa"/>
        <w:left w:w="108" w:type="dxa"/>
        <w:bottom w:w="0" w:type="dxa"/>
        <w:right w:w="108" w:type="dxa"/>
      </w:tblCellMar>
    </w:tblPr>
    <w:tblStylePr w:type="firstRow">
      <w:pPr>
        <w:spacing w:before="0" w:after="0" w:line="240" w:lineRule="auto"/>
      </w:pPr>
      <w:rPr>
        <w:b/>
        <w:bCs/>
        <w:color w:val="F0F0F0" w:themeColor="background1"/>
      </w:rPr>
      <w:tblPr/>
      <w:tcPr>
        <w:shd w:val="clear" w:color="auto" w:fill="000080" w:themeFill="text1"/>
      </w:tcPr>
    </w:tblStylePr>
    <w:tblStylePr w:type="lastRow">
      <w:pPr>
        <w:spacing w:before="0" w:after="0" w:line="240" w:lineRule="auto"/>
      </w:pPr>
      <w:rPr>
        <w:b/>
        <w:bCs/>
      </w:rPr>
      <w:tblPr/>
      <w:tcPr>
        <w:tcBorders>
          <w:top w:val="double" w:sz="6" w:space="0" w:color="000080" w:themeColor="text1"/>
          <w:left w:val="single" w:sz="8" w:space="0" w:color="000080" w:themeColor="text1"/>
          <w:bottom w:val="single" w:sz="8" w:space="0" w:color="000080" w:themeColor="text1"/>
          <w:right w:val="single" w:sz="8" w:space="0" w:color="000080" w:themeColor="text1"/>
        </w:tcBorders>
      </w:tcPr>
    </w:tblStylePr>
    <w:tblStylePr w:type="firstCol">
      <w:rPr>
        <w:b/>
        <w:bCs/>
      </w:rPr>
    </w:tblStylePr>
    <w:tblStylePr w:type="lastCol">
      <w:rPr>
        <w:b/>
        <w:bCs/>
      </w:rPr>
    </w:tblStylePr>
    <w:tblStylePr w:type="band1Vert">
      <w:tblPr/>
      <w:tcPr>
        <w:tcBorders>
          <w:top w:val="single" w:sz="8" w:space="0" w:color="000080" w:themeColor="text1"/>
          <w:left w:val="single" w:sz="8" w:space="0" w:color="000080" w:themeColor="text1"/>
          <w:bottom w:val="single" w:sz="8" w:space="0" w:color="000080" w:themeColor="text1"/>
          <w:right w:val="single" w:sz="8" w:space="0" w:color="000080" w:themeColor="text1"/>
        </w:tcBorders>
      </w:tcPr>
    </w:tblStylePr>
    <w:tblStylePr w:type="band1Horz">
      <w:tblPr/>
      <w:tcPr>
        <w:tcBorders>
          <w:top w:val="single" w:sz="8" w:space="0" w:color="000080" w:themeColor="text1"/>
          <w:left w:val="single" w:sz="8" w:space="0" w:color="000080" w:themeColor="text1"/>
          <w:bottom w:val="single" w:sz="8" w:space="0" w:color="000080" w:themeColor="text1"/>
          <w:right w:val="single" w:sz="8" w:space="0" w:color="000080" w:themeColor="text1"/>
        </w:tcBorders>
      </w:tcPr>
    </w:tblStylePr>
  </w:style>
  <w:style w:type="character" w:customStyle="1" w:styleId="Titre1Car">
    <w:name w:val="Titre 1 Car"/>
    <w:basedOn w:val="Policepardfaut"/>
    <w:link w:val="Titre1"/>
    <w:rsid w:val="00CA3E1A"/>
    <w:rPr>
      <w:rFonts w:ascii="Univers" w:hAnsi="Univers"/>
      <w:b/>
      <w:bCs/>
      <w:sz w:val="22"/>
      <w:szCs w:val="22"/>
    </w:rPr>
  </w:style>
  <w:style w:type="character" w:customStyle="1" w:styleId="Titre4Car">
    <w:name w:val="Titre 4 Car"/>
    <w:basedOn w:val="Policepardfaut"/>
    <w:link w:val="Titre4"/>
    <w:rsid w:val="00277576"/>
    <w:rPr>
      <w:rFonts w:ascii="Arial" w:hAnsi="Arial" w:cs="Arial"/>
      <w:b/>
      <w:bCs/>
      <w:sz w:val="22"/>
      <w:szCs w:val="22"/>
    </w:rPr>
  </w:style>
  <w:style w:type="character" w:customStyle="1" w:styleId="Retraitcorpsdetexte3Car">
    <w:name w:val="Retrait corps de texte 3 Car"/>
    <w:basedOn w:val="Policepardfaut"/>
    <w:link w:val="Retraitcorpsdetexte3"/>
    <w:rsid w:val="00277576"/>
    <w:rPr>
      <w:rFonts w:ascii="Univers" w:hAnsi="Univers"/>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91BD3C-64F2-4607-B32B-D1F01DBA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706</Words>
  <Characters>3861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FINANCES 07.05.1997</vt:lpstr>
    </vt:vector>
  </TitlesOfParts>
  <Company>MAIRIE DE RIORGES</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FINANCES 07.05.1997</dc:title>
  <dc:subject>bilan acquisitions, 1996</dc:subject>
  <dc:creator>Marie-Christine CHENAILLE</dc:creator>
  <cp:keywords>bilan acquisitions, 1996</cp:keywords>
  <cp:lastModifiedBy>marbea</cp:lastModifiedBy>
  <cp:revision>5</cp:revision>
  <cp:lastPrinted>2015-11-20T09:56:00Z</cp:lastPrinted>
  <dcterms:created xsi:type="dcterms:W3CDTF">2015-11-27T15:15:00Z</dcterms:created>
  <dcterms:modified xsi:type="dcterms:W3CDTF">2015-12-14T10:51:00Z</dcterms:modified>
</cp:coreProperties>
</file>