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BD7ECF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3D4446">
        <w:rPr>
          <w:rFonts w:ascii="Arial" w:hAnsi="Arial"/>
        </w:rPr>
        <w:t>5 février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3D4446">
        <w:rPr>
          <w:rFonts w:ascii="Arial" w:hAnsi="Arial"/>
        </w:rPr>
        <w:t>4.1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803F3" w:rsidRDefault="009D2D21" w:rsidP="00F803F3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TRAVAUX </w:t>
      </w:r>
      <w:r w:rsidR="00173CE1">
        <w:rPr>
          <w:rFonts w:ascii="Arial" w:hAnsi="Arial" w:cs="Arial"/>
        </w:rPr>
        <w:t>D’AMENAGEMENT</w:t>
      </w:r>
      <w:r>
        <w:rPr>
          <w:rFonts w:ascii="Arial" w:hAnsi="Arial" w:cs="Arial"/>
        </w:rPr>
        <w:t xml:space="preserve"> DES LOCAUX DU REZ</w:t>
      </w:r>
      <w:r w:rsidR="005A35FF">
        <w:rPr>
          <w:rFonts w:ascii="Arial" w:hAnsi="Arial" w:cs="Arial"/>
        </w:rPr>
        <w:t>-</w:t>
      </w:r>
      <w:r>
        <w:rPr>
          <w:rFonts w:ascii="Arial" w:hAnsi="Arial" w:cs="Arial"/>
        </w:rPr>
        <w:t>DE</w:t>
      </w:r>
      <w:r w:rsidR="005A35FF">
        <w:rPr>
          <w:rFonts w:ascii="Arial" w:hAnsi="Arial" w:cs="Arial"/>
        </w:rPr>
        <w:t>-</w:t>
      </w:r>
      <w:r>
        <w:rPr>
          <w:rFonts w:ascii="Arial" w:hAnsi="Arial" w:cs="Arial"/>
        </w:rPr>
        <w:t>CHAUSSEE</w:t>
      </w:r>
    </w:p>
    <w:p w:rsidR="0015752D" w:rsidRPr="006014BE" w:rsidRDefault="00F803F3" w:rsidP="00F803F3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9D2D21">
        <w:rPr>
          <w:rFonts w:ascii="Arial" w:hAnsi="Arial" w:cs="Arial"/>
        </w:rPr>
        <w:t>E L’HOTEL DE VILLE</w:t>
      </w:r>
    </w:p>
    <w:p w:rsidR="0015752D" w:rsidRDefault="0015752D" w:rsidP="0015752D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>APPROBATION D</w:t>
      </w:r>
      <w:r>
        <w:rPr>
          <w:rFonts w:ascii="Arial" w:hAnsi="Arial" w:cs="Arial"/>
        </w:rPr>
        <w:t>ES</w:t>
      </w:r>
      <w:r w:rsidRPr="00E07365">
        <w:rPr>
          <w:rFonts w:ascii="Arial" w:hAnsi="Arial" w:cs="Arial"/>
        </w:rPr>
        <w:t xml:space="preserve"> MARCHE</w:t>
      </w:r>
      <w:r>
        <w:rPr>
          <w:rFonts w:ascii="Arial" w:hAnsi="Arial" w:cs="Arial"/>
        </w:rPr>
        <w:t>S</w:t>
      </w:r>
    </w:p>
    <w:p w:rsidR="0015752D" w:rsidRDefault="0015752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6463EE" w:rsidRDefault="006463EE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15752D" w:rsidRDefault="0015752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BD7ECF" w:rsidRDefault="00BD7ECF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Alain CHAUDAGNE, adjoint délégué en matière de défense et accessibilité, expose à l'assemblée : </w:t>
      </w:r>
    </w:p>
    <w:p w:rsidR="006463EE" w:rsidRPr="00E07365" w:rsidRDefault="006463EE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15752D" w:rsidRPr="000974CB" w:rsidRDefault="00BD7EC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15752D" w:rsidRPr="000974CB">
        <w:rPr>
          <w:rFonts w:ascii="Arial" w:hAnsi="Arial"/>
          <w:sz w:val="22"/>
          <w:szCs w:val="22"/>
        </w:rPr>
        <w:t xml:space="preserve">Dans le cadre des travaux d’aménagement </w:t>
      </w:r>
      <w:r w:rsidR="00F803F3">
        <w:rPr>
          <w:rFonts w:ascii="Arial" w:hAnsi="Arial"/>
          <w:sz w:val="22"/>
          <w:szCs w:val="22"/>
        </w:rPr>
        <w:t>d</w:t>
      </w:r>
      <w:r w:rsidR="009D2D21">
        <w:rPr>
          <w:rFonts w:ascii="Arial" w:hAnsi="Arial"/>
          <w:sz w:val="22"/>
          <w:szCs w:val="22"/>
        </w:rPr>
        <w:t>es locaux du rez-de-chaussée de l’</w:t>
      </w:r>
      <w:r w:rsidR="005A35FF">
        <w:rPr>
          <w:rFonts w:ascii="Arial" w:hAnsi="Arial"/>
          <w:sz w:val="22"/>
          <w:szCs w:val="22"/>
        </w:rPr>
        <w:t>h</w:t>
      </w:r>
      <w:r w:rsidR="009D2D21">
        <w:rPr>
          <w:rFonts w:ascii="Arial" w:hAnsi="Arial"/>
          <w:sz w:val="22"/>
          <w:szCs w:val="22"/>
        </w:rPr>
        <w:t xml:space="preserve">ôtel de </w:t>
      </w:r>
      <w:r w:rsidR="005A35FF">
        <w:rPr>
          <w:rFonts w:ascii="Arial" w:hAnsi="Arial"/>
          <w:sz w:val="22"/>
          <w:szCs w:val="22"/>
        </w:rPr>
        <w:t>v</w:t>
      </w:r>
      <w:r w:rsidR="009D2D21">
        <w:rPr>
          <w:rFonts w:ascii="Arial" w:hAnsi="Arial"/>
          <w:sz w:val="22"/>
          <w:szCs w:val="22"/>
        </w:rPr>
        <w:t>ille</w:t>
      </w:r>
      <w:r w:rsidR="00F803F3">
        <w:rPr>
          <w:rFonts w:ascii="Arial" w:hAnsi="Arial"/>
          <w:sz w:val="22"/>
          <w:szCs w:val="22"/>
        </w:rPr>
        <w:t xml:space="preserve"> </w:t>
      </w:r>
      <w:r w:rsidR="009D2D21">
        <w:rPr>
          <w:rFonts w:ascii="Arial" w:hAnsi="Arial" w:cs="Arial"/>
          <w:sz w:val="22"/>
          <w:szCs w:val="22"/>
        </w:rPr>
        <w:t>situé 411 rue Pasteur</w:t>
      </w:r>
      <w:r w:rsidR="0015752D" w:rsidRPr="000974CB">
        <w:rPr>
          <w:rFonts w:ascii="Arial" w:hAnsi="Arial"/>
          <w:sz w:val="22"/>
          <w:szCs w:val="22"/>
        </w:rPr>
        <w:t xml:space="preserve">, un cahier des charges a été établi en vue de la consultation des </w:t>
      </w:r>
      <w:r w:rsidR="006463EE">
        <w:rPr>
          <w:rFonts w:ascii="Arial" w:hAnsi="Arial"/>
          <w:sz w:val="22"/>
          <w:szCs w:val="22"/>
        </w:rPr>
        <w:t>entreprises</w:t>
      </w:r>
      <w:r w:rsidR="0015752D">
        <w:rPr>
          <w:rFonts w:ascii="Arial" w:hAnsi="Arial"/>
          <w:sz w:val="22"/>
          <w:szCs w:val="22"/>
        </w:rPr>
        <w:t>.</w:t>
      </w:r>
    </w:p>
    <w:p w:rsidR="0015752D" w:rsidRPr="000974CB" w:rsidRDefault="0015752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15752D" w:rsidRPr="000974CB" w:rsidRDefault="0015752D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Une procédure d’appel d’offres ouvert a été lancée conformément aux articles 33 et 57 à 59 du code des marchés publics pour ces travaux d’aménagement.</w:t>
      </w:r>
    </w:p>
    <w:p w:rsidR="0015752D" w:rsidRPr="000974CB" w:rsidRDefault="0015752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15752D" w:rsidRDefault="0015752D" w:rsidP="0015752D">
      <w:pPr>
        <w:pStyle w:val="Corpsdetexte"/>
        <w:spacing w:after="0"/>
        <w:ind w:left="1418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sz w:val="22"/>
          <w:szCs w:val="22"/>
        </w:rPr>
        <w:t xml:space="preserve">Les travaux sont répartis en </w:t>
      </w:r>
      <w:r w:rsidR="00F803F3">
        <w:rPr>
          <w:rFonts w:ascii="Arial" w:hAnsi="Arial" w:cs="Arial"/>
          <w:sz w:val="22"/>
          <w:szCs w:val="22"/>
        </w:rPr>
        <w:t>huit</w:t>
      </w:r>
      <w:r w:rsidRPr="000974CB">
        <w:rPr>
          <w:rFonts w:ascii="Arial" w:hAnsi="Arial" w:cs="Arial"/>
          <w:sz w:val="22"/>
          <w:szCs w:val="22"/>
        </w:rPr>
        <w:t xml:space="preserve"> lot</w:t>
      </w:r>
      <w:r>
        <w:rPr>
          <w:rFonts w:ascii="Arial" w:hAnsi="Arial" w:cs="Arial"/>
          <w:sz w:val="22"/>
          <w:szCs w:val="22"/>
        </w:rPr>
        <w:t xml:space="preserve">s : </w:t>
      </w:r>
    </w:p>
    <w:p w:rsidR="0015752D" w:rsidRDefault="00F803F3" w:rsidP="0015752D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1 </w:t>
      </w:r>
      <w:r w:rsidR="005A35FF">
        <w:rPr>
          <w:rFonts w:ascii="Arial" w:hAnsi="Arial" w:cs="Arial"/>
          <w:sz w:val="22"/>
          <w:szCs w:val="22"/>
        </w:rPr>
        <w:t>"P</w:t>
      </w:r>
      <w:r w:rsidR="009D2D21">
        <w:rPr>
          <w:rFonts w:ascii="Arial" w:hAnsi="Arial" w:cs="Arial"/>
          <w:sz w:val="22"/>
          <w:szCs w:val="22"/>
        </w:rPr>
        <w:t>lâtrerie peinture</w:t>
      </w:r>
      <w:r w:rsidR="005A35FF">
        <w:rPr>
          <w:rFonts w:ascii="Arial" w:hAnsi="Arial" w:cs="Arial"/>
          <w:sz w:val="22"/>
          <w:szCs w:val="22"/>
        </w:rPr>
        <w:t>"</w:t>
      </w:r>
    </w:p>
    <w:p w:rsidR="0015752D" w:rsidRPr="001B1A7A" w:rsidRDefault="0015752D" w:rsidP="0015752D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B1A7A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2 </w:t>
      </w:r>
      <w:r w:rsidR="005A35FF">
        <w:rPr>
          <w:rFonts w:ascii="Arial" w:hAnsi="Arial" w:cs="Arial"/>
          <w:sz w:val="22"/>
          <w:szCs w:val="22"/>
        </w:rPr>
        <w:t>"D</w:t>
      </w:r>
      <w:r w:rsidR="009D2D21">
        <w:rPr>
          <w:rFonts w:ascii="Arial" w:hAnsi="Arial" w:cs="Arial"/>
          <w:sz w:val="22"/>
          <w:szCs w:val="22"/>
        </w:rPr>
        <w:t>ésamiantage</w:t>
      </w:r>
      <w:r w:rsidR="005A35FF">
        <w:rPr>
          <w:rFonts w:ascii="Arial" w:hAnsi="Arial" w:cs="Arial"/>
          <w:sz w:val="22"/>
          <w:szCs w:val="22"/>
        </w:rPr>
        <w:t>"</w:t>
      </w:r>
    </w:p>
    <w:p w:rsidR="0015752D" w:rsidRPr="001B1A7A" w:rsidRDefault="0015752D" w:rsidP="0015752D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B1A7A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3 </w:t>
      </w:r>
      <w:r w:rsidR="005A35FF">
        <w:rPr>
          <w:rFonts w:ascii="Arial" w:hAnsi="Arial" w:cs="Arial"/>
          <w:sz w:val="22"/>
          <w:szCs w:val="22"/>
        </w:rPr>
        <w:t>"C</w:t>
      </w:r>
      <w:r w:rsidR="009D2D21">
        <w:rPr>
          <w:rFonts w:ascii="Arial" w:hAnsi="Arial" w:cs="Arial"/>
          <w:sz w:val="22"/>
          <w:szCs w:val="22"/>
        </w:rPr>
        <w:t>arrelage faïence</w:t>
      </w:r>
      <w:r w:rsidR="005A35FF">
        <w:rPr>
          <w:rFonts w:ascii="Arial" w:hAnsi="Arial" w:cs="Arial"/>
          <w:sz w:val="22"/>
          <w:szCs w:val="22"/>
        </w:rPr>
        <w:t>"</w:t>
      </w:r>
    </w:p>
    <w:p w:rsidR="0015752D" w:rsidRPr="00BF4E77" w:rsidRDefault="0015752D" w:rsidP="0015752D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4 </w:t>
      </w:r>
      <w:r w:rsidR="005A35FF">
        <w:rPr>
          <w:rFonts w:ascii="Arial" w:hAnsi="Arial" w:cs="Arial"/>
          <w:sz w:val="22"/>
          <w:szCs w:val="22"/>
        </w:rPr>
        <w:t>"C</w:t>
      </w:r>
      <w:r w:rsidR="009D2D21">
        <w:rPr>
          <w:rFonts w:ascii="Arial" w:hAnsi="Arial" w:cs="Arial"/>
          <w:sz w:val="22"/>
          <w:szCs w:val="22"/>
        </w:rPr>
        <w:t>loisons intérieures aluminium</w:t>
      </w:r>
      <w:r w:rsidR="005A35FF">
        <w:rPr>
          <w:rFonts w:ascii="Arial" w:hAnsi="Arial" w:cs="Arial"/>
          <w:sz w:val="22"/>
          <w:szCs w:val="22"/>
        </w:rPr>
        <w:t>"</w:t>
      </w:r>
    </w:p>
    <w:p w:rsidR="0015752D" w:rsidRPr="00BF4E77" w:rsidRDefault="0015752D" w:rsidP="0015752D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5 </w:t>
      </w:r>
      <w:r w:rsidR="005A35FF">
        <w:rPr>
          <w:rFonts w:ascii="Arial" w:hAnsi="Arial" w:cs="Arial"/>
          <w:sz w:val="22"/>
          <w:szCs w:val="22"/>
        </w:rPr>
        <w:t>"P</w:t>
      </w:r>
      <w:r w:rsidR="009D2D21">
        <w:rPr>
          <w:rFonts w:ascii="Arial" w:hAnsi="Arial" w:cs="Arial"/>
          <w:sz w:val="22"/>
          <w:szCs w:val="22"/>
        </w:rPr>
        <w:t>lomberie chauffage</w:t>
      </w:r>
      <w:r w:rsidR="005A35FF">
        <w:rPr>
          <w:rFonts w:ascii="Arial" w:hAnsi="Arial" w:cs="Arial"/>
          <w:sz w:val="22"/>
          <w:szCs w:val="22"/>
        </w:rPr>
        <w:t>"</w:t>
      </w:r>
    </w:p>
    <w:p w:rsidR="0015752D" w:rsidRPr="00BF4E77" w:rsidRDefault="0015752D" w:rsidP="0015752D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6 </w:t>
      </w:r>
      <w:r w:rsidR="005A35FF">
        <w:rPr>
          <w:rFonts w:ascii="Arial" w:hAnsi="Arial" w:cs="Arial"/>
          <w:sz w:val="22"/>
          <w:szCs w:val="22"/>
        </w:rPr>
        <w:t>"S</w:t>
      </w:r>
      <w:r w:rsidR="009D2D21">
        <w:rPr>
          <w:rFonts w:ascii="Arial" w:hAnsi="Arial" w:cs="Arial"/>
          <w:sz w:val="22"/>
          <w:szCs w:val="22"/>
        </w:rPr>
        <w:t>ols minces</w:t>
      </w:r>
      <w:r w:rsidR="005A35FF">
        <w:rPr>
          <w:rFonts w:ascii="Arial" w:hAnsi="Arial" w:cs="Arial"/>
          <w:sz w:val="22"/>
          <w:szCs w:val="22"/>
        </w:rPr>
        <w:t>"</w:t>
      </w:r>
    </w:p>
    <w:p w:rsidR="0015752D" w:rsidRPr="00BF4E77" w:rsidRDefault="0015752D" w:rsidP="0015752D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7</w:t>
      </w:r>
      <w:r w:rsidR="009D2D21">
        <w:rPr>
          <w:rFonts w:ascii="Arial" w:hAnsi="Arial" w:cs="Arial"/>
          <w:sz w:val="22"/>
          <w:szCs w:val="22"/>
        </w:rPr>
        <w:t xml:space="preserve"> </w:t>
      </w:r>
      <w:r w:rsidR="005A35FF">
        <w:rPr>
          <w:rFonts w:ascii="Arial" w:hAnsi="Arial" w:cs="Arial"/>
          <w:sz w:val="22"/>
          <w:szCs w:val="22"/>
        </w:rPr>
        <w:t>"Menuiseries extérieures PVC-</w:t>
      </w:r>
      <w:r w:rsidR="009D2D21">
        <w:rPr>
          <w:rFonts w:ascii="Arial" w:hAnsi="Arial" w:cs="Arial"/>
          <w:sz w:val="22"/>
          <w:szCs w:val="22"/>
        </w:rPr>
        <w:t>aluminium</w:t>
      </w:r>
      <w:r w:rsidR="005A35FF">
        <w:rPr>
          <w:rFonts w:ascii="Arial" w:hAnsi="Arial" w:cs="Arial"/>
          <w:sz w:val="22"/>
          <w:szCs w:val="22"/>
        </w:rPr>
        <w:t>"</w:t>
      </w:r>
    </w:p>
    <w:p w:rsidR="0015752D" w:rsidRPr="00BF4E77" w:rsidRDefault="0015752D" w:rsidP="0015752D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8</w:t>
      </w:r>
      <w:r w:rsidRPr="00BF4E77">
        <w:rPr>
          <w:rFonts w:ascii="Arial" w:hAnsi="Arial" w:cs="Arial"/>
          <w:sz w:val="22"/>
          <w:szCs w:val="22"/>
        </w:rPr>
        <w:t xml:space="preserve"> </w:t>
      </w:r>
      <w:r w:rsidR="005A35FF">
        <w:rPr>
          <w:rFonts w:ascii="Arial" w:hAnsi="Arial" w:cs="Arial"/>
          <w:sz w:val="22"/>
          <w:szCs w:val="22"/>
        </w:rPr>
        <w:t>"M</w:t>
      </w:r>
      <w:r w:rsidR="009D2D21">
        <w:rPr>
          <w:rFonts w:ascii="Arial" w:hAnsi="Arial" w:cs="Arial"/>
          <w:sz w:val="22"/>
          <w:szCs w:val="22"/>
        </w:rPr>
        <w:t>enuiseries et agencement intérieur</w:t>
      </w:r>
      <w:r w:rsidR="005A35FF">
        <w:rPr>
          <w:rFonts w:ascii="Arial" w:hAnsi="Arial" w:cs="Arial"/>
          <w:sz w:val="22"/>
          <w:szCs w:val="22"/>
        </w:rPr>
        <w:t>s".</w:t>
      </w:r>
    </w:p>
    <w:p w:rsidR="0015752D" w:rsidRPr="000974CB" w:rsidRDefault="0015752D" w:rsidP="0015752D">
      <w:pPr>
        <w:autoSpaceDE w:val="0"/>
        <w:autoSpaceDN w:val="0"/>
        <w:adjustRightInd w:val="0"/>
        <w:ind w:left="1418"/>
        <w:jc w:val="both"/>
        <w:rPr>
          <w:rFonts w:ascii="Arial" w:hAnsi="Arial"/>
          <w:sz w:val="22"/>
          <w:szCs w:val="22"/>
        </w:rPr>
      </w:pPr>
    </w:p>
    <w:p w:rsidR="0015752D" w:rsidRPr="000974CB" w:rsidRDefault="0015752D" w:rsidP="0015752D">
      <w:pPr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bCs/>
          <w:sz w:val="22"/>
          <w:szCs w:val="22"/>
        </w:rPr>
        <w:t xml:space="preserve">A titre indicatif, les travaux commenceront en </w:t>
      </w:r>
      <w:r w:rsidR="009D2D21">
        <w:rPr>
          <w:rFonts w:ascii="Arial" w:hAnsi="Arial" w:cs="Arial"/>
          <w:bCs/>
          <w:sz w:val="22"/>
          <w:szCs w:val="22"/>
        </w:rPr>
        <w:t>avril</w:t>
      </w:r>
      <w:r w:rsidR="00F803F3">
        <w:rPr>
          <w:rFonts w:ascii="Arial" w:hAnsi="Arial" w:cs="Arial"/>
          <w:bCs/>
          <w:sz w:val="22"/>
          <w:szCs w:val="22"/>
        </w:rPr>
        <w:t xml:space="preserve"> 2015</w:t>
      </w:r>
      <w:r w:rsidR="009D2D21">
        <w:rPr>
          <w:rFonts w:ascii="Arial" w:hAnsi="Arial" w:cs="Arial"/>
          <w:bCs/>
          <w:sz w:val="22"/>
          <w:szCs w:val="22"/>
        </w:rPr>
        <w:t xml:space="preserve"> pour une durée de trois</w:t>
      </w:r>
      <w:r>
        <w:rPr>
          <w:rFonts w:ascii="Arial" w:hAnsi="Arial" w:cs="Arial"/>
          <w:bCs/>
          <w:sz w:val="22"/>
          <w:szCs w:val="22"/>
        </w:rPr>
        <w:t xml:space="preserve"> mois</w:t>
      </w:r>
      <w:r w:rsidRPr="000974CB">
        <w:rPr>
          <w:rFonts w:ascii="Arial" w:hAnsi="Arial" w:cs="Arial"/>
          <w:bCs/>
          <w:sz w:val="22"/>
          <w:szCs w:val="22"/>
        </w:rPr>
        <w:t>.</w:t>
      </w:r>
    </w:p>
    <w:p w:rsidR="0015752D" w:rsidRDefault="0015752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8E2AFB" w:rsidRPr="001E14FF" w:rsidRDefault="008E2AFB" w:rsidP="008E2AFB">
      <w:pPr>
        <w:ind w:left="1418"/>
        <w:jc w:val="both"/>
        <w:rPr>
          <w:rFonts w:ascii="Arial" w:hAnsi="Arial"/>
          <w:sz w:val="22"/>
        </w:rPr>
      </w:pPr>
      <w:r w:rsidRPr="001E14FF">
        <w:rPr>
          <w:rFonts w:ascii="Arial" w:hAnsi="Arial"/>
          <w:sz w:val="22"/>
        </w:rPr>
        <w:t xml:space="preserve">Dans le respect des articles 53 et suivants du code des marchés publics, la commission d’appel d’offres, réunie le </w:t>
      </w:r>
      <w:r w:rsidR="00F803F3"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 xml:space="preserve"> janvier</w:t>
      </w:r>
      <w:r w:rsidR="00F803F3">
        <w:rPr>
          <w:rFonts w:ascii="Arial" w:hAnsi="Arial"/>
          <w:sz w:val="22"/>
        </w:rPr>
        <w:t xml:space="preserve"> 2015</w:t>
      </w:r>
      <w:r w:rsidRPr="001E14FF">
        <w:rPr>
          <w:rFonts w:ascii="Arial" w:hAnsi="Arial"/>
          <w:sz w:val="22"/>
        </w:rPr>
        <w:t>, a classé les offres et choisi les sociétés suivantes :</w:t>
      </w:r>
    </w:p>
    <w:p w:rsidR="008E2AFB" w:rsidRDefault="008E2AFB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8E2AFB">
        <w:rPr>
          <w:rFonts w:ascii="Arial" w:hAnsi="Arial" w:cs="Arial"/>
          <w:b/>
          <w:bCs/>
          <w:sz w:val="22"/>
          <w:szCs w:val="22"/>
        </w:rPr>
        <w:t>Lot 1 </w:t>
      </w:r>
      <w:r>
        <w:rPr>
          <w:rFonts w:ascii="Arial" w:hAnsi="Arial" w:cs="Arial"/>
          <w:b/>
          <w:bCs/>
          <w:sz w:val="22"/>
          <w:szCs w:val="22"/>
        </w:rPr>
        <w:t>"P</w:t>
      </w:r>
      <w:r w:rsidRPr="009D2D21">
        <w:rPr>
          <w:rFonts w:ascii="Arial" w:hAnsi="Arial" w:cs="Arial"/>
          <w:b/>
          <w:sz w:val="22"/>
          <w:szCs w:val="22"/>
        </w:rPr>
        <w:t>lâtrerie peinture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Entreprise Sarl MENIS – Saint-Nizier-sous-Charlieu, </w:t>
      </w:r>
    </w:p>
    <w:p w:rsidR="0018781A" w:rsidRPr="0018781A" w:rsidRDefault="00270C0C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35CEE">
        <w:rPr>
          <w:rFonts w:ascii="Arial" w:hAnsi="Arial" w:cs="Arial"/>
          <w:sz w:val="22"/>
          <w:szCs w:val="22"/>
        </w:rPr>
        <w:t>pour</w:t>
      </w:r>
      <w:proofErr w:type="gramEnd"/>
      <w:r w:rsidR="00B35CEE">
        <w:rPr>
          <w:rFonts w:ascii="Arial" w:hAnsi="Arial" w:cs="Arial"/>
          <w:sz w:val="22"/>
          <w:szCs w:val="22"/>
        </w:rPr>
        <w:t xml:space="preserve"> un montant de</w:t>
      </w:r>
      <w:r w:rsidR="0018781A">
        <w:rPr>
          <w:rFonts w:ascii="Arial" w:hAnsi="Arial" w:cs="Arial"/>
          <w:b/>
          <w:sz w:val="22"/>
          <w:szCs w:val="22"/>
        </w:rPr>
        <w:t xml:space="preserve"> </w:t>
      </w:r>
      <w:r w:rsidR="0018781A">
        <w:rPr>
          <w:rFonts w:ascii="Arial" w:hAnsi="Arial" w:cs="Arial"/>
          <w:b/>
          <w:sz w:val="22"/>
          <w:szCs w:val="22"/>
        </w:rPr>
        <w:tab/>
      </w:r>
      <w:r w:rsidR="0018781A" w:rsidRPr="0018781A">
        <w:rPr>
          <w:rFonts w:ascii="Arial" w:hAnsi="Arial" w:cs="Arial"/>
          <w:sz w:val="22"/>
          <w:szCs w:val="22"/>
        </w:rPr>
        <w:t>40 359,44 €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70C0C">
        <w:rPr>
          <w:rFonts w:ascii="Arial" w:hAnsi="Arial" w:cs="Arial"/>
          <w:b/>
          <w:sz w:val="22"/>
          <w:szCs w:val="22"/>
        </w:rPr>
        <w:tab/>
      </w:r>
      <w:r w:rsidR="00B35CEE">
        <w:rPr>
          <w:rFonts w:ascii="Arial" w:hAnsi="Arial" w:cs="Arial"/>
          <w:b/>
          <w:sz w:val="22"/>
          <w:szCs w:val="22"/>
        </w:rPr>
        <w:t>48 431,33 € TTC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2 </w:t>
      </w:r>
      <w:r w:rsidRPr="009D2D21">
        <w:rPr>
          <w:rFonts w:ascii="Arial" w:hAnsi="Arial" w:cs="Arial"/>
          <w:bCs/>
          <w:sz w:val="22"/>
          <w:szCs w:val="22"/>
        </w:rPr>
        <w:t>"</w:t>
      </w:r>
      <w:r w:rsidRPr="00B35CEE">
        <w:rPr>
          <w:rFonts w:ascii="Arial" w:hAnsi="Arial" w:cs="Arial"/>
          <w:b/>
          <w:bCs/>
          <w:sz w:val="22"/>
          <w:szCs w:val="22"/>
        </w:rPr>
        <w:t>D</w:t>
      </w:r>
      <w:r w:rsidRPr="009D2D21">
        <w:rPr>
          <w:rFonts w:ascii="Arial" w:hAnsi="Arial" w:cs="Arial"/>
          <w:b/>
          <w:sz w:val="22"/>
          <w:szCs w:val="22"/>
        </w:rPr>
        <w:t>ésamiantage</w:t>
      </w:r>
      <w:r w:rsidRPr="00F803F3">
        <w:rPr>
          <w:rFonts w:ascii="Arial" w:hAnsi="Arial" w:cs="Arial"/>
          <w:b/>
          <w:bCs/>
          <w:sz w:val="22"/>
          <w:szCs w:val="22"/>
        </w:rPr>
        <w:t xml:space="preserve"> 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 SAS SIDE Désamiantage – Démolition</w:t>
      </w:r>
    </w:p>
    <w:p w:rsidR="0018781A" w:rsidRPr="0018781A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Anneville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Ambourville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270C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pour un montant de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18781A" w:rsidRPr="0018781A">
        <w:rPr>
          <w:rFonts w:ascii="Arial" w:hAnsi="Arial" w:cs="Arial"/>
          <w:sz w:val="22"/>
          <w:szCs w:val="22"/>
        </w:rPr>
        <w:t>12 300,00 €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70C0C">
        <w:rPr>
          <w:rFonts w:ascii="Arial" w:hAnsi="Arial" w:cs="Arial"/>
          <w:b/>
          <w:sz w:val="22"/>
          <w:szCs w:val="22"/>
        </w:rPr>
        <w:tab/>
      </w:r>
      <w:r w:rsidR="00B35CEE">
        <w:rPr>
          <w:rFonts w:ascii="Arial" w:hAnsi="Arial" w:cs="Arial"/>
          <w:b/>
          <w:sz w:val="22"/>
          <w:szCs w:val="22"/>
        </w:rPr>
        <w:t>14 760,00 € TTC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8E2AFB">
        <w:rPr>
          <w:rFonts w:ascii="Arial" w:hAnsi="Arial" w:cs="Arial"/>
          <w:b/>
          <w:bCs/>
          <w:sz w:val="22"/>
          <w:szCs w:val="22"/>
        </w:rPr>
        <w:t>Lot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"</w:t>
      </w:r>
      <w:r w:rsidRPr="00B35CEE">
        <w:rPr>
          <w:rFonts w:ascii="Arial" w:hAnsi="Arial" w:cs="Arial"/>
          <w:b/>
          <w:bCs/>
          <w:sz w:val="22"/>
          <w:szCs w:val="22"/>
        </w:rPr>
        <w:t>C</w:t>
      </w:r>
      <w:r w:rsidRPr="009D2D21">
        <w:rPr>
          <w:rFonts w:ascii="Arial" w:hAnsi="Arial" w:cs="Arial"/>
          <w:b/>
          <w:sz w:val="22"/>
          <w:szCs w:val="22"/>
        </w:rPr>
        <w:t>arrelage faïence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Entreprise ARCHIMBAUD Construction - Boen-sur-Lignon, </w:t>
      </w:r>
    </w:p>
    <w:p w:rsidR="0018781A" w:rsidRPr="0018781A" w:rsidRDefault="00270C0C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35CEE">
        <w:rPr>
          <w:rFonts w:ascii="Arial" w:hAnsi="Arial" w:cs="Arial"/>
          <w:sz w:val="22"/>
          <w:szCs w:val="22"/>
        </w:rPr>
        <w:t>pour</w:t>
      </w:r>
      <w:proofErr w:type="gramEnd"/>
      <w:r w:rsidR="00B35CEE">
        <w:rPr>
          <w:rFonts w:ascii="Arial" w:hAnsi="Arial" w:cs="Arial"/>
          <w:sz w:val="22"/>
          <w:szCs w:val="22"/>
        </w:rPr>
        <w:t xml:space="preserve"> un montant de</w:t>
      </w:r>
      <w:r w:rsidR="00B35CEE">
        <w:rPr>
          <w:rFonts w:ascii="Arial" w:hAnsi="Arial" w:cs="Arial"/>
          <w:b/>
          <w:sz w:val="22"/>
          <w:szCs w:val="22"/>
        </w:rPr>
        <w:t xml:space="preserve"> </w:t>
      </w:r>
      <w:r w:rsidR="00B35CEE">
        <w:rPr>
          <w:rFonts w:ascii="Arial" w:hAnsi="Arial" w:cs="Arial"/>
          <w:b/>
          <w:sz w:val="22"/>
          <w:szCs w:val="22"/>
        </w:rPr>
        <w:tab/>
      </w:r>
      <w:r w:rsidR="0018781A" w:rsidRPr="0018781A">
        <w:rPr>
          <w:rFonts w:ascii="Arial" w:hAnsi="Arial" w:cs="Arial"/>
          <w:sz w:val="22"/>
          <w:szCs w:val="22"/>
        </w:rPr>
        <w:t>9 499,60 € HT</w:t>
      </w:r>
    </w:p>
    <w:p w:rsidR="00B35CEE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70C0C">
        <w:rPr>
          <w:rFonts w:ascii="Arial" w:hAnsi="Arial" w:cs="Arial"/>
          <w:b/>
          <w:sz w:val="22"/>
          <w:szCs w:val="22"/>
        </w:rPr>
        <w:tab/>
      </w:r>
      <w:r w:rsidR="00B35CEE">
        <w:rPr>
          <w:rFonts w:ascii="Arial" w:hAnsi="Arial" w:cs="Arial"/>
          <w:b/>
          <w:sz w:val="22"/>
          <w:szCs w:val="22"/>
        </w:rPr>
        <w:t>11 399,52 € TTC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4 "C</w:t>
      </w:r>
      <w:r w:rsidRPr="009D2D21">
        <w:rPr>
          <w:rFonts w:ascii="Arial" w:hAnsi="Arial" w:cs="Arial"/>
          <w:b/>
          <w:sz w:val="22"/>
          <w:szCs w:val="22"/>
        </w:rPr>
        <w:t>loisons intérieures aluminium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Sarl GRANGY B. Agencement - Feurs, </w:t>
      </w:r>
    </w:p>
    <w:p w:rsidR="0018781A" w:rsidRDefault="00270C0C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35CEE">
        <w:rPr>
          <w:rFonts w:ascii="Arial" w:hAnsi="Arial" w:cs="Arial"/>
          <w:sz w:val="22"/>
          <w:szCs w:val="22"/>
        </w:rPr>
        <w:t>pour</w:t>
      </w:r>
      <w:proofErr w:type="gramEnd"/>
      <w:r w:rsidR="00B35CEE">
        <w:rPr>
          <w:rFonts w:ascii="Arial" w:hAnsi="Arial" w:cs="Arial"/>
          <w:sz w:val="22"/>
          <w:szCs w:val="22"/>
        </w:rPr>
        <w:t xml:space="preserve"> un montant de </w:t>
      </w:r>
      <w:r w:rsidR="00B35CEE">
        <w:rPr>
          <w:rFonts w:ascii="Arial" w:hAnsi="Arial" w:cs="Arial"/>
          <w:sz w:val="22"/>
          <w:szCs w:val="22"/>
        </w:rPr>
        <w:tab/>
      </w:r>
      <w:r w:rsidR="0018781A">
        <w:rPr>
          <w:rFonts w:ascii="Arial" w:hAnsi="Arial" w:cs="Arial"/>
          <w:sz w:val="22"/>
          <w:szCs w:val="22"/>
        </w:rPr>
        <w:t>18 554,33 €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B35CEE" w:rsidRPr="00BB291E">
        <w:rPr>
          <w:rFonts w:ascii="Arial" w:hAnsi="Arial" w:cs="Arial"/>
          <w:b/>
          <w:sz w:val="22"/>
          <w:szCs w:val="22"/>
        </w:rPr>
        <w:t>22</w:t>
      </w:r>
      <w:r w:rsidR="00B35CEE">
        <w:rPr>
          <w:rFonts w:ascii="Arial" w:hAnsi="Arial" w:cs="Arial"/>
          <w:b/>
          <w:sz w:val="22"/>
          <w:szCs w:val="22"/>
        </w:rPr>
        <w:t xml:space="preserve"> </w:t>
      </w:r>
      <w:r w:rsidR="00B35CEE" w:rsidRPr="00BB291E">
        <w:rPr>
          <w:rFonts w:ascii="Arial" w:hAnsi="Arial" w:cs="Arial"/>
          <w:b/>
          <w:sz w:val="22"/>
          <w:szCs w:val="22"/>
        </w:rPr>
        <w:t>265</w:t>
      </w:r>
      <w:r w:rsidR="00B35CEE">
        <w:rPr>
          <w:rFonts w:ascii="Arial" w:hAnsi="Arial" w:cs="Arial"/>
          <w:b/>
          <w:sz w:val="22"/>
          <w:szCs w:val="22"/>
        </w:rPr>
        <w:t>,</w:t>
      </w:r>
      <w:r w:rsidR="00B35CEE" w:rsidRPr="00BB291E">
        <w:rPr>
          <w:rFonts w:ascii="Arial" w:hAnsi="Arial" w:cs="Arial"/>
          <w:b/>
          <w:sz w:val="22"/>
          <w:szCs w:val="22"/>
        </w:rPr>
        <w:t>20 €</w:t>
      </w:r>
      <w:r w:rsidR="00B35CEE">
        <w:rPr>
          <w:rFonts w:ascii="Arial" w:hAnsi="Arial" w:cs="Arial"/>
          <w:b/>
          <w:sz w:val="22"/>
          <w:szCs w:val="22"/>
        </w:rPr>
        <w:t xml:space="preserve">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5 </w:t>
      </w:r>
      <w:r w:rsidRPr="009D2D21">
        <w:rPr>
          <w:rFonts w:ascii="Arial" w:hAnsi="Arial" w:cs="Arial"/>
          <w:bCs/>
          <w:sz w:val="22"/>
          <w:szCs w:val="22"/>
        </w:rPr>
        <w:t>"</w:t>
      </w:r>
      <w:r w:rsidRPr="00B35CEE">
        <w:rPr>
          <w:rFonts w:ascii="Arial" w:hAnsi="Arial" w:cs="Arial"/>
          <w:b/>
          <w:bCs/>
          <w:sz w:val="22"/>
          <w:szCs w:val="22"/>
        </w:rPr>
        <w:t>P</w:t>
      </w:r>
      <w:r w:rsidRPr="009D2D21">
        <w:rPr>
          <w:rFonts w:ascii="Arial" w:hAnsi="Arial" w:cs="Arial"/>
          <w:b/>
          <w:sz w:val="22"/>
          <w:szCs w:val="22"/>
        </w:rPr>
        <w:t>lomberie chauffage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Ets CL DESBENOIT - Le Coteau, </w:t>
      </w:r>
    </w:p>
    <w:p w:rsidR="0018781A" w:rsidRDefault="00270C0C" w:rsidP="00270C0C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35CEE">
        <w:rPr>
          <w:rFonts w:ascii="Arial" w:hAnsi="Arial" w:cs="Arial"/>
          <w:sz w:val="22"/>
          <w:szCs w:val="22"/>
        </w:rPr>
        <w:t>pour</w:t>
      </w:r>
      <w:proofErr w:type="gramEnd"/>
      <w:r w:rsidR="00B35CEE">
        <w:rPr>
          <w:rFonts w:ascii="Arial" w:hAnsi="Arial" w:cs="Arial"/>
          <w:sz w:val="22"/>
          <w:szCs w:val="22"/>
        </w:rPr>
        <w:t xml:space="preserve"> un montant de </w:t>
      </w:r>
      <w:r w:rsidR="00B35CEE">
        <w:rPr>
          <w:rFonts w:ascii="Arial" w:hAnsi="Arial" w:cs="Arial"/>
          <w:sz w:val="22"/>
          <w:szCs w:val="22"/>
        </w:rPr>
        <w:tab/>
      </w:r>
      <w:r w:rsidR="0018781A">
        <w:rPr>
          <w:rFonts w:ascii="Arial" w:hAnsi="Arial" w:cs="Arial"/>
          <w:sz w:val="22"/>
          <w:szCs w:val="22"/>
        </w:rPr>
        <w:t xml:space="preserve">13 </w:t>
      </w:r>
      <w:r w:rsidR="00CD57E6">
        <w:rPr>
          <w:rFonts w:ascii="Arial" w:hAnsi="Arial" w:cs="Arial"/>
          <w:sz w:val="22"/>
          <w:szCs w:val="22"/>
        </w:rPr>
        <w:t>61</w:t>
      </w:r>
      <w:r w:rsidR="0018781A">
        <w:rPr>
          <w:rFonts w:ascii="Arial" w:hAnsi="Arial" w:cs="Arial"/>
          <w:sz w:val="22"/>
          <w:szCs w:val="22"/>
        </w:rPr>
        <w:t>8,10 €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B35CEE">
        <w:rPr>
          <w:rFonts w:ascii="Arial" w:hAnsi="Arial" w:cs="Arial"/>
          <w:b/>
          <w:sz w:val="22"/>
          <w:szCs w:val="22"/>
        </w:rPr>
        <w:t>16 341,72 €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6 "S</w:t>
      </w:r>
      <w:r w:rsidRPr="009D2D21">
        <w:rPr>
          <w:rFonts w:ascii="Arial" w:hAnsi="Arial" w:cs="Arial"/>
          <w:b/>
          <w:sz w:val="22"/>
          <w:szCs w:val="22"/>
        </w:rPr>
        <w:t>ols minces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SAS Sarl BROSSARD Frères - Roanne, </w:t>
      </w:r>
    </w:p>
    <w:p w:rsidR="0018781A" w:rsidRDefault="00270C0C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35CEE">
        <w:rPr>
          <w:rFonts w:ascii="Arial" w:hAnsi="Arial" w:cs="Arial"/>
          <w:sz w:val="22"/>
          <w:szCs w:val="22"/>
        </w:rPr>
        <w:t>pour</w:t>
      </w:r>
      <w:proofErr w:type="gramEnd"/>
      <w:r w:rsidR="00B35CEE">
        <w:rPr>
          <w:rFonts w:ascii="Arial" w:hAnsi="Arial" w:cs="Arial"/>
          <w:sz w:val="22"/>
          <w:szCs w:val="22"/>
        </w:rPr>
        <w:t xml:space="preserve"> un montant de </w:t>
      </w:r>
      <w:r w:rsidR="00B35CEE">
        <w:rPr>
          <w:rFonts w:ascii="Arial" w:hAnsi="Arial" w:cs="Arial"/>
          <w:sz w:val="22"/>
          <w:szCs w:val="22"/>
        </w:rPr>
        <w:tab/>
      </w:r>
      <w:r w:rsidR="0018781A">
        <w:rPr>
          <w:rFonts w:ascii="Arial" w:hAnsi="Arial" w:cs="Arial"/>
          <w:sz w:val="22"/>
          <w:szCs w:val="22"/>
        </w:rPr>
        <w:t>5 780,40 €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B35CEE" w:rsidRPr="00BB291E">
        <w:rPr>
          <w:rFonts w:ascii="Arial" w:hAnsi="Arial" w:cs="Arial"/>
          <w:b/>
          <w:sz w:val="22"/>
          <w:szCs w:val="22"/>
        </w:rPr>
        <w:t>6</w:t>
      </w:r>
      <w:r w:rsidR="00B35CEE">
        <w:rPr>
          <w:rFonts w:ascii="Arial" w:hAnsi="Arial" w:cs="Arial"/>
          <w:b/>
          <w:sz w:val="22"/>
          <w:szCs w:val="22"/>
        </w:rPr>
        <w:t xml:space="preserve"> </w:t>
      </w:r>
      <w:r w:rsidR="00B35CEE" w:rsidRPr="00BB291E">
        <w:rPr>
          <w:rFonts w:ascii="Arial" w:hAnsi="Arial" w:cs="Arial"/>
          <w:b/>
          <w:sz w:val="22"/>
          <w:szCs w:val="22"/>
        </w:rPr>
        <w:t>936</w:t>
      </w:r>
      <w:r w:rsidR="00B35CEE">
        <w:rPr>
          <w:rFonts w:ascii="Arial" w:hAnsi="Arial" w:cs="Arial"/>
          <w:b/>
          <w:sz w:val="22"/>
          <w:szCs w:val="22"/>
        </w:rPr>
        <w:t>,</w:t>
      </w:r>
      <w:r w:rsidR="00B35CEE" w:rsidRPr="00BB291E">
        <w:rPr>
          <w:rFonts w:ascii="Arial" w:hAnsi="Arial" w:cs="Arial"/>
          <w:b/>
          <w:sz w:val="22"/>
          <w:szCs w:val="22"/>
        </w:rPr>
        <w:t>48 €</w:t>
      </w:r>
      <w:r w:rsidR="00B35CEE">
        <w:rPr>
          <w:rFonts w:ascii="Arial" w:hAnsi="Arial" w:cs="Arial"/>
          <w:b/>
          <w:sz w:val="22"/>
          <w:szCs w:val="22"/>
        </w:rPr>
        <w:t xml:space="preserve">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9D2D21" w:rsidRDefault="00B35CEE" w:rsidP="00270C0C">
      <w:pPr>
        <w:pStyle w:val="Corpsdetexte"/>
        <w:tabs>
          <w:tab w:val="left" w:pos="5245"/>
          <w:tab w:val="decimal" w:pos="8080"/>
        </w:tabs>
        <w:spacing w:before="40" w:after="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7 "M</w:t>
      </w:r>
      <w:r w:rsidRPr="009D2D21">
        <w:rPr>
          <w:rFonts w:ascii="Arial" w:hAnsi="Arial" w:cs="Arial"/>
          <w:b/>
          <w:sz w:val="22"/>
          <w:szCs w:val="22"/>
        </w:rPr>
        <w:t xml:space="preserve">enuiseries extérieures PVC - </w:t>
      </w:r>
      <w:r>
        <w:rPr>
          <w:rFonts w:ascii="Arial" w:hAnsi="Arial" w:cs="Arial"/>
          <w:b/>
          <w:sz w:val="22"/>
          <w:szCs w:val="22"/>
        </w:rPr>
        <w:t>A</w:t>
      </w:r>
      <w:r w:rsidRPr="009D2D21">
        <w:rPr>
          <w:rFonts w:ascii="Arial" w:hAnsi="Arial" w:cs="Arial"/>
          <w:b/>
          <w:sz w:val="22"/>
          <w:szCs w:val="22"/>
        </w:rPr>
        <w:t>luminium</w:t>
      </w:r>
      <w:r w:rsidRPr="009D2D21">
        <w:rPr>
          <w:rFonts w:ascii="Arial" w:hAnsi="Arial" w:cs="Arial"/>
          <w:b/>
          <w:bCs/>
          <w:sz w:val="22"/>
          <w:szCs w:val="22"/>
        </w:rPr>
        <w:t>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 xml:space="preserve">Entreprise </w:t>
      </w:r>
      <w:r>
        <w:rPr>
          <w:rFonts w:ascii="Arial" w:hAnsi="Arial" w:cs="Arial"/>
          <w:sz w:val="22"/>
          <w:szCs w:val="22"/>
        </w:rPr>
        <w:t xml:space="preserve">Menuiserie Eric FILLON – Pouilly-les-Nonains, </w:t>
      </w:r>
    </w:p>
    <w:p w:rsidR="0018781A" w:rsidRDefault="00270C0C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35CEE">
        <w:rPr>
          <w:rFonts w:ascii="Arial" w:hAnsi="Arial" w:cs="Arial"/>
          <w:sz w:val="22"/>
          <w:szCs w:val="22"/>
        </w:rPr>
        <w:t>pour</w:t>
      </w:r>
      <w:proofErr w:type="gramEnd"/>
      <w:r w:rsidR="00B35CEE">
        <w:rPr>
          <w:rFonts w:ascii="Arial" w:hAnsi="Arial" w:cs="Arial"/>
          <w:sz w:val="22"/>
          <w:szCs w:val="22"/>
        </w:rPr>
        <w:t xml:space="preserve"> un m</w:t>
      </w:r>
      <w:r w:rsidR="00B35CEE" w:rsidRPr="008E2AFB">
        <w:rPr>
          <w:rFonts w:ascii="Arial" w:hAnsi="Arial" w:cs="Arial"/>
          <w:sz w:val="22"/>
          <w:szCs w:val="22"/>
        </w:rPr>
        <w:t xml:space="preserve">ontant de </w:t>
      </w:r>
      <w:r w:rsidR="00B35CEE">
        <w:rPr>
          <w:rFonts w:ascii="Arial" w:hAnsi="Arial" w:cs="Arial"/>
          <w:sz w:val="22"/>
          <w:szCs w:val="22"/>
        </w:rPr>
        <w:tab/>
      </w:r>
      <w:r w:rsidR="0018781A">
        <w:rPr>
          <w:rFonts w:ascii="Arial" w:hAnsi="Arial" w:cs="Arial"/>
          <w:sz w:val="22"/>
          <w:szCs w:val="22"/>
        </w:rPr>
        <w:t>4 875,00 €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B35CEE" w:rsidRPr="00BB291E">
        <w:rPr>
          <w:rFonts w:ascii="Arial" w:hAnsi="Arial" w:cs="Arial"/>
          <w:b/>
          <w:sz w:val="22"/>
          <w:szCs w:val="22"/>
        </w:rPr>
        <w:t>5</w:t>
      </w:r>
      <w:r w:rsidR="00B35CEE">
        <w:rPr>
          <w:rFonts w:ascii="Arial" w:hAnsi="Arial" w:cs="Arial"/>
          <w:b/>
          <w:sz w:val="22"/>
          <w:szCs w:val="22"/>
        </w:rPr>
        <w:t xml:space="preserve"> </w:t>
      </w:r>
      <w:r w:rsidR="00B35CEE" w:rsidRPr="00BB291E">
        <w:rPr>
          <w:rFonts w:ascii="Arial" w:hAnsi="Arial" w:cs="Arial"/>
          <w:b/>
          <w:sz w:val="22"/>
          <w:szCs w:val="22"/>
        </w:rPr>
        <w:t>850</w:t>
      </w:r>
      <w:r w:rsidR="00B35CEE">
        <w:rPr>
          <w:rFonts w:ascii="Arial" w:hAnsi="Arial" w:cs="Arial"/>
          <w:b/>
          <w:sz w:val="22"/>
          <w:szCs w:val="22"/>
        </w:rPr>
        <w:t>,</w:t>
      </w:r>
      <w:r w:rsidR="00B35CEE" w:rsidRPr="00BB291E">
        <w:rPr>
          <w:rFonts w:ascii="Arial" w:hAnsi="Arial" w:cs="Arial"/>
          <w:b/>
          <w:sz w:val="22"/>
          <w:szCs w:val="22"/>
        </w:rPr>
        <w:t>00</w:t>
      </w:r>
      <w:r w:rsidR="00B35CEE">
        <w:rPr>
          <w:rFonts w:ascii="Arial" w:hAnsi="Arial" w:cs="Arial"/>
          <w:sz w:val="22"/>
          <w:szCs w:val="22"/>
        </w:rPr>
        <w:t xml:space="preserve"> </w:t>
      </w:r>
      <w:r w:rsidR="00B35CEE">
        <w:rPr>
          <w:rFonts w:ascii="Arial" w:hAnsi="Arial" w:cs="Arial"/>
          <w:b/>
          <w:sz w:val="22"/>
          <w:szCs w:val="22"/>
        </w:rPr>
        <w:t>€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8 </w:t>
      </w:r>
      <w:r w:rsidRPr="009D2D21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9D2D21">
        <w:rPr>
          <w:rFonts w:ascii="Arial" w:hAnsi="Arial" w:cs="Arial"/>
          <w:b/>
          <w:sz w:val="22"/>
          <w:szCs w:val="22"/>
        </w:rPr>
        <w:t>enuiseries et agencement intérieur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Sarl L’Artisan du Bois - Le Coteau, </w:t>
      </w:r>
    </w:p>
    <w:p w:rsidR="0018781A" w:rsidRDefault="00270C0C" w:rsidP="00270C0C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35CEE">
        <w:rPr>
          <w:rFonts w:ascii="Arial" w:hAnsi="Arial" w:cs="Arial"/>
          <w:sz w:val="22"/>
          <w:szCs w:val="22"/>
        </w:rPr>
        <w:t>pour</w:t>
      </w:r>
      <w:proofErr w:type="gramEnd"/>
      <w:r w:rsidR="00B35CEE">
        <w:rPr>
          <w:rFonts w:ascii="Arial" w:hAnsi="Arial" w:cs="Arial"/>
          <w:sz w:val="22"/>
          <w:szCs w:val="22"/>
        </w:rPr>
        <w:t xml:space="preserve"> un montant de </w:t>
      </w:r>
      <w:r w:rsidR="00B35CEE">
        <w:rPr>
          <w:rFonts w:ascii="Arial" w:hAnsi="Arial" w:cs="Arial"/>
          <w:sz w:val="22"/>
          <w:szCs w:val="22"/>
        </w:rPr>
        <w:tab/>
      </w:r>
      <w:r w:rsidR="0018781A">
        <w:rPr>
          <w:rFonts w:ascii="Arial" w:hAnsi="Arial" w:cs="Arial"/>
          <w:sz w:val="22"/>
          <w:szCs w:val="22"/>
        </w:rPr>
        <w:t>26 196,50 €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B35CEE" w:rsidRPr="00BB291E">
        <w:rPr>
          <w:rFonts w:ascii="Arial" w:hAnsi="Arial" w:cs="Arial"/>
          <w:b/>
          <w:sz w:val="22"/>
          <w:szCs w:val="22"/>
        </w:rPr>
        <w:t>31</w:t>
      </w:r>
      <w:r w:rsidR="00B35CEE">
        <w:rPr>
          <w:rFonts w:ascii="Arial" w:hAnsi="Arial" w:cs="Arial"/>
          <w:b/>
          <w:sz w:val="22"/>
          <w:szCs w:val="22"/>
        </w:rPr>
        <w:t xml:space="preserve"> </w:t>
      </w:r>
      <w:r w:rsidR="00B35CEE" w:rsidRPr="00BB291E">
        <w:rPr>
          <w:rFonts w:ascii="Arial" w:hAnsi="Arial" w:cs="Arial"/>
          <w:b/>
          <w:sz w:val="22"/>
          <w:szCs w:val="22"/>
        </w:rPr>
        <w:t>435</w:t>
      </w:r>
      <w:r w:rsidR="00B35CEE">
        <w:rPr>
          <w:rFonts w:ascii="Arial" w:hAnsi="Arial" w:cs="Arial"/>
          <w:b/>
          <w:sz w:val="22"/>
          <w:szCs w:val="22"/>
        </w:rPr>
        <w:t>,</w:t>
      </w:r>
      <w:r w:rsidR="00B35CEE" w:rsidRPr="00BB291E">
        <w:rPr>
          <w:rFonts w:ascii="Arial" w:hAnsi="Arial" w:cs="Arial"/>
          <w:b/>
          <w:sz w:val="22"/>
          <w:szCs w:val="22"/>
        </w:rPr>
        <w:t>80 €</w:t>
      </w:r>
      <w:r w:rsidR="00B35CEE">
        <w:rPr>
          <w:rFonts w:ascii="Arial" w:hAnsi="Arial" w:cs="Arial"/>
          <w:b/>
          <w:sz w:val="22"/>
          <w:szCs w:val="22"/>
        </w:rPr>
        <w:t xml:space="preserve">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  <w:r w:rsidR="00BD7ECF">
        <w:rPr>
          <w:rFonts w:ascii="Arial" w:hAnsi="Arial" w:cs="Arial"/>
          <w:b/>
          <w:sz w:val="22"/>
          <w:szCs w:val="22"/>
        </w:rPr>
        <w:t>"</w:t>
      </w:r>
    </w:p>
    <w:p w:rsidR="008E2AFB" w:rsidRDefault="008E2AFB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BD7ECF" w:rsidRDefault="00BD7ECF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BD7ECF" w:rsidRDefault="00BD7EC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F4D85" w:rsidRDefault="005F4D85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5F4D85" w:rsidRDefault="005F4D8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BD7ECF" w:rsidRDefault="00BD7ECF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BD7ECF" w:rsidRDefault="00BD7EC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</w:t>
      </w:r>
      <w:r w:rsidR="005F4D85">
        <w:rPr>
          <w:rFonts w:ascii="Arial" w:hAnsi="Arial"/>
          <w:sz w:val="22"/>
          <w:szCs w:val="22"/>
        </w:rPr>
        <w:t>l'unanimité :</w:t>
      </w:r>
    </w:p>
    <w:p w:rsidR="0015752D" w:rsidRPr="000974CB" w:rsidRDefault="005F4D85" w:rsidP="001E6C2A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approuve</w:t>
      </w:r>
      <w:r w:rsidR="0015752D" w:rsidRPr="000974CB">
        <w:rPr>
          <w:rFonts w:ascii="Arial" w:hAnsi="Arial"/>
          <w:sz w:val="22"/>
          <w:szCs w:val="22"/>
        </w:rPr>
        <w:t xml:space="preserve"> le</w:t>
      </w:r>
      <w:r w:rsidR="0015752D">
        <w:rPr>
          <w:rFonts w:ascii="Arial" w:hAnsi="Arial"/>
          <w:sz w:val="22"/>
          <w:szCs w:val="22"/>
        </w:rPr>
        <w:t>s</w:t>
      </w:r>
      <w:r w:rsidR="0015752D" w:rsidRPr="000974CB">
        <w:rPr>
          <w:rFonts w:ascii="Arial" w:hAnsi="Arial"/>
          <w:sz w:val="22"/>
          <w:szCs w:val="22"/>
        </w:rPr>
        <w:t xml:space="preserve"> marché</w:t>
      </w:r>
      <w:r w:rsidR="0015752D">
        <w:rPr>
          <w:rFonts w:ascii="Arial" w:hAnsi="Arial"/>
          <w:sz w:val="22"/>
          <w:szCs w:val="22"/>
        </w:rPr>
        <w:t>s</w:t>
      </w:r>
      <w:r w:rsidR="0015752D" w:rsidRPr="000974CB">
        <w:rPr>
          <w:rFonts w:ascii="Arial" w:hAnsi="Arial"/>
          <w:sz w:val="22"/>
          <w:szCs w:val="22"/>
        </w:rPr>
        <w:t xml:space="preserve"> concernant les travaux </w:t>
      </w:r>
      <w:r w:rsidR="009D2D21">
        <w:rPr>
          <w:rFonts w:ascii="Arial" w:hAnsi="Arial"/>
          <w:sz w:val="22"/>
          <w:szCs w:val="22"/>
        </w:rPr>
        <w:t>d’aménagement des locaux du rez-de-chaussée de l’</w:t>
      </w:r>
      <w:r w:rsidR="005A35FF">
        <w:rPr>
          <w:rFonts w:ascii="Arial" w:hAnsi="Arial"/>
          <w:sz w:val="22"/>
          <w:szCs w:val="22"/>
        </w:rPr>
        <w:t>h</w:t>
      </w:r>
      <w:r w:rsidR="009D2D21">
        <w:rPr>
          <w:rFonts w:ascii="Arial" w:hAnsi="Arial"/>
          <w:sz w:val="22"/>
          <w:szCs w:val="22"/>
        </w:rPr>
        <w:t xml:space="preserve">ôtel de </w:t>
      </w:r>
      <w:r w:rsidR="005A35FF">
        <w:rPr>
          <w:rFonts w:ascii="Arial" w:hAnsi="Arial"/>
          <w:sz w:val="22"/>
          <w:szCs w:val="22"/>
        </w:rPr>
        <w:t>v</w:t>
      </w:r>
      <w:r w:rsidR="009D2D21">
        <w:rPr>
          <w:rFonts w:ascii="Arial" w:hAnsi="Arial"/>
          <w:sz w:val="22"/>
          <w:szCs w:val="22"/>
        </w:rPr>
        <w:t>ille</w:t>
      </w:r>
      <w:r w:rsidR="0063514A">
        <w:rPr>
          <w:rFonts w:ascii="Arial" w:hAnsi="Arial"/>
          <w:sz w:val="22"/>
          <w:szCs w:val="22"/>
        </w:rPr>
        <w:t xml:space="preserve"> </w:t>
      </w:r>
      <w:r w:rsidR="001E6C2A">
        <w:rPr>
          <w:rFonts w:ascii="Arial" w:hAnsi="Arial"/>
          <w:sz w:val="22"/>
          <w:szCs w:val="22"/>
        </w:rPr>
        <w:t>;</w:t>
      </w:r>
      <w:r w:rsidR="0015752D" w:rsidRPr="000974CB">
        <w:rPr>
          <w:rFonts w:ascii="Arial" w:hAnsi="Arial"/>
          <w:sz w:val="22"/>
          <w:szCs w:val="22"/>
        </w:rPr>
        <w:t xml:space="preserve"> </w:t>
      </w:r>
    </w:p>
    <w:p w:rsidR="0015752D" w:rsidRPr="000974CB" w:rsidRDefault="005F4D85" w:rsidP="001E6C2A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autorise</w:t>
      </w:r>
      <w:r w:rsidR="0015752D" w:rsidRPr="000974CB">
        <w:rPr>
          <w:rFonts w:ascii="Arial" w:hAnsi="Arial"/>
          <w:sz w:val="22"/>
          <w:szCs w:val="22"/>
        </w:rPr>
        <w:t xml:space="preserve"> le maire</w:t>
      </w:r>
      <w:r w:rsidR="008C3ECC">
        <w:rPr>
          <w:rFonts w:ascii="Arial" w:hAnsi="Arial"/>
          <w:sz w:val="22"/>
          <w:szCs w:val="22"/>
        </w:rPr>
        <w:t xml:space="preserve"> à</w:t>
      </w:r>
      <w:r w:rsidR="0015752D" w:rsidRPr="000974CB">
        <w:rPr>
          <w:rFonts w:ascii="Arial" w:hAnsi="Arial"/>
          <w:sz w:val="22"/>
          <w:szCs w:val="22"/>
        </w:rPr>
        <w:t xml:space="preserve"> </w:t>
      </w:r>
      <w:r w:rsidR="00B35CEE">
        <w:rPr>
          <w:rFonts w:ascii="Arial" w:hAnsi="Arial"/>
          <w:sz w:val="22"/>
          <w:szCs w:val="22"/>
        </w:rPr>
        <w:t>les signer</w:t>
      </w:r>
      <w:r w:rsidR="0015752D" w:rsidRPr="000974CB">
        <w:rPr>
          <w:rFonts w:ascii="Arial" w:hAnsi="Arial"/>
          <w:sz w:val="22"/>
          <w:szCs w:val="22"/>
        </w:rPr>
        <w:t xml:space="preserve"> ;</w:t>
      </w:r>
    </w:p>
    <w:p w:rsidR="0015752D" w:rsidRPr="000974CB" w:rsidRDefault="0015752D" w:rsidP="001E6C2A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di</w:t>
      </w:r>
      <w:r w:rsidR="005F4D85">
        <w:rPr>
          <w:rFonts w:ascii="Arial" w:hAnsi="Arial"/>
          <w:sz w:val="22"/>
          <w:szCs w:val="22"/>
        </w:rPr>
        <w:t>t</w:t>
      </w:r>
      <w:r w:rsidRPr="000974CB">
        <w:rPr>
          <w:rFonts w:ascii="Arial" w:hAnsi="Arial"/>
          <w:sz w:val="22"/>
          <w:szCs w:val="22"/>
        </w:rPr>
        <w:t xml:space="preserve"> que la dépense en résultant sera prélevé</w:t>
      </w:r>
      <w:r>
        <w:rPr>
          <w:rFonts w:ascii="Arial" w:hAnsi="Arial"/>
          <w:sz w:val="22"/>
          <w:szCs w:val="22"/>
        </w:rPr>
        <w:t>e</w:t>
      </w:r>
      <w:r w:rsidRPr="000974CB">
        <w:rPr>
          <w:rFonts w:ascii="Arial" w:hAnsi="Arial"/>
          <w:sz w:val="22"/>
          <w:szCs w:val="22"/>
        </w:rPr>
        <w:t xml:space="preserve"> sur les crédits ouverts au budget primitif.</w:t>
      </w:r>
    </w:p>
    <w:p w:rsidR="0015752D" w:rsidRDefault="0015752D" w:rsidP="0015752D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15752D" w:rsidRDefault="0015752D" w:rsidP="0015752D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C15DDB" w:rsidRPr="00EC60B0" w:rsidRDefault="00C15DDB" w:rsidP="0015752D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sectPr w:rsidR="00C15DDB" w:rsidRPr="00EC60B0" w:rsidSect="00A64614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 w:rsidP="008E2AFB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B2CD6"/>
    <w:rsid w:val="000B39C5"/>
    <w:rsid w:val="000C2C7C"/>
    <w:rsid w:val="000D5A7F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73CE1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5962"/>
    <w:rsid w:val="00252AF2"/>
    <w:rsid w:val="00270C0C"/>
    <w:rsid w:val="00272F40"/>
    <w:rsid w:val="00273F60"/>
    <w:rsid w:val="00277552"/>
    <w:rsid w:val="00296C82"/>
    <w:rsid w:val="002D0EB5"/>
    <w:rsid w:val="002D58B3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5A7F"/>
    <w:rsid w:val="00391D67"/>
    <w:rsid w:val="003954B3"/>
    <w:rsid w:val="003A21FF"/>
    <w:rsid w:val="003B1F48"/>
    <w:rsid w:val="003B2034"/>
    <w:rsid w:val="003B464A"/>
    <w:rsid w:val="003B4FC9"/>
    <w:rsid w:val="003D1B1F"/>
    <w:rsid w:val="003D4446"/>
    <w:rsid w:val="003D59FA"/>
    <w:rsid w:val="003D617B"/>
    <w:rsid w:val="003D6E2F"/>
    <w:rsid w:val="003D7B1E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324D"/>
    <w:rsid w:val="00531B97"/>
    <w:rsid w:val="0053681D"/>
    <w:rsid w:val="005526E6"/>
    <w:rsid w:val="00556299"/>
    <w:rsid w:val="005853CD"/>
    <w:rsid w:val="0058689D"/>
    <w:rsid w:val="005A1CF7"/>
    <w:rsid w:val="005A35FF"/>
    <w:rsid w:val="005A7CF3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4772F"/>
    <w:rsid w:val="00797205"/>
    <w:rsid w:val="00797C3F"/>
    <w:rsid w:val="007A22BE"/>
    <w:rsid w:val="007A24F6"/>
    <w:rsid w:val="007A7FAF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21BE2"/>
    <w:rsid w:val="00A56E29"/>
    <w:rsid w:val="00A64614"/>
    <w:rsid w:val="00A72447"/>
    <w:rsid w:val="00A73A10"/>
    <w:rsid w:val="00A77216"/>
    <w:rsid w:val="00A7775E"/>
    <w:rsid w:val="00A9705F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70EB"/>
    <w:rsid w:val="00BC5E46"/>
    <w:rsid w:val="00BD1919"/>
    <w:rsid w:val="00BD3BFF"/>
    <w:rsid w:val="00BD4C2B"/>
    <w:rsid w:val="00BD7ECF"/>
    <w:rsid w:val="00BE5082"/>
    <w:rsid w:val="00BF2626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54004"/>
    <w:rsid w:val="00F57970"/>
    <w:rsid w:val="00F645BC"/>
    <w:rsid w:val="00F66F52"/>
    <w:rsid w:val="00F803F3"/>
    <w:rsid w:val="00F9653B"/>
    <w:rsid w:val="00FB56DB"/>
    <w:rsid w:val="00FC3BC7"/>
    <w:rsid w:val="00FD189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C6A8-61B0-49F7-BA3D-32AAAB8E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15</cp:revision>
  <cp:lastPrinted>2015-01-22T14:15:00Z</cp:lastPrinted>
  <dcterms:created xsi:type="dcterms:W3CDTF">2015-01-13T12:46:00Z</dcterms:created>
  <dcterms:modified xsi:type="dcterms:W3CDTF">2015-02-05T16:01:00Z</dcterms:modified>
</cp:coreProperties>
</file>