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44182C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44182C">
        <w:rPr>
          <w:rFonts w:ascii="Arial" w:hAnsi="Arial" w:cs="Arial"/>
          <w:sz w:val="28"/>
          <w:szCs w:val="28"/>
        </w:rPr>
        <w:t>Ville de Riorges</w:t>
      </w:r>
    </w:p>
    <w:p w:rsidR="00B74788" w:rsidRPr="001C4B7C" w:rsidRDefault="00C265AB" w:rsidP="00914A88">
      <w:pPr>
        <w:pStyle w:val="Titre1"/>
        <w:tabs>
          <w:tab w:val="right" w:pos="9639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Délibération du c</w:t>
      </w:r>
      <w:r w:rsidR="001C4B7C" w:rsidRPr="001C4B7C">
        <w:rPr>
          <w:rFonts w:ascii="Arial" w:hAnsi="Arial" w:cs="Arial"/>
        </w:rPr>
        <w:t xml:space="preserve">onseil municipal du </w:t>
      </w:r>
      <w:r w:rsidR="00E22697">
        <w:rPr>
          <w:rFonts w:ascii="Arial" w:hAnsi="Arial" w:cs="Arial"/>
        </w:rPr>
        <w:t>5 novembre</w:t>
      </w:r>
      <w:r w:rsidR="001C4B7C" w:rsidRPr="001C4B7C">
        <w:rPr>
          <w:rFonts w:ascii="Arial" w:hAnsi="Arial" w:cs="Arial"/>
        </w:rPr>
        <w:t xml:space="preserve"> 2015</w:t>
      </w:r>
      <w:r w:rsidR="00F771FB">
        <w:rPr>
          <w:rFonts w:ascii="Arial" w:hAnsi="Arial" w:cs="Arial"/>
        </w:rPr>
        <w:tab/>
      </w:r>
      <w:r w:rsidR="00E47FED">
        <w:rPr>
          <w:rFonts w:ascii="Arial" w:hAnsi="Arial" w:cs="Arial"/>
        </w:rPr>
        <w:t>6.1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44182C" w:rsidRDefault="00763C74" w:rsidP="00497BB3">
      <w:pPr>
        <w:pStyle w:val="Titre4"/>
        <w:rPr>
          <w:sz w:val="24"/>
          <w:szCs w:val="24"/>
        </w:rPr>
      </w:pPr>
      <w:r w:rsidRPr="0044182C">
        <w:rPr>
          <w:sz w:val="24"/>
          <w:szCs w:val="24"/>
        </w:rPr>
        <w:t>PERSONNEL COMMUNAL</w:t>
      </w:r>
    </w:p>
    <w:p w:rsidR="007F38A1" w:rsidRDefault="007F38A1" w:rsidP="007F38A1">
      <w:pPr>
        <w:ind w:left="1418"/>
        <w:jc w:val="right"/>
        <w:rPr>
          <w:rFonts w:ascii="Arial" w:hAnsi="Arial"/>
          <w:sz w:val="22"/>
        </w:rPr>
      </w:pPr>
    </w:p>
    <w:p w:rsidR="00E22697" w:rsidRDefault="00E22697" w:rsidP="00E22697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CREATION </w:t>
      </w:r>
      <w:r w:rsidR="00C265AB">
        <w:rPr>
          <w:rFonts w:ascii="Arial" w:hAnsi="Arial"/>
          <w:b/>
          <w:sz w:val="22"/>
        </w:rPr>
        <w:t>D'UN EMPLOI</w:t>
      </w:r>
      <w:r>
        <w:rPr>
          <w:rFonts w:ascii="Arial" w:hAnsi="Arial"/>
          <w:b/>
          <w:sz w:val="22"/>
        </w:rPr>
        <w:t xml:space="preserve"> PERMANENT A TEMPS COMPLET</w:t>
      </w:r>
    </w:p>
    <w:p w:rsidR="00E22697" w:rsidRDefault="00E22697" w:rsidP="00E22697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MODIFICATION </w:t>
      </w:r>
      <w:r w:rsidR="00172B43">
        <w:rPr>
          <w:rFonts w:ascii="Arial" w:hAnsi="Arial"/>
          <w:b/>
          <w:sz w:val="22"/>
        </w:rPr>
        <w:t>DU TABLEAU</w:t>
      </w:r>
      <w:r>
        <w:rPr>
          <w:rFonts w:ascii="Arial" w:hAnsi="Arial"/>
          <w:b/>
          <w:sz w:val="22"/>
        </w:rPr>
        <w:t xml:space="preserve"> DES EFFECTIFS</w:t>
      </w:r>
    </w:p>
    <w:p w:rsidR="00E22697" w:rsidRDefault="00E22697" w:rsidP="00E22697">
      <w:pPr>
        <w:ind w:left="1418"/>
        <w:rPr>
          <w:rFonts w:ascii="Arial" w:hAnsi="Arial"/>
          <w:sz w:val="22"/>
        </w:rPr>
      </w:pPr>
    </w:p>
    <w:p w:rsidR="00E22697" w:rsidRDefault="00E22697" w:rsidP="00E22697">
      <w:pPr>
        <w:ind w:left="1418"/>
        <w:rPr>
          <w:rFonts w:ascii="Arial" w:hAnsi="Arial"/>
          <w:sz w:val="22"/>
        </w:rPr>
      </w:pPr>
    </w:p>
    <w:p w:rsidR="00E22697" w:rsidRDefault="00E22697" w:rsidP="00E22697">
      <w:pPr>
        <w:ind w:left="1418"/>
        <w:jc w:val="both"/>
        <w:rPr>
          <w:rFonts w:ascii="Arial" w:hAnsi="Arial"/>
          <w:sz w:val="22"/>
        </w:rPr>
      </w:pPr>
    </w:p>
    <w:p w:rsidR="00E22697" w:rsidRDefault="00E22697" w:rsidP="00E22697">
      <w:pPr>
        <w:ind w:left="1418"/>
        <w:jc w:val="both"/>
        <w:rPr>
          <w:rFonts w:ascii="Arial" w:hAnsi="Arial"/>
          <w:sz w:val="22"/>
        </w:rPr>
      </w:pPr>
    </w:p>
    <w:p w:rsidR="00C265AB" w:rsidRDefault="00C265AB" w:rsidP="00E22697">
      <w:pPr>
        <w:ind w:left="1418"/>
        <w:jc w:val="both"/>
        <w:rPr>
          <w:rFonts w:ascii="Arial" w:hAnsi="Arial"/>
          <w:sz w:val="22"/>
        </w:rPr>
      </w:pPr>
    </w:p>
    <w:p w:rsidR="00C265AB" w:rsidRDefault="00C265AB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E22697" w:rsidRDefault="00E22697" w:rsidP="00E2269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2697" w:rsidRDefault="00C265AB" w:rsidP="00E2269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E22697">
        <w:rPr>
          <w:rFonts w:ascii="Arial" w:hAnsi="Arial" w:cs="Arial"/>
          <w:sz w:val="22"/>
          <w:szCs w:val="22"/>
        </w:rPr>
        <w:t>Compte tenu du recrutement opéré sur l’emploi de gestionnaire ressources humaines au titre du remplacement de l’actuel titulaire, il convient de créer au 1</w:t>
      </w:r>
      <w:r w:rsidR="00E22697" w:rsidRPr="00641AE7">
        <w:rPr>
          <w:rFonts w:ascii="Arial" w:hAnsi="Arial" w:cs="Arial"/>
          <w:sz w:val="22"/>
          <w:szCs w:val="22"/>
          <w:vertAlign w:val="superscript"/>
        </w:rPr>
        <w:t>er</w:t>
      </w:r>
      <w:r w:rsidR="00E22697">
        <w:rPr>
          <w:rFonts w:ascii="Arial" w:hAnsi="Arial" w:cs="Arial"/>
          <w:sz w:val="22"/>
          <w:szCs w:val="22"/>
        </w:rPr>
        <w:t> novembre un poste de :</w:t>
      </w:r>
    </w:p>
    <w:p w:rsidR="00E22697" w:rsidRDefault="00E22697" w:rsidP="00E22697">
      <w:pPr>
        <w:numPr>
          <w:ilvl w:val="0"/>
          <w:numId w:val="40"/>
        </w:numPr>
        <w:suppressAutoHyphens/>
        <w:spacing w:before="60" w:line="240" w:lineRule="exact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adjoint administratif de 1</w:t>
      </w:r>
      <w:r w:rsidRPr="00641AE7">
        <w:rPr>
          <w:rFonts w:ascii="Arial" w:hAnsi="Arial" w:cs="Arial"/>
          <w:sz w:val="22"/>
          <w:szCs w:val="22"/>
          <w:vertAlign w:val="superscript"/>
        </w:rPr>
        <w:t>ère</w:t>
      </w:r>
      <w:r w:rsidR="00C265AB">
        <w:rPr>
          <w:rFonts w:ascii="Arial" w:hAnsi="Arial" w:cs="Arial"/>
          <w:sz w:val="22"/>
          <w:szCs w:val="22"/>
        </w:rPr>
        <w:t xml:space="preserve"> classe à temps complet.</w:t>
      </w:r>
      <w:r w:rsidR="00C265AB">
        <w:rPr>
          <w:rFonts w:ascii="Arial" w:hAnsi="Arial" w:cs="Arial"/>
          <w:b/>
          <w:sz w:val="22"/>
          <w:szCs w:val="22"/>
        </w:rPr>
        <w:t>"</w:t>
      </w:r>
    </w:p>
    <w:p w:rsidR="00E22697" w:rsidRDefault="00E22697" w:rsidP="00E22697">
      <w:pPr>
        <w:spacing w:line="24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:rsidR="00C265AB" w:rsidRDefault="00E22697" w:rsidP="00E22697">
      <w:pPr>
        <w:spacing w:line="240" w:lineRule="exact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comité technique </w:t>
      </w:r>
      <w:r w:rsidR="00C265AB">
        <w:rPr>
          <w:rFonts w:ascii="Arial" w:hAnsi="Arial" w:cs="Arial"/>
          <w:sz w:val="22"/>
          <w:szCs w:val="22"/>
        </w:rPr>
        <w:t>ayant été saisi ;</w:t>
      </w:r>
    </w:p>
    <w:p w:rsidR="00C265AB" w:rsidRDefault="00C265AB" w:rsidP="00E22697">
      <w:pPr>
        <w:spacing w:line="24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:rsidR="00C265AB" w:rsidRDefault="00C265AB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C265AB" w:rsidRPr="00421142" w:rsidRDefault="00C265AB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C265AB" w:rsidRDefault="00C265AB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E22697" w:rsidRDefault="00C265AB" w:rsidP="00E22697">
      <w:pPr>
        <w:numPr>
          <w:ilvl w:val="0"/>
          <w:numId w:val="41"/>
        </w:numPr>
        <w:suppressAutoHyphens/>
        <w:spacing w:before="12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</w:t>
      </w:r>
      <w:r w:rsidR="00E22697">
        <w:rPr>
          <w:rFonts w:ascii="Arial" w:hAnsi="Arial" w:cs="Arial"/>
          <w:sz w:val="22"/>
          <w:szCs w:val="22"/>
        </w:rPr>
        <w:t xml:space="preserve"> son accord sur cette proposition ;</w:t>
      </w:r>
    </w:p>
    <w:p w:rsidR="00E22697" w:rsidRDefault="00C265AB" w:rsidP="00E22697">
      <w:pPr>
        <w:numPr>
          <w:ilvl w:val="0"/>
          <w:numId w:val="41"/>
        </w:numPr>
        <w:suppressAutoHyphens/>
        <w:spacing w:before="120"/>
        <w:ind w:left="177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modifie</w:t>
      </w:r>
      <w:r w:rsidR="00E22697">
        <w:rPr>
          <w:rFonts w:ascii="Arial" w:hAnsi="Arial" w:cs="Arial"/>
          <w:sz w:val="22"/>
          <w:szCs w:val="22"/>
        </w:rPr>
        <w:t xml:space="preserve"> en conséquence le tableau des emplois permanents à temps complet, joint à la présente délibération. </w:t>
      </w:r>
    </w:p>
    <w:p w:rsidR="007F38A1" w:rsidRDefault="007F38A1" w:rsidP="00397A1A">
      <w:pPr>
        <w:ind w:left="1418"/>
        <w:jc w:val="both"/>
        <w:rPr>
          <w:rFonts w:ascii="Arial" w:hAnsi="Arial"/>
          <w:sz w:val="22"/>
        </w:rPr>
      </w:pPr>
    </w:p>
    <w:p w:rsidR="00E22697" w:rsidRDefault="00E22697" w:rsidP="00397A1A">
      <w:pPr>
        <w:ind w:left="1418"/>
        <w:jc w:val="both"/>
        <w:rPr>
          <w:rFonts w:ascii="Arial" w:hAnsi="Arial"/>
          <w:sz w:val="22"/>
        </w:rPr>
      </w:pPr>
    </w:p>
    <w:p w:rsidR="00A855A8" w:rsidRPr="00875C63" w:rsidRDefault="00A855A8" w:rsidP="00397A1A">
      <w:pPr>
        <w:ind w:left="1418"/>
        <w:jc w:val="both"/>
        <w:rPr>
          <w:rFonts w:ascii="Arial" w:hAnsi="Arial"/>
          <w:sz w:val="22"/>
        </w:rPr>
      </w:pPr>
    </w:p>
    <w:p w:rsidR="00397A1A" w:rsidRDefault="00F83F20" w:rsidP="00397A1A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E22697" w:rsidRPr="00CF27BE" w:rsidRDefault="00E22697" w:rsidP="00E22697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PERSONNEL COMMUNAL</w:t>
      </w:r>
    </w:p>
    <w:p w:rsidR="00E22697" w:rsidRPr="00CF27BE" w:rsidRDefault="00E22697" w:rsidP="00E22697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TABLEAU DES EMPLOIS PERMANENTS A TEMPS COMPLET</w:t>
      </w:r>
    </w:p>
    <w:p w:rsidR="00E22697" w:rsidRPr="00CF27BE" w:rsidRDefault="00E22697" w:rsidP="00E22697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AU 1</w:t>
      </w:r>
      <w:r w:rsidRPr="00CF27BE">
        <w:rPr>
          <w:rFonts w:ascii="Arial Black" w:hAnsi="Arial Black" w:cs="Arial"/>
          <w:b/>
          <w:sz w:val="22"/>
          <w:szCs w:val="22"/>
          <w:vertAlign w:val="superscript"/>
        </w:rPr>
        <w:t>er</w:t>
      </w:r>
      <w:r w:rsidRPr="00CF27BE">
        <w:rPr>
          <w:rFonts w:ascii="Arial Black" w:hAnsi="Arial Black" w:cs="Arial"/>
          <w:b/>
          <w:sz w:val="22"/>
          <w:szCs w:val="22"/>
        </w:rPr>
        <w:t xml:space="preserve"> </w:t>
      </w:r>
      <w:r>
        <w:rPr>
          <w:rFonts w:ascii="Arial Black" w:hAnsi="Arial Black" w:cs="Arial"/>
          <w:b/>
          <w:sz w:val="22"/>
          <w:szCs w:val="22"/>
        </w:rPr>
        <w:t xml:space="preserve">NOVEMBRE </w:t>
      </w:r>
      <w:r w:rsidRPr="00CF27BE">
        <w:rPr>
          <w:rFonts w:ascii="Arial Black" w:hAnsi="Arial Black" w:cs="Arial"/>
          <w:b/>
          <w:sz w:val="22"/>
          <w:szCs w:val="22"/>
        </w:rPr>
        <w:t>201</w:t>
      </w:r>
      <w:r>
        <w:rPr>
          <w:rFonts w:ascii="Arial Black" w:hAnsi="Arial Black" w:cs="Arial"/>
          <w:b/>
          <w:sz w:val="22"/>
          <w:szCs w:val="22"/>
        </w:rPr>
        <w:t>5</w:t>
      </w:r>
    </w:p>
    <w:p w:rsidR="00E22697" w:rsidRDefault="00E22697" w:rsidP="00E22697">
      <w:pPr>
        <w:spacing w:after="120" w:line="240" w:lineRule="exact"/>
        <w:ind w:left="708" w:firstLine="708"/>
        <w:rPr>
          <w:rFonts w:ascii="Arial" w:hAnsi="Arial" w:cs="Arial"/>
          <w:sz w:val="22"/>
          <w:szCs w:val="22"/>
        </w:rPr>
      </w:pPr>
    </w:p>
    <w:p w:rsidR="00E22697" w:rsidRDefault="00E22697" w:rsidP="00E22697">
      <w:pPr>
        <w:spacing w:after="120" w:line="240" w:lineRule="exact"/>
        <w:ind w:left="708" w:firstLine="708"/>
        <w:rPr>
          <w:rFonts w:ascii="Arial" w:hAnsi="Arial" w:cs="Arial"/>
          <w:sz w:val="22"/>
          <w:szCs w:val="22"/>
        </w:rPr>
      </w:pPr>
    </w:p>
    <w:p w:rsidR="00E22697" w:rsidRPr="00CF27BE" w:rsidRDefault="00E22697" w:rsidP="00E22697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CF27BE">
        <w:rPr>
          <w:rFonts w:ascii="Arial" w:hAnsi="Arial" w:cs="Arial"/>
          <w:b/>
          <w:sz w:val="22"/>
          <w:szCs w:val="22"/>
        </w:rPr>
        <w:t>Filière administrative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Emploi fonctionnel de directeur général des services……………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Attaché principal……………………………………………………...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Attaché………………………………………………………………...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Rédacteur principal de 1</w:t>
      </w:r>
      <w:r w:rsidRPr="00CF27BE">
        <w:rPr>
          <w:rFonts w:ascii="Arial" w:hAnsi="Arial" w:cs="Arial"/>
          <w:sz w:val="22"/>
          <w:szCs w:val="22"/>
          <w:vertAlign w:val="superscript"/>
        </w:rPr>
        <w:t>ère</w:t>
      </w:r>
      <w:r>
        <w:rPr>
          <w:rFonts w:ascii="Arial" w:hAnsi="Arial" w:cs="Arial"/>
          <w:sz w:val="22"/>
          <w:szCs w:val="22"/>
        </w:rPr>
        <w:t xml:space="preserve"> classe………………………………….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</w:p>
    <w:p w:rsidR="00E22697" w:rsidRPr="00641AE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Rédacteur principal de 2</w:t>
      </w:r>
      <w:r w:rsidRPr="00CF27BE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classe…………………………………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  <w:t>3</w:t>
      </w:r>
    </w:p>
    <w:p w:rsidR="00E22697" w:rsidRPr="00641AE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641AE7">
        <w:rPr>
          <w:rFonts w:ascii="Arial" w:hAnsi="Arial" w:cs="Arial"/>
          <w:sz w:val="22"/>
          <w:szCs w:val="22"/>
        </w:rPr>
        <w:t>Rédacteur……………………………………………………………..</w:t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  <w:t>5</w:t>
      </w:r>
    </w:p>
    <w:p w:rsidR="00E22697" w:rsidRPr="00641AE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641AE7">
        <w:rPr>
          <w:rFonts w:ascii="Arial" w:hAnsi="Arial" w:cs="Arial"/>
          <w:sz w:val="22"/>
          <w:szCs w:val="22"/>
        </w:rPr>
        <w:t>Adjoint administratif principal de 1</w:t>
      </w:r>
      <w:r w:rsidRPr="00641AE7">
        <w:rPr>
          <w:rFonts w:ascii="Arial" w:hAnsi="Arial" w:cs="Arial"/>
          <w:sz w:val="22"/>
          <w:szCs w:val="22"/>
          <w:vertAlign w:val="superscript"/>
        </w:rPr>
        <w:t>ère</w:t>
      </w:r>
      <w:r w:rsidRPr="00641AE7">
        <w:rPr>
          <w:rFonts w:ascii="Arial" w:hAnsi="Arial" w:cs="Arial"/>
          <w:sz w:val="22"/>
          <w:szCs w:val="22"/>
        </w:rPr>
        <w:t xml:space="preserve"> classe………………………</w:t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  <w:t>3</w:t>
      </w:r>
    </w:p>
    <w:p w:rsidR="00E22697" w:rsidRPr="00641AE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641AE7">
        <w:rPr>
          <w:rFonts w:ascii="Arial" w:hAnsi="Arial" w:cs="Arial"/>
          <w:sz w:val="22"/>
          <w:szCs w:val="22"/>
        </w:rPr>
        <w:t>Adjoint administratif principal de 2</w:t>
      </w:r>
      <w:r w:rsidRPr="00641AE7">
        <w:rPr>
          <w:rFonts w:ascii="Arial" w:hAnsi="Arial" w:cs="Arial"/>
          <w:sz w:val="22"/>
          <w:szCs w:val="22"/>
          <w:vertAlign w:val="superscript"/>
        </w:rPr>
        <w:t>ème</w:t>
      </w:r>
      <w:r w:rsidRPr="00641AE7">
        <w:rPr>
          <w:rFonts w:ascii="Arial" w:hAnsi="Arial" w:cs="Arial"/>
          <w:sz w:val="22"/>
          <w:szCs w:val="22"/>
        </w:rPr>
        <w:t xml:space="preserve"> classe……………………...</w:t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  <w:t>6</w:t>
      </w:r>
    </w:p>
    <w:p w:rsidR="00E22697" w:rsidRPr="00641AE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641AE7">
        <w:rPr>
          <w:rFonts w:ascii="Arial" w:hAnsi="Arial" w:cs="Arial"/>
          <w:sz w:val="22"/>
          <w:szCs w:val="22"/>
        </w:rPr>
        <w:t>Adjoint administratif de 1</w:t>
      </w:r>
      <w:r w:rsidRPr="00641AE7">
        <w:rPr>
          <w:rFonts w:ascii="Arial" w:hAnsi="Arial" w:cs="Arial"/>
          <w:sz w:val="22"/>
          <w:szCs w:val="22"/>
          <w:vertAlign w:val="superscript"/>
        </w:rPr>
        <w:t>ère</w:t>
      </w:r>
      <w:r w:rsidRPr="00641AE7">
        <w:rPr>
          <w:rFonts w:ascii="Arial" w:hAnsi="Arial" w:cs="Arial"/>
          <w:sz w:val="22"/>
          <w:szCs w:val="22"/>
        </w:rPr>
        <w:t xml:space="preserve"> classe…………………………………</w:t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4</w:t>
      </w:r>
    </w:p>
    <w:p w:rsidR="00E22697" w:rsidRPr="00641AE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641AE7">
        <w:rPr>
          <w:rFonts w:ascii="Arial" w:hAnsi="Arial" w:cs="Arial"/>
          <w:sz w:val="22"/>
          <w:szCs w:val="22"/>
        </w:rPr>
        <w:t>Adjoint administratif de 2</w:t>
      </w:r>
      <w:r w:rsidRPr="00641AE7">
        <w:rPr>
          <w:rFonts w:ascii="Arial" w:hAnsi="Arial" w:cs="Arial"/>
          <w:sz w:val="22"/>
          <w:szCs w:val="22"/>
          <w:vertAlign w:val="superscript"/>
        </w:rPr>
        <w:t>ème</w:t>
      </w:r>
      <w:r w:rsidRPr="00641AE7">
        <w:rPr>
          <w:rFonts w:ascii="Arial" w:hAnsi="Arial" w:cs="Arial"/>
          <w:sz w:val="22"/>
          <w:szCs w:val="22"/>
        </w:rPr>
        <w:t xml:space="preserve"> classe………………………………..</w:t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ab/>
        <w:t>7</w:t>
      </w:r>
    </w:p>
    <w:p w:rsidR="00E22697" w:rsidRPr="003631A1" w:rsidRDefault="00E22697" w:rsidP="00E22697">
      <w:pPr>
        <w:spacing w:after="120"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E22697" w:rsidRDefault="00E22697" w:rsidP="00E22697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CF27BE">
        <w:rPr>
          <w:rFonts w:ascii="Arial" w:hAnsi="Arial" w:cs="Arial"/>
          <w:b/>
          <w:sz w:val="22"/>
          <w:szCs w:val="22"/>
        </w:rPr>
        <w:t>Filière technique</w:t>
      </w:r>
    </w:p>
    <w:p w:rsidR="00E22697" w:rsidRPr="009557FB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9557FB">
        <w:rPr>
          <w:rFonts w:ascii="Arial" w:hAnsi="Arial" w:cs="Arial"/>
          <w:sz w:val="22"/>
          <w:szCs w:val="22"/>
        </w:rPr>
        <w:t>Ingénieur principal</w:t>
      </w:r>
      <w:r>
        <w:rPr>
          <w:rFonts w:ascii="Arial" w:hAnsi="Arial" w:cs="Arial"/>
          <w:sz w:val="22"/>
          <w:szCs w:val="22"/>
        </w:rPr>
        <w:t> …………………………………………………..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9557FB">
        <w:rPr>
          <w:rFonts w:ascii="Arial" w:hAnsi="Arial" w:cs="Arial"/>
          <w:sz w:val="22"/>
          <w:szCs w:val="22"/>
        </w:rPr>
        <w:t>Technicien principal de 1</w:t>
      </w:r>
      <w:r w:rsidRPr="00957BA3">
        <w:rPr>
          <w:rFonts w:ascii="Arial" w:hAnsi="Arial" w:cs="Arial"/>
          <w:sz w:val="22"/>
          <w:szCs w:val="22"/>
        </w:rPr>
        <w:t>ère</w:t>
      </w:r>
      <w:r w:rsidRPr="009557FB">
        <w:rPr>
          <w:rFonts w:ascii="Arial" w:hAnsi="Arial" w:cs="Arial"/>
          <w:sz w:val="22"/>
          <w:szCs w:val="22"/>
        </w:rPr>
        <w:t xml:space="preserve"> classe</w:t>
      </w:r>
      <w:r>
        <w:rPr>
          <w:rFonts w:ascii="Arial" w:hAnsi="Arial" w:cs="Arial"/>
          <w:sz w:val="22"/>
          <w:szCs w:val="22"/>
        </w:rPr>
        <w:t xml:space="preserve"> 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>3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Technicien principal de 2ème classe………………………………..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2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Technicien …………………………………………………………...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1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Agent de maîtrise principal ………………………………………..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3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Agent de maîtrise …………………………………………………..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641AE7">
        <w:rPr>
          <w:rFonts w:ascii="Arial" w:hAnsi="Arial" w:cs="Arial"/>
          <w:sz w:val="22"/>
          <w:szCs w:val="22"/>
        </w:rPr>
        <w:t>8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technique principal de 1ère classe ……………………….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 xml:space="preserve">          13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technique principal de 2ème classe ………………………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 xml:space="preserve">          15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technique de 1ère classe ………………………………….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 xml:space="preserve">            7</w:t>
      </w:r>
    </w:p>
    <w:p w:rsidR="00E22697" w:rsidRPr="0078162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technique de 2ème classe …………………………………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 xml:space="preserve">          19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E22697" w:rsidRDefault="00E22697" w:rsidP="00E22697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Filière animation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AC4A59">
        <w:rPr>
          <w:rFonts w:ascii="Arial" w:hAnsi="Arial" w:cs="Arial"/>
          <w:sz w:val="22"/>
          <w:szCs w:val="22"/>
        </w:rPr>
        <w:t xml:space="preserve">Animateur </w:t>
      </w:r>
      <w:r>
        <w:rPr>
          <w:rFonts w:ascii="Arial" w:hAnsi="Arial" w:cs="Arial"/>
          <w:sz w:val="22"/>
          <w:szCs w:val="22"/>
        </w:rPr>
        <w:t>principal de 2</w:t>
      </w:r>
      <w:r w:rsidRPr="00913062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classe ..</w:t>
      </w:r>
      <w:proofErr w:type="gramEnd"/>
      <w:r w:rsidRPr="00AC4A59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AC4A59">
        <w:rPr>
          <w:rFonts w:ascii="Arial" w:hAnsi="Arial" w:cs="Arial"/>
          <w:sz w:val="22"/>
          <w:szCs w:val="22"/>
        </w:rPr>
        <w:tab/>
      </w:r>
      <w:r w:rsidRPr="00AC4A59">
        <w:rPr>
          <w:rFonts w:ascii="Arial" w:hAnsi="Arial" w:cs="Arial"/>
          <w:sz w:val="22"/>
          <w:szCs w:val="22"/>
        </w:rPr>
        <w:tab/>
      </w:r>
      <w:r w:rsidRPr="00AC4A59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>1</w:t>
      </w:r>
    </w:p>
    <w:p w:rsidR="00E22697" w:rsidRPr="00AC4A59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Adjoint d’animation de 2</w:t>
      </w:r>
      <w:r w:rsidRPr="00913062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classe………………………………….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E22697" w:rsidRPr="00957BA3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E22697" w:rsidRPr="00B25BE5" w:rsidRDefault="00E22697" w:rsidP="00E22697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B25BE5">
        <w:rPr>
          <w:rFonts w:ascii="Arial" w:hAnsi="Arial" w:cs="Arial"/>
          <w:b/>
          <w:sz w:val="22"/>
          <w:szCs w:val="22"/>
        </w:rPr>
        <w:t>Filière médico-sociale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territorial socio-éducatif……………………………………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E22697" w:rsidRPr="003631A1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 spécialisé des écoles maternelles principal de 2</w:t>
      </w:r>
      <w:r w:rsidRPr="00957BA3">
        <w:rPr>
          <w:rFonts w:ascii="Arial" w:hAnsi="Arial" w:cs="Arial"/>
          <w:sz w:val="22"/>
          <w:szCs w:val="22"/>
        </w:rPr>
        <w:t>ème</w:t>
      </w:r>
      <w:r>
        <w:rPr>
          <w:rFonts w:ascii="Arial" w:hAnsi="Arial" w:cs="Arial"/>
          <w:sz w:val="22"/>
          <w:szCs w:val="22"/>
        </w:rPr>
        <w:t xml:space="preserve"> classe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>2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 spécialisé des écoles maternelles de 1</w:t>
      </w:r>
      <w:r w:rsidRPr="00957BA3">
        <w:rPr>
          <w:rFonts w:ascii="Arial" w:hAnsi="Arial" w:cs="Arial"/>
          <w:sz w:val="22"/>
          <w:szCs w:val="22"/>
        </w:rPr>
        <w:t>ère</w:t>
      </w:r>
      <w:r>
        <w:rPr>
          <w:rFonts w:ascii="Arial" w:hAnsi="Arial" w:cs="Arial"/>
          <w:sz w:val="22"/>
          <w:szCs w:val="22"/>
        </w:rPr>
        <w:t xml:space="preserve"> classe 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</w:p>
    <w:p w:rsidR="00E22697" w:rsidRPr="00B25BE5" w:rsidRDefault="00E22697" w:rsidP="00E22697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</w:p>
    <w:p w:rsidR="00E22697" w:rsidRDefault="00E22697" w:rsidP="00E22697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B25BE5">
        <w:rPr>
          <w:rFonts w:ascii="Arial" w:hAnsi="Arial" w:cs="Arial"/>
          <w:b/>
          <w:sz w:val="22"/>
          <w:szCs w:val="22"/>
        </w:rPr>
        <w:t>Filière culturelle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B25BE5">
        <w:rPr>
          <w:rFonts w:ascii="Arial" w:hAnsi="Arial" w:cs="Arial"/>
          <w:sz w:val="22"/>
          <w:szCs w:val="22"/>
        </w:rPr>
        <w:t>Adjoint du patrimoine de 1</w:t>
      </w:r>
      <w:r w:rsidRPr="00957BA3">
        <w:rPr>
          <w:rFonts w:ascii="Arial" w:hAnsi="Arial" w:cs="Arial"/>
          <w:sz w:val="22"/>
          <w:szCs w:val="22"/>
        </w:rPr>
        <w:t>ère</w:t>
      </w:r>
      <w:r w:rsidRPr="00B25BE5">
        <w:rPr>
          <w:rFonts w:ascii="Arial" w:hAnsi="Arial" w:cs="Arial"/>
          <w:sz w:val="22"/>
          <w:szCs w:val="22"/>
        </w:rPr>
        <w:t xml:space="preserve"> classe</w:t>
      </w:r>
      <w:r>
        <w:rPr>
          <w:rFonts w:ascii="Arial" w:hAnsi="Arial" w:cs="Arial"/>
          <w:sz w:val="22"/>
          <w:szCs w:val="22"/>
        </w:rPr>
        <w:t xml:space="preserve"> 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E22697" w:rsidRPr="00B25BE5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E22697" w:rsidRPr="00B25BE5" w:rsidRDefault="00E22697" w:rsidP="00E22697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B25BE5">
        <w:rPr>
          <w:rFonts w:ascii="Arial" w:hAnsi="Arial" w:cs="Arial"/>
          <w:b/>
          <w:sz w:val="22"/>
          <w:szCs w:val="22"/>
        </w:rPr>
        <w:t>Filière sportive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Educateur des activités physiques et sportives de 1</w:t>
      </w:r>
      <w:r w:rsidRPr="00957BA3">
        <w:rPr>
          <w:rFonts w:ascii="Arial" w:hAnsi="Arial" w:cs="Arial"/>
          <w:sz w:val="22"/>
          <w:szCs w:val="22"/>
        </w:rPr>
        <w:t>ère</w:t>
      </w:r>
      <w:r>
        <w:rPr>
          <w:rFonts w:ascii="Arial" w:hAnsi="Arial" w:cs="Arial"/>
          <w:sz w:val="22"/>
          <w:szCs w:val="22"/>
        </w:rPr>
        <w:t xml:space="preserve"> classe 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E22697" w:rsidRDefault="00E22697" w:rsidP="00E22697">
      <w:pPr>
        <w:spacing w:after="120"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E22697" w:rsidRDefault="00E22697" w:rsidP="00E22697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B25BE5">
        <w:rPr>
          <w:rFonts w:ascii="Arial" w:hAnsi="Arial" w:cs="Arial"/>
          <w:b/>
          <w:sz w:val="22"/>
          <w:szCs w:val="22"/>
        </w:rPr>
        <w:t>Filière police municipale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B25BE5">
        <w:rPr>
          <w:rFonts w:ascii="Arial" w:hAnsi="Arial" w:cs="Arial"/>
          <w:sz w:val="22"/>
          <w:szCs w:val="22"/>
        </w:rPr>
        <w:t>Brigadier chef principal</w:t>
      </w:r>
      <w:r>
        <w:rPr>
          <w:rFonts w:ascii="Arial" w:hAnsi="Arial" w:cs="Arial"/>
          <w:sz w:val="22"/>
          <w:szCs w:val="22"/>
        </w:rPr>
        <w:t xml:space="preserve"> 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E22697" w:rsidRDefault="00E22697" w:rsidP="00E22697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after="120" w:line="240" w:lineRule="exact"/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93CD8" w:rsidRDefault="00693CD8" w:rsidP="00397A1A">
      <w:pPr>
        <w:ind w:left="1418"/>
        <w:jc w:val="both"/>
        <w:rPr>
          <w:rFonts w:ascii="Arial" w:hAnsi="Arial"/>
          <w:sz w:val="22"/>
        </w:rPr>
      </w:pPr>
    </w:p>
    <w:p w:rsidR="004C5BB1" w:rsidRPr="00CF27BE" w:rsidRDefault="004C5BB1" w:rsidP="004C5BB1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PERSONNEL COMMUNAL</w:t>
      </w:r>
    </w:p>
    <w:p w:rsidR="004C5BB1" w:rsidRPr="00CF27BE" w:rsidRDefault="004C5BB1" w:rsidP="004C5BB1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 xml:space="preserve">TABLEAU DES EMPLOIS PERMANENTS A TEMPS </w:t>
      </w:r>
      <w:r>
        <w:rPr>
          <w:rFonts w:ascii="Arial Black" w:hAnsi="Arial Black" w:cs="Arial"/>
          <w:b/>
          <w:sz w:val="22"/>
          <w:szCs w:val="22"/>
        </w:rPr>
        <w:t xml:space="preserve">NON </w:t>
      </w:r>
      <w:r w:rsidRPr="00CF27BE">
        <w:rPr>
          <w:rFonts w:ascii="Arial Black" w:hAnsi="Arial Black" w:cs="Arial"/>
          <w:b/>
          <w:sz w:val="22"/>
          <w:szCs w:val="22"/>
        </w:rPr>
        <w:t>COMPLET</w:t>
      </w:r>
    </w:p>
    <w:p w:rsidR="004C5BB1" w:rsidRDefault="004C5BB1" w:rsidP="004C5BB1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AU 1</w:t>
      </w:r>
      <w:r w:rsidRPr="00CF27BE">
        <w:rPr>
          <w:rFonts w:ascii="Arial Black" w:hAnsi="Arial Black" w:cs="Arial"/>
          <w:b/>
          <w:sz w:val="22"/>
          <w:szCs w:val="22"/>
          <w:vertAlign w:val="superscript"/>
        </w:rPr>
        <w:t>er</w:t>
      </w:r>
      <w:r w:rsidRPr="00CF27BE">
        <w:rPr>
          <w:rFonts w:ascii="Arial Black" w:hAnsi="Arial Black" w:cs="Arial"/>
          <w:b/>
          <w:sz w:val="22"/>
          <w:szCs w:val="22"/>
        </w:rPr>
        <w:t xml:space="preserve"> </w:t>
      </w:r>
      <w:r>
        <w:rPr>
          <w:rFonts w:ascii="Arial Black" w:hAnsi="Arial Black" w:cs="Arial"/>
          <w:b/>
          <w:sz w:val="22"/>
          <w:szCs w:val="22"/>
        </w:rPr>
        <w:t>NOVEMBRE</w:t>
      </w:r>
      <w:r w:rsidRPr="00CF27BE">
        <w:rPr>
          <w:rFonts w:ascii="Arial Black" w:hAnsi="Arial Black" w:cs="Arial"/>
          <w:b/>
          <w:sz w:val="22"/>
          <w:szCs w:val="22"/>
        </w:rPr>
        <w:t xml:space="preserve"> 201</w:t>
      </w:r>
      <w:r>
        <w:rPr>
          <w:rFonts w:ascii="Arial Black" w:hAnsi="Arial Black" w:cs="Arial"/>
          <w:b/>
          <w:sz w:val="22"/>
          <w:szCs w:val="22"/>
        </w:rPr>
        <w:t>5</w:t>
      </w:r>
    </w:p>
    <w:p w:rsidR="004C5BB1" w:rsidRDefault="004C5BB1" w:rsidP="004C5BB1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(</w:t>
      </w:r>
      <w:proofErr w:type="gramStart"/>
      <w:r>
        <w:rPr>
          <w:rFonts w:ascii="Arial Black" w:hAnsi="Arial Black" w:cs="Arial"/>
          <w:b/>
          <w:sz w:val="22"/>
          <w:szCs w:val="22"/>
        </w:rPr>
        <w:t>inchangé</w:t>
      </w:r>
      <w:proofErr w:type="gramEnd"/>
      <w:r>
        <w:rPr>
          <w:rFonts w:ascii="Arial Black" w:hAnsi="Arial Black" w:cs="Arial"/>
          <w:b/>
          <w:sz w:val="22"/>
          <w:szCs w:val="22"/>
        </w:rPr>
        <w:t>)</w:t>
      </w:r>
    </w:p>
    <w:p w:rsidR="004C5BB1" w:rsidRDefault="004C5BB1" w:rsidP="004C5BB1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</w:p>
    <w:p w:rsidR="004C5BB1" w:rsidRPr="00CF27BE" w:rsidRDefault="004C5BB1" w:rsidP="004C5BB1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</w:p>
    <w:tbl>
      <w:tblPr>
        <w:tblW w:w="0" w:type="auto"/>
        <w:tblInd w:w="152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/>
      </w:tblPr>
      <w:tblGrid>
        <w:gridCol w:w="3561"/>
        <w:gridCol w:w="1551"/>
        <w:gridCol w:w="2649"/>
      </w:tblGrid>
      <w:tr w:rsidR="004C5BB1" w:rsidRPr="00E67099" w:rsidTr="004C5BB1">
        <w:tc>
          <w:tcPr>
            <w:tcW w:w="3561" w:type="dxa"/>
          </w:tcPr>
          <w:p w:rsidR="004C5BB1" w:rsidRPr="00E67099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099">
              <w:rPr>
                <w:rFonts w:ascii="Arial" w:hAnsi="Arial" w:cs="Arial"/>
                <w:sz w:val="18"/>
                <w:szCs w:val="18"/>
              </w:rPr>
              <w:t>NOMBRE DE POSTES</w:t>
            </w: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099">
              <w:rPr>
                <w:rFonts w:ascii="Arial" w:hAnsi="Arial" w:cs="Arial"/>
                <w:sz w:val="18"/>
                <w:szCs w:val="18"/>
              </w:rPr>
              <w:t>DUREE HEBDOMADAIRE DU TRAVAIL</w:t>
            </w:r>
          </w:p>
        </w:tc>
      </w:tr>
      <w:tr w:rsidR="004C5BB1" w:rsidRPr="00E67099" w:rsidTr="004C5BB1">
        <w:tc>
          <w:tcPr>
            <w:tcW w:w="3561" w:type="dxa"/>
          </w:tcPr>
          <w:p w:rsidR="004C5BB1" w:rsidRPr="00E67099" w:rsidRDefault="004C5BB1" w:rsidP="00A30B73">
            <w:pPr>
              <w:spacing w:after="120" w:line="240" w:lineRule="exac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7099">
              <w:rPr>
                <w:rFonts w:ascii="Arial" w:hAnsi="Arial" w:cs="Arial"/>
                <w:b/>
                <w:i/>
                <w:sz w:val="22"/>
                <w:szCs w:val="22"/>
              </w:rPr>
              <w:t>Filière technique</w:t>
            </w:r>
          </w:p>
        </w:tc>
        <w:tc>
          <w:tcPr>
            <w:tcW w:w="1551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BB1" w:rsidRPr="00E67099" w:rsidTr="004C5BB1">
        <w:tc>
          <w:tcPr>
            <w:tcW w:w="3561" w:type="dxa"/>
            <w:vMerge w:val="restart"/>
          </w:tcPr>
          <w:p w:rsidR="004C5BB1" w:rsidRPr="003A2AD2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Adjoint technique de 2</w:t>
            </w:r>
            <w:r w:rsidRPr="003A2AD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3A2AD2">
              <w:rPr>
                <w:rFonts w:ascii="Arial" w:hAnsi="Arial" w:cs="Arial"/>
                <w:sz w:val="22"/>
                <w:szCs w:val="22"/>
              </w:rPr>
              <w:t xml:space="preserve"> casse</w:t>
            </w:r>
          </w:p>
        </w:tc>
        <w:tc>
          <w:tcPr>
            <w:tcW w:w="1551" w:type="dxa"/>
          </w:tcPr>
          <w:p w:rsidR="004C5BB1" w:rsidRPr="003A2AD2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C5BB1" w:rsidRPr="003A2AD2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9" w:type="dxa"/>
          </w:tcPr>
          <w:p w:rsidR="004C5BB1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17h30</w:t>
            </w:r>
          </w:p>
          <w:p w:rsidR="004C5BB1" w:rsidRPr="00CE7AF9" w:rsidRDefault="004C5BB1" w:rsidP="004C5B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20h50</w:t>
            </w:r>
          </w:p>
        </w:tc>
      </w:tr>
      <w:tr w:rsidR="004C5BB1" w:rsidRPr="00E67099" w:rsidTr="004C5BB1">
        <w:tc>
          <w:tcPr>
            <w:tcW w:w="3561" w:type="dxa"/>
            <w:vMerge/>
          </w:tcPr>
          <w:p w:rsidR="004C5BB1" w:rsidRPr="003A2AD2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C5BB1" w:rsidRPr="003A2AD2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27h50</w:t>
            </w:r>
          </w:p>
        </w:tc>
      </w:tr>
      <w:tr w:rsidR="004C5BB1" w:rsidRPr="00E67099" w:rsidTr="004C5BB1">
        <w:tc>
          <w:tcPr>
            <w:tcW w:w="3561" w:type="dxa"/>
            <w:vMerge/>
          </w:tcPr>
          <w:p w:rsidR="004C5BB1" w:rsidRPr="003A2AD2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C5BB1" w:rsidRPr="003A2AD2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28h00</w:t>
            </w:r>
          </w:p>
        </w:tc>
      </w:tr>
      <w:tr w:rsidR="004C5BB1" w:rsidRPr="00E67099" w:rsidTr="004C5BB1">
        <w:tc>
          <w:tcPr>
            <w:tcW w:w="3561" w:type="dxa"/>
            <w:vMerge/>
          </w:tcPr>
          <w:p w:rsidR="004C5BB1" w:rsidRPr="003A2AD2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C5BB1" w:rsidRPr="003A2AD2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31h00</w:t>
            </w:r>
          </w:p>
        </w:tc>
      </w:tr>
      <w:tr w:rsidR="004C5BB1" w:rsidRPr="00E67099" w:rsidTr="004C5BB1">
        <w:tc>
          <w:tcPr>
            <w:tcW w:w="3561" w:type="dxa"/>
            <w:vMerge/>
          </w:tcPr>
          <w:p w:rsidR="004C5BB1" w:rsidRPr="003A2AD2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C5BB1" w:rsidRPr="003A2AD2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C5BB1" w:rsidRPr="003A2AD2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49" w:type="dxa"/>
          </w:tcPr>
          <w:p w:rsidR="004C5BB1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33h40</w:t>
            </w:r>
          </w:p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34h00</w:t>
            </w:r>
          </w:p>
        </w:tc>
      </w:tr>
      <w:tr w:rsidR="004C5BB1" w:rsidRPr="00E67099" w:rsidTr="004C5BB1">
        <w:tc>
          <w:tcPr>
            <w:tcW w:w="3561" w:type="dxa"/>
          </w:tcPr>
          <w:p w:rsidR="004C5BB1" w:rsidRPr="00E67099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BB1" w:rsidRPr="00E67099" w:rsidTr="004C5BB1">
        <w:tc>
          <w:tcPr>
            <w:tcW w:w="3561" w:type="dxa"/>
            <w:vAlign w:val="center"/>
          </w:tcPr>
          <w:p w:rsidR="004C5BB1" w:rsidRPr="00E67099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Adjoint technique de 1</w:t>
            </w:r>
            <w:r w:rsidRPr="00E67099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E67099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551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8h00</w:t>
            </w:r>
          </w:p>
        </w:tc>
      </w:tr>
      <w:tr w:rsidR="004C5BB1" w:rsidRPr="00E67099" w:rsidTr="004C5BB1">
        <w:tc>
          <w:tcPr>
            <w:tcW w:w="3561" w:type="dxa"/>
          </w:tcPr>
          <w:p w:rsidR="004C5BB1" w:rsidRPr="00E67099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BB1" w:rsidRPr="00E67099" w:rsidTr="004C5BB1">
        <w:tc>
          <w:tcPr>
            <w:tcW w:w="3561" w:type="dxa"/>
          </w:tcPr>
          <w:p w:rsidR="004C5BB1" w:rsidRPr="00E67099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Adjoint technique principal de 2</w:t>
            </w:r>
            <w:r w:rsidRPr="00E67099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E67099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551" w:type="dxa"/>
          </w:tcPr>
          <w:p w:rsidR="004C5BB1" w:rsidRPr="004C5BB1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B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34h30</w:t>
            </w:r>
          </w:p>
        </w:tc>
      </w:tr>
      <w:tr w:rsidR="004C5BB1" w:rsidRPr="00E67099" w:rsidTr="004C5BB1">
        <w:tc>
          <w:tcPr>
            <w:tcW w:w="3561" w:type="dxa"/>
          </w:tcPr>
          <w:p w:rsidR="004C5BB1" w:rsidRPr="00E67099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BB1" w:rsidRPr="00E67099" w:rsidTr="004C5BB1">
        <w:tc>
          <w:tcPr>
            <w:tcW w:w="3561" w:type="dxa"/>
          </w:tcPr>
          <w:p w:rsidR="004C5BB1" w:rsidRPr="00E67099" w:rsidRDefault="004C5BB1" w:rsidP="00A30B73">
            <w:pPr>
              <w:spacing w:after="1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7099">
              <w:rPr>
                <w:rFonts w:ascii="Arial" w:hAnsi="Arial" w:cs="Arial"/>
                <w:b/>
                <w:i/>
                <w:sz w:val="22"/>
                <w:szCs w:val="22"/>
              </w:rPr>
              <w:t>Filière médico-sociale</w:t>
            </w:r>
          </w:p>
        </w:tc>
        <w:tc>
          <w:tcPr>
            <w:tcW w:w="1551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BB1" w:rsidRPr="00E67099" w:rsidTr="004C5BB1">
        <w:tc>
          <w:tcPr>
            <w:tcW w:w="3561" w:type="dxa"/>
          </w:tcPr>
          <w:p w:rsidR="004C5BB1" w:rsidRPr="00E67099" w:rsidRDefault="004C5BB1" w:rsidP="00A30B73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Agent Spécialisé des Ecoles Maternelles de 1</w:t>
            </w:r>
            <w:r w:rsidRPr="00E67099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E67099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551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9" w:type="dxa"/>
          </w:tcPr>
          <w:p w:rsidR="004C5BB1" w:rsidRPr="00E67099" w:rsidRDefault="004C5BB1" w:rsidP="004C5BB1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26h00</w:t>
            </w:r>
          </w:p>
        </w:tc>
      </w:tr>
    </w:tbl>
    <w:p w:rsidR="004C5BB1" w:rsidRDefault="004C5BB1" w:rsidP="004C5BB1">
      <w:pPr>
        <w:spacing w:after="120" w:line="240" w:lineRule="exact"/>
        <w:ind w:left="708" w:firstLine="708"/>
        <w:rPr>
          <w:rFonts w:ascii="Arial" w:hAnsi="Arial" w:cs="Arial"/>
          <w:sz w:val="22"/>
          <w:szCs w:val="22"/>
        </w:rPr>
      </w:pPr>
    </w:p>
    <w:p w:rsidR="00E22697" w:rsidRDefault="00E22697" w:rsidP="00397A1A">
      <w:pPr>
        <w:ind w:left="1418"/>
        <w:jc w:val="both"/>
        <w:rPr>
          <w:rFonts w:ascii="Arial" w:hAnsi="Arial"/>
          <w:sz w:val="22"/>
        </w:rPr>
      </w:pPr>
    </w:p>
    <w:p w:rsidR="00E22697" w:rsidRDefault="00E22697" w:rsidP="00397A1A">
      <w:pPr>
        <w:ind w:left="1418"/>
        <w:jc w:val="both"/>
        <w:rPr>
          <w:rFonts w:ascii="Arial" w:hAnsi="Arial"/>
          <w:sz w:val="22"/>
        </w:rPr>
      </w:pPr>
    </w:p>
    <w:p w:rsidR="00E22697" w:rsidRDefault="00E22697" w:rsidP="00397A1A">
      <w:pPr>
        <w:ind w:left="1418"/>
        <w:jc w:val="both"/>
        <w:rPr>
          <w:rFonts w:ascii="Arial" w:hAnsi="Arial"/>
          <w:sz w:val="22"/>
        </w:rPr>
      </w:pPr>
    </w:p>
    <w:sectPr w:rsidR="00E22697" w:rsidSect="0044182C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E5" w:rsidRDefault="00E144E5">
      <w:r>
        <w:separator/>
      </w:r>
    </w:p>
  </w:endnote>
  <w:endnote w:type="continuationSeparator" w:id="0">
    <w:p w:rsidR="00E144E5" w:rsidRDefault="00E1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2C" w:rsidRDefault="0044182C" w:rsidP="0044182C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E5" w:rsidRDefault="00E144E5">
      <w:r>
        <w:separator/>
      </w:r>
    </w:p>
  </w:footnote>
  <w:footnote w:type="continuationSeparator" w:id="0">
    <w:p w:rsidR="00E144E5" w:rsidRDefault="00E14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E5" w:rsidRDefault="00E144E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E5" w:rsidRDefault="00E144E5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7D64DD5"/>
    <w:multiLevelType w:val="hybridMultilevel"/>
    <w:tmpl w:val="6B7C11FE"/>
    <w:lvl w:ilvl="0" w:tplc="AAE484E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5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2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4935F2F"/>
    <w:multiLevelType w:val="hybridMultilevel"/>
    <w:tmpl w:val="93CA3D6A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C282CB0"/>
    <w:multiLevelType w:val="hybridMultilevel"/>
    <w:tmpl w:val="8D80E3F8"/>
    <w:lvl w:ilvl="0" w:tplc="CC28C16A">
      <w:numFmt w:val="bullet"/>
      <w:lvlText w:val="-"/>
      <w:lvlJc w:val="left"/>
      <w:pPr>
        <w:ind w:left="143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6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7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8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B241C05"/>
    <w:multiLevelType w:val="hybridMultilevel"/>
    <w:tmpl w:val="6894601E"/>
    <w:lvl w:ilvl="0" w:tplc="13C2435E">
      <w:start w:val="1"/>
      <w:numFmt w:val="bullet"/>
      <w:lvlText w:val="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3DDC6726"/>
    <w:multiLevelType w:val="hybridMultilevel"/>
    <w:tmpl w:val="5D7A8DA2"/>
    <w:lvl w:ilvl="0" w:tplc="AAE48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0B2C3A"/>
    <w:multiLevelType w:val="hybridMultilevel"/>
    <w:tmpl w:val="4DAC2F0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4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B15517"/>
    <w:multiLevelType w:val="hybridMultilevel"/>
    <w:tmpl w:val="21484C5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3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6">
    <w:nsid w:val="741F0AAF"/>
    <w:multiLevelType w:val="hybridMultilevel"/>
    <w:tmpl w:val="84E01E50"/>
    <w:lvl w:ilvl="0" w:tplc="389292C6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A990507"/>
    <w:multiLevelType w:val="hybridMultilevel"/>
    <w:tmpl w:val="B034579E"/>
    <w:lvl w:ilvl="0" w:tplc="213A12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1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8"/>
  </w:num>
  <w:num w:numId="5">
    <w:abstractNumId w:val="0"/>
  </w:num>
  <w:num w:numId="6">
    <w:abstractNumId w:val="29"/>
  </w:num>
  <w:num w:numId="7">
    <w:abstractNumId w:val="25"/>
  </w:num>
  <w:num w:numId="8">
    <w:abstractNumId w:val="17"/>
  </w:num>
  <w:num w:numId="9">
    <w:abstractNumId w:val="23"/>
  </w:num>
  <w:num w:numId="10">
    <w:abstractNumId w:val="8"/>
  </w:num>
  <w:num w:numId="11">
    <w:abstractNumId w:val="26"/>
  </w:num>
  <w:num w:numId="12">
    <w:abstractNumId w:val="34"/>
  </w:num>
  <w:num w:numId="13">
    <w:abstractNumId w:val="7"/>
  </w:num>
  <w:num w:numId="14">
    <w:abstractNumId w:val="39"/>
  </w:num>
  <w:num w:numId="15">
    <w:abstractNumId w:val="37"/>
  </w:num>
  <w:num w:numId="16">
    <w:abstractNumId w:val="40"/>
  </w:num>
  <w:num w:numId="17">
    <w:abstractNumId w:val="24"/>
  </w:num>
  <w:num w:numId="18">
    <w:abstractNumId w:val="27"/>
  </w:num>
  <w:num w:numId="19">
    <w:abstractNumId w:val="1"/>
  </w:num>
  <w:num w:numId="20">
    <w:abstractNumId w:val="4"/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1"/>
  </w:num>
  <w:num w:numId="24">
    <w:abstractNumId w:val="14"/>
  </w:num>
  <w:num w:numId="25">
    <w:abstractNumId w:val="5"/>
  </w:num>
  <w:num w:numId="26">
    <w:abstractNumId w:val="35"/>
  </w:num>
  <w:num w:numId="27">
    <w:abstractNumId w:val="6"/>
  </w:num>
  <w:num w:numId="28">
    <w:abstractNumId w:val="32"/>
  </w:num>
  <w:num w:numId="29">
    <w:abstractNumId w:val="12"/>
  </w:num>
  <w:num w:numId="30">
    <w:abstractNumId w:val="24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3"/>
  </w:num>
  <w:num w:numId="34">
    <w:abstractNumId w:val="31"/>
  </w:num>
  <w:num w:numId="35">
    <w:abstractNumId w:val="16"/>
  </w:num>
  <w:num w:numId="36">
    <w:abstractNumId w:val="15"/>
  </w:num>
  <w:num w:numId="37">
    <w:abstractNumId w:val="30"/>
  </w:num>
  <w:num w:numId="38">
    <w:abstractNumId w:val="20"/>
  </w:num>
  <w:num w:numId="39">
    <w:abstractNumId w:val="3"/>
  </w:num>
  <w:num w:numId="40">
    <w:abstractNumId w:val="36"/>
  </w:num>
  <w:num w:numId="41">
    <w:abstractNumId w:val="38"/>
  </w:num>
  <w:num w:numId="42">
    <w:abstractNumId w:val="13"/>
  </w:num>
  <w:num w:numId="43">
    <w:abstractNumId w:val="22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DF9"/>
    <w:rsid w:val="00002D10"/>
    <w:rsid w:val="00010FC1"/>
    <w:rsid w:val="00035FA7"/>
    <w:rsid w:val="0004371E"/>
    <w:rsid w:val="0004538E"/>
    <w:rsid w:val="00046F2D"/>
    <w:rsid w:val="00051F67"/>
    <w:rsid w:val="000707B5"/>
    <w:rsid w:val="00085CA1"/>
    <w:rsid w:val="000861A8"/>
    <w:rsid w:val="000901F5"/>
    <w:rsid w:val="00093843"/>
    <w:rsid w:val="000A41D6"/>
    <w:rsid w:val="000B39C5"/>
    <w:rsid w:val="000B77D5"/>
    <w:rsid w:val="000C2C7C"/>
    <w:rsid w:val="000C5988"/>
    <w:rsid w:val="000D5A7F"/>
    <w:rsid w:val="000D62C1"/>
    <w:rsid w:val="000E7094"/>
    <w:rsid w:val="000F178A"/>
    <w:rsid w:val="000F793D"/>
    <w:rsid w:val="00100025"/>
    <w:rsid w:val="00104BFA"/>
    <w:rsid w:val="00117DE1"/>
    <w:rsid w:val="0012029A"/>
    <w:rsid w:val="00121F7E"/>
    <w:rsid w:val="00122A62"/>
    <w:rsid w:val="00123185"/>
    <w:rsid w:val="00136BCC"/>
    <w:rsid w:val="00147064"/>
    <w:rsid w:val="001625FE"/>
    <w:rsid w:val="00164DCB"/>
    <w:rsid w:val="00172B43"/>
    <w:rsid w:val="001B1FC1"/>
    <w:rsid w:val="001C03EA"/>
    <w:rsid w:val="001C4B7C"/>
    <w:rsid w:val="001C575C"/>
    <w:rsid w:val="001E2D63"/>
    <w:rsid w:val="001F1B3A"/>
    <w:rsid w:val="001F439C"/>
    <w:rsid w:val="0020139E"/>
    <w:rsid w:val="002131D6"/>
    <w:rsid w:val="00245962"/>
    <w:rsid w:val="00252AF2"/>
    <w:rsid w:val="00272F40"/>
    <w:rsid w:val="00277552"/>
    <w:rsid w:val="002A3CA1"/>
    <w:rsid w:val="002B5110"/>
    <w:rsid w:val="002C2F65"/>
    <w:rsid w:val="002C4B77"/>
    <w:rsid w:val="002D4519"/>
    <w:rsid w:val="003001F4"/>
    <w:rsid w:val="0030045D"/>
    <w:rsid w:val="00313223"/>
    <w:rsid w:val="0031438D"/>
    <w:rsid w:val="00320912"/>
    <w:rsid w:val="0033641D"/>
    <w:rsid w:val="003368B3"/>
    <w:rsid w:val="003457E0"/>
    <w:rsid w:val="00353ADE"/>
    <w:rsid w:val="00361242"/>
    <w:rsid w:val="00362523"/>
    <w:rsid w:val="003649EA"/>
    <w:rsid w:val="00385A7F"/>
    <w:rsid w:val="0039011C"/>
    <w:rsid w:val="00391D67"/>
    <w:rsid w:val="00397A1A"/>
    <w:rsid w:val="003A21FF"/>
    <w:rsid w:val="003B0418"/>
    <w:rsid w:val="003B0886"/>
    <w:rsid w:val="003B1F48"/>
    <w:rsid w:val="003B2034"/>
    <w:rsid w:val="003B464A"/>
    <w:rsid w:val="003C22ED"/>
    <w:rsid w:val="003D1B1F"/>
    <w:rsid w:val="003D7B1E"/>
    <w:rsid w:val="003F733B"/>
    <w:rsid w:val="0044182C"/>
    <w:rsid w:val="00461AE3"/>
    <w:rsid w:val="00463A83"/>
    <w:rsid w:val="004675C6"/>
    <w:rsid w:val="004746ED"/>
    <w:rsid w:val="00497BB3"/>
    <w:rsid w:val="004A4853"/>
    <w:rsid w:val="004B036B"/>
    <w:rsid w:val="004B1722"/>
    <w:rsid w:val="004B28E6"/>
    <w:rsid w:val="004B2DDC"/>
    <w:rsid w:val="004C5BB1"/>
    <w:rsid w:val="004C78F7"/>
    <w:rsid w:val="004D17BA"/>
    <w:rsid w:val="004E1DD8"/>
    <w:rsid w:val="004E2FCA"/>
    <w:rsid w:val="004F316E"/>
    <w:rsid w:val="004F69CF"/>
    <w:rsid w:val="0050714C"/>
    <w:rsid w:val="00514E5B"/>
    <w:rsid w:val="0052324D"/>
    <w:rsid w:val="00524A52"/>
    <w:rsid w:val="00525B65"/>
    <w:rsid w:val="005526E6"/>
    <w:rsid w:val="0056761C"/>
    <w:rsid w:val="005853CD"/>
    <w:rsid w:val="00590CA1"/>
    <w:rsid w:val="005A13D2"/>
    <w:rsid w:val="005A1CF7"/>
    <w:rsid w:val="005C1430"/>
    <w:rsid w:val="005D38EB"/>
    <w:rsid w:val="005F73CD"/>
    <w:rsid w:val="00604685"/>
    <w:rsid w:val="0061402D"/>
    <w:rsid w:val="006207C4"/>
    <w:rsid w:val="006220B1"/>
    <w:rsid w:val="00625EFD"/>
    <w:rsid w:val="00634E1D"/>
    <w:rsid w:val="00635A03"/>
    <w:rsid w:val="0065229B"/>
    <w:rsid w:val="00653559"/>
    <w:rsid w:val="00655617"/>
    <w:rsid w:val="006706E2"/>
    <w:rsid w:val="00683DD6"/>
    <w:rsid w:val="00692B0E"/>
    <w:rsid w:val="00693CD8"/>
    <w:rsid w:val="006A1A90"/>
    <w:rsid w:val="006B3F59"/>
    <w:rsid w:val="006E1A02"/>
    <w:rsid w:val="00705939"/>
    <w:rsid w:val="0074772F"/>
    <w:rsid w:val="00763C74"/>
    <w:rsid w:val="007956A4"/>
    <w:rsid w:val="00797C3F"/>
    <w:rsid w:val="007A482A"/>
    <w:rsid w:val="007D1796"/>
    <w:rsid w:val="007D6211"/>
    <w:rsid w:val="007E64D5"/>
    <w:rsid w:val="007F0796"/>
    <w:rsid w:val="007F38A1"/>
    <w:rsid w:val="007F6ED9"/>
    <w:rsid w:val="00801429"/>
    <w:rsid w:val="00814825"/>
    <w:rsid w:val="00823D26"/>
    <w:rsid w:val="00824741"/>
    <w:rsid w:val="008335F0"/>
    <w:rsid w:val="008515E9"/>
    <w:rsid w:val="00852FAA"/>
    <w:rsid w:val="0085440D"/>
    <w:rsid w:val="00870F1C"/>
    <w:rsid w:val="00875C63"/>
    <w:rsid w:val="00875D9A"/>
    <w:rsid w:val="00887729"/>
    <w:rsid w:val="0089529F"/>
    <w:rsid w:val="008A3F3B"/>
    <w:rsid w:val="008A7D43"/>
    <w:rsid w:val="008C3941"/>
    <w:rsid w:val="008C56D1"/>
    <w:rsid w:val="008F092A"/>
    <w:rsid w:val="008F42CF"/>
    <w:rsid w:val="00914A88"/>
    <w:rsid w:val="00924F03"/>
    <w:rsid w:val="00931B86"/>
    <w:rsid w:val="00946BBB"/>
    <w:rsid w:val="0095134E"/>
    <w:rsid w:val="00954E6A"/>
    <w:rsid w:val="00973586"/>
    <w:rsid w:val="0098381C"/>
    <w:rsid w:val="009842D4"/>
    <w:rsid w:val="009B1158"/>
    <w:rsid w:val="009B19F4"/>
    <w:rsid w:val="009C3082"/>
    <w:rsid w:val="009C785A"/>
    <w:rsid w:val="009E312A"/>
    <w:rsid w:val="009E5041"/>
    <w:rsid w:val="009E6659"/>
    <w:rsid w:val="009F221E"/>
    <w:rsid w:val="009F4448"/>
    <w:rsid w:val="00A039AC"/>
    <w:rsid w:val="00A21BE2"/>
    <w:rsid w:val="00A327BA"/>
    <w:rsid w:val="00A33EA4"/>
    <w:rsid w:val="00A3685E"/>
    <w:rsid w:val="00A56E29"/>
    <w:rsid w:val="00A71DF8"/>
    <w:rsid w:val="00A73A10"/>
    <w:rsid w:val="00A855A8"/>
    <w:rsid w:val="00A9705F"/>
    <w:rsid w:val="00AA7ADE"/>
    <w:rsid w:val="00AB6F11"/>
    <w:rsid w:val="00AC5BA4"/>
    <w:rsid w:val="00AE6866"/>
    <w:rsid w:val="00B062B6"/>
    <w:rsid w:val="00B1417B"/>
    <w:rsid w:val="00B233A6"/>
    <w:rsid w:val="00B25627"/>
    <w:rsid w:val="00B26392"/>
    <w:rsid w:val="00B328EB"/>
    <w:rsid w:val="00B33DF9"/>
    <w:rsid w:val="00B34B93"/>
    <w:rsid w:val="00B42AEE"/>
    <w:rsid w:val="00B523DE"/>
    <w:rsid w:val="00B54022"/>
    <w:rsid w:val="00B57AE4"/>
    <w:rsid w:val="00B72BDF"/>
    <w:rsid w:val="00B74788"/>
    <w:rsid w:val="00B81FD9"/>
    <w:rsid w:val="00B824D5"/>
    <w:rsid w:val="00B82FCC"/>
    <w:rsid w:val="00B94D57"/>
    <w:rsid w:val="00BA7C50"/>
    <w:rsid w:val="00BB70EB"/>
    <w:rsid w:val="00BD1919"/>
    <w:rsid w:val="00BD3BFF"/>
    <w:rsid w:val="00BE5082"/>
    <w:rsid w:val="00BF2626"/>
    <w:rsid w:val="00C224EC"/>
    <w:rsid w:val="00C265AB"/>
    <w:rsid w:val="00C42AA2"/>
    <w:rsid w:val="00C62161"/>
    <w:rsid w:val="00C76573"/>
    <w:rsid w:val="00C86202"/>
    <w:rsid w:val="00C94018"/>
    <w:rsid w:val="00C95C48"/>
    <w:rsid w:val="00CB74BB"/>
    <w:rsid w:val="00CC183B"/>
    <w:rsid w:val="00CC3AA8"/>
    <w:rsid w:val="00CD2430"/>
    <w:rsid w:val="00D01C3E"/>
    <w:rsid w:val="00D201BD"/>
    <w:rsid w:val="00D217AC"/>
    <w:rsid w:val="00D3529E"/>
    <w:rsid w:val="00D364C3"/>
    <w:rsid w:val="00D457BF"/>
    <w:rsid w:val="00DA5887"/>
    <w:rsid w:val="00DB7220"/>
    <w:rsid w:val="00DC4E35"/>
    <w:rsid w:val="00DC5617"/>
    <w:rsid w:val="00DE535B"/>
    <w:rsid w:val="00E144E5"/>
    <w:rsid w:val="00E17AC2"/>
    <w:rsid w:val="00E22697"/>
    <w:rsid w:val="00E34EE3"/>
    <w:rsid w:val="00E35BFD"/>
    <w:rsid w:val="00E37AF8"/>
    <w:rsid w:val="00E42C42"/>
    <w:rsid w:val="00E455C9"/>
    <w:rsid w:val="00E47FED"/>
    <w:rsid w:val="00E50C95"/>
    <w:rsid w:val="00E73F50"/>
    <w:rsid w:val="00E863A0"/>
    <w:rsid w:val="00EB0A44"/>
    <w:rsid w:val="00EE3849"/>
    <w:rsid w:val="00EE45BA"/>
    <w:rsid w:val="00EE6B81"/>
    <w:rsid w:val="00EF7EAE"/>
    <w:rsid w:val="00F023D8"/>
    <w:rsid w:val="00F025E8"/>
    <w:rsid w:val="00F06EBE"/>
    <w:rsid w:val="00F265D9"/>
    <w:rsid w:val="00F32EF1"/>
    <w:rsid w:val="00F3321A"/>
    <w:rsid w:val="00F41208"/>
    <w:rsid w:val="00F4257E"/>
    <w:rsid w:val="00F771FB"/>
    <w:rsid w:val="00F83F20"/>
    <w:rsid w:val="00F9653B"/>
    <w:rsid w:val="00FC3BC7"/>
    <w:rsid w:val="00FC467B"/>
    <w:rsid w:val="00FC5A4D"/>
    <w:rsid w:val="00FE0F3E"/>
    <w:rsid w:val="00FE64A5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27BA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27BA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A327BA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A327BA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A327BA"/>
    <w:rPr>
      <w:sz w:val="16"/>
      <w:szCs w:val="16"/>
    </w:rPr>
  </w:style>
  <w:style w:type="paragraph" w:styleId="Commentaire">
    <w:name w:val="annotation text"/>
    <w:basedOn w:val="Normal"/>
    <w:semiHidden/>
    <w:rsid w:val="00A327BA"/>
  </w:style>
  <w:style w:type="paragraph" w:styleId="En-tte">
    <w:name w:val="header"/>
    <w:basedOn w:val="Normal"/>
    <w:rsid w:val="00A327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327BA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A327BA"/>
    <w:pPr>
      <w:ind w:firstLine="1276"/>
      <w:jc w:val="both"/>
    </w:pPr>
  </w:style>
  <w:style w:type="paragraph" w:styleId="Retraitcorpsdetexte">
    <w:name w:val="Body Text Indent"/>
    <w:basedOn w:val="Normal"/>
    <w:rsid w:val="00A327BA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27BA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A327BA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A327BA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D217AC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rsid w:val="008F092A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CorpsdetexteCar">
    <w:name w:val="Corps de texte Car"/>
    <w:basedOn w:val="Policepardfaut"/>
    <w:link w:val="Corpsdetexte"/>
    <w:rsid w:val="008F092A"/>
    <w:rPr>
      <w:rFonts w:ascii="Univers (W1)" w:hAnsi="Univers (W1)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7</cp:revision>
  <cp:lastPrinted>2015-10-14T13:51:00Z</cp:lastPrinted>
  <dcterms:created xsi:type="dcterms:W3CDTF">2015-10-14T13:46:00Z</dcterms:created>
  <dcterms:modified xsi:type="dcterms:W3CDTF">2015-11-06T14:47:00Z</dcterms:modified>
</cp:coreProperties>
</file>