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81B6B" w:rsidRDefault="00954E6A" w:rsidP="00F023D8">
      <w:pPr>
        <w:pStyle w:val="Titre1"/>
        <w:ind w:left="567"/>
        <w:rPr>
          <w:rFonts w:ascii="Arial" w:hAnsi="Arial" w:cs="Arial"/>
          <w:sz w:val="28"/>
          <w:szCs w:val="28"/>
        </w:rPr>
      </w:pPr>
      <w:r w:rsidRPr="00E81B6B">
        <w:rPr>
          <w:rFonts w:ascii="Arial" w:hAnsi="Arial" w:cs="Arial"/>
          <w:sz w:val="28"/>
          <w:szCs w:val="28"/>
        </w:rPr>
        <w:t>Ville de Riorges</w:t>
      </w:r>
    </w:p>
    <w:p w:rsidR="00B74788" w:rsidRPr="001C4B7C" w:rsidRDefault="00E81B6B" w:rsidP="00914A88">
      <w:pPr>
        <w:pStyle w:val="Titre1"/>
        <w:tabs>
          <w:tab w:val="right" w:pos="9639"/>
        </w:tabs>
        <w:ind w:left="567"/>
        <w:rPr>
          <w:rFonts w:ascii="Arial" w:hAnsi="Arial" w:cs="Arial"/>
        </w:rPr>
      </w:pPr>
      <w:r>
        <w:rPr>
          <w:rFonts w:ascii="Arial" w:hAnsi="Arial" w:cs="Arial"/>
        </w:rPr>
        <w:t>Délibération du c</w:t>
      </w:r>
      <w:r w:rsidR="001C4B7C" w:rsidRPr="001C4B7C">
        <w:rPr>
          <w:rFonts w:ascii="Arial" w:hAnsi="Arial" w:cs="Arial"/>
        </w:rPr>
        <w:t xml:space="preserve">onseil municipal du </w:t>
      </w:r>
      <w:r w:rsidR="00FE0F3E">
        <w:rPr>
          <w:rFonts w:ascii="Arial" w:hAnsi="Arial" w:cs="Arial"/>
        </w:rPr>
        <w:t>5 février</w:t>
      </w:r>
      <w:r w:rsidR="001C4B7C" w:rsidRPr="001C4B7C">
        <w:rPr>
          <w:rFonts w:ascii="Arial" w:hAnsi="Arial" w:cs="Arial"/>
        </w:rPr>
        <w:t xml:space="preserve"> 2015</w:t>
      </w:r>
      <w:r w:rsidR="00F771FB">
        <w:rPr>
          <w:rFonts w:ascii="Arial" w:hAnsi="Arial" w:cs="Arial"/>
        </w:rPr>
        <w:tab/>
      </w:r>
      <w:r w:rsidR="00D80D99">
        <w:rPr>
          <w:rFonts w:ascii="Arial" w:hAnsi="Arial" w:cs="Arial"/>
        </w:rPr>
        <w:t>8.1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Pr="00E81B6B" w:rsidRDefault="00B72ECB" w:rsidP="00497BB3">
      <w:pPr>
        <w:pStyle w:val="Titre4"/>
        <w:rPr>
          <w:sz w:val="24"/>
          <w:szCs w:val="24"/>
        </w:rPr>
      </w:pPr>
      <w:r w:rsidRPr="00E81B6B">
        <w:rPr>
          <w:sz w:val="24"/>
          <w:szCs w:val="24"/>
        </w:rPr>
        <w:t>VŒUX ET MOTIONS</w:t>
      </w:r>
    </w:p>
    <w:p w:rsidR="007F0796" w:rsidRDefault="007F0796">
      <w:pPr>
        <w:tabs>
          <w:tab w:val="left" w:pos="1276"/>
          <w:tab w:val="left" w:pos="3261"/>
        </w:tabs>
        <w:ind w:left="2269"/>
        <w:jc w:val="right"/>
        <w:rPr>
          <w:rFonts w:ascii="Arial" w:hAnsi="Arial"/>
          <w:b/>
          <w:sz w:val="22"/>
        </w:rPr>
      </w:pPr>
    </w:p>
    <w:p w:rsidR="00D217AC" w:rsidRDefault="0010193A" w:rsidP="00104BFA">
      <w:pPr>
        <w:tabs>
          <w:tab w:val="left" w:pos="1276"/>
          <w:tab w:val="left" w:pos="3261"/>
        </w:tabs>
        <w:ind w:left="2269"/>
        <w:jc w:val="right"/>
        <w:rPr>
          <w:rFonts w:ascii="Arial" w:hAnsi="Arial"/>
          <w:b/>
          <w:sz w:val="22"/>
        </w:rPr>
      </w:pPr>
      <w:r>
        <w:rPr>
          <w:rFonts w:ascii="Arial" w:hAnsi="Arial"/>
          <w:b/>
          <w:sz w:val="22"/>
        </w:rPr>
        <w:t>MOTION DE SOUTIEN DE LA COMMUNE</w:t>
      </w:r>
    </w:p>
    <w:p w:rsidR="0010193A" w:rsidRDefault="0010193A" w:rsidP="00104BFA">
      <w:pPr>
        <w:tabs>
          <w:tab w:val="left" w:pos="1276"/>
          <w:tab w:val="left" w:pos="3261"/>
        </w:tabs>
        <w:ind w:left="2269"/>
        <w:jc w:val="right"/>
        <w:rPr>
          <w:rFonts w:ascii="Arial" w:hAnsi="Arial"/>
          <w:b/>
          <w:sz w:val="22"/>
        </w:rPr>
      </w:pPr>
      <w:r>
        <w:rPr>
          <w:rFonts w:ascii="Arial" w:hAnsi="Arial"/>
          <w:b/>
          <w:sz w:val="22"/>
        </w:rPr>
        <w:t>AU CONSEIL GENERAL DE LA LOIRE</w:t>
      </w:r>
    </w:p>
    <w:p w:rsidR="0010193A" w:rsidRDefault="0010193A" w:rsidP="00104BFA">
      <w:pPr>
        <w:tabs>
          <w:tab w:val="left" w:pos="1276"/>
          <w:tab w:val="left" w:pos="3261"/>
        </w:tabs>
        <w:ind w:left="2269"/>
        <w:jc w:val="right"/>
        <w:rPr>
          <w:rFonts w:ascii="Arial" w:hAnsi="Arial"/>
          <w:b/>
          <w:sz w:val="22"/>
        </w:rPr>
      </w:pPr>
      <w:r>
        <w:rPr>
          <w:rFonts w:ascii="Arial" w:hAnsi="Arial"/>
          <w:b/>
          <w:sz w:val="22"/>
        </w:rPr>
        <w:t>POUR SON MAINTIEN DANS L'ORGANISATION TERRITORIALE</w:t>
      </w:r>
    </w:p>
    <w:p w:rsidR="00D217AC" w:rsidRPr="0010193A" w:rsidRDefault="00D217AC"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10193A" w:rsidRDefault="0010193A" w:rsidP="0010193A">
      <w:pPr>
        <w:ind w:left="1418"/>
        <w:jc w:val="both"/>
        <w:rPr>
          <w:rFonts w:ascii="Arial" w:hAnsi="Arial" w:cs="Arial"/>
          <w:sz w:val="22"/>
          <w:szCs w:val="22"/>
        </w:rPr>
      </w:pPr>
    </w:p>
    <w:p w:rsidR="00E81B6B" w:rsidRDefault="00E81B6B" w:rsidP="00FA759F">
      <w:pPr>
        <w:ind w:left="1418"/>
        <w:jc w:val="both"/>
        <w:rPr>
          <w:rFonts w:ascii="Arial" w:hAnsi="Arial"/>
          <w:sz w:val="22"/>
        </w:rPr>
      </w:pPr>
      <w:r>
        <w:rPr>
          <w:rFonts w:ascii="Arial" w:hAnsi="Arial"/>
          <w:sz w:val="22"/>
        </w:rPr>
        <w:t>Nabih NEJJAR, adjoint, délégué à la communication et aux technologies de l'information et de la communication (TIC), propose à l'assemblée, la motion suivante :</w:t>
      </w:r>
    </w:p>
    <w:p w:rsidR="009C1BBE" w:rsidRPr="00B66E47" w:rsidRDefault="009C1BBE"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r w:rsidRPr="00B66E47">
        <w:rPr>
          <w:rFonts w:ascii="Arial" w:hAnsi="Arial" w:cs="Arial"/>
          <w:sz w:val="22"/>
          <w:szCs w:val="22"/>
        </w:rPr>
        <w:t>Considérant la Constitution du 4 octobre 1958 créant un titre spécifique consacré aux collectivités territoriales ;</w:t>
      </w:r>
    </w:p>
    <w:p w:rsidR="0010193A" w:rsidRPr="00B66E47" w:rsidRDefault="0010193A"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r w:rsidRPr="00B66E47">
        <w:rPr>
          <w:rFonts w:ascii="Arial" w:hAnsi="Arial" w:cs="Arial"/>
          <w:sz w:val="22"/>
          <w:szCs w:val="22"/>
        </w:rPr>
        <w:t>Considérant les lois de décentralisation du 2 mars 1982, du 6 février 1992, du 4</w:t>
      </w:r>
      <w:r w:rsidR="0010193A">
        <w:rPr>
          <w:rFonts w:ascii="Arial" w:hAnsi="Arial" w:cs="Arial"/>
          <w:sz w:val="22"/>
          <w:szCs w:val="22"/>
        </w:rPr>
        <w:t> </w:t>
      </w:r>
      <w:r w:rsidRPr="00B66E47">
        <w:rPr>
          <w:rFonts w:ascii="Arial" w:hAnsi="Arial" w:cs="Arial"/>
          <w:sz w:val="22"/>
          <w:szCs w:val="22"/>
        </w:rPr>
        <w:t xml:space="preserve">février 1995, 25 juin 1999, 12 </w:t>
      </w:r>
      <w:r w:rsidR="0010193A">
        <w:rPr>
          <w:rFonts w:ascii="Arial" w:hAnsi="Arial" w:cs="Arial"/>
          <w:sz w:val="22"/>
          <w:szCs w:val="22"/>
        </w:rPr>
        <w:t>juillet 1999 et du 28 mars 2003 ;</w:t>
      </w:r>
    </w:p>
    <w:p w:rsidR="0010193A" w:rsidRPr="00B66E47" w:rsidRDefault="0010193A"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r w:rsidRPr="00B66E47">
        <w:rPr>
          <w:rFonts w:ascii="Arial" w:hAnsi="Arial" w:cs="Arial"/>
          <w:sz w:val="22"/>
          <w:szCs w:val="22"/>
        </w:rPr>
        <w:t>Considérant que la modernisation de l’organisation territoriale est un véritable enjeu pour les années à venir dans le sens de la clarification de l’action publique locale, indispensable afin de rendre plus lisible pour les citoyens les actions qu'elle mène mais qu’elle ne saurait néanmoins être entreprise au prix de la disparition des services publi</w:t>
      </w:r>
      <w:r w:rsidR="0010193A">
        <w:rPr>
          <w:rFonts w:ascii="Arial" w:hAnsi="Arial" w:cs="Arial"/>
          <w:sz w:val="22"/>
          <w:szCs w:val="22"/>
        </w:rPr>
        <w:t>cs départementaux de proximité ; c</w:t>
      </w:r>
      <w:r w:rsidRPr="00B66E47">
        <w:rPr>
          <w:rFonts w:ascii="Arial" w:hAnsi="Arial" w:cs="Arial"/>
          <w:sz w:val="22"/>
          <w:szCs w:val="22"/>
        </w:rPr>
        <w:t>ela doit se faire en tenant compte des compétences des</w:t>
      </w:r>
      <w:r w:rsidR="0010193A">
        <w:rPr>
          <w:rFonts w:ascii="Arial" w:hAnsi="Arial" w:cs="Arial"/>
          <w:sz w:val="22"/>
          <w:szCs w:val="22"/>
        </w:rPr>
        <w:t xml:space="preserve"> attentes de nos territoires ;</w:t>
      </w:r>
    </w:p>
    <w:p w:rsidR="0010193A" w:rsidRPr="00B66E47" w:rsidRDefault="0010193A"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r w:rsidRPr="00B66E47">
        <w:rPr>
          <w:rFonts w:ascii="Arial" w:hAnsi="Arial" w:cs="Arial"/>
          <w:sz w:val="22"/>
          <w:szCs w:val="22"/>
        </w:rPr>
        <w:t>Considérant que l’ensemble des éléments portés à la connaissance des élus ne répond pas à l’enjeu d’un effort significatif en mati</w:t>
      </w:r>
      <w:r w:rsidR="0010193A">
        <w:rPr>
          <w:rFonts w:ascii="Arial" w:hAnsi="Arial" w:cs="Arial"/>
          <w:sz w:val="22"/>
          <w:szCs w:val="22"/>
        </w:rPr>
        <w:t>ère d’équité et de péréquation ;</w:t>
      </w:r>
    </w:p>
    <w:p w:rsidR="0010193A" w:rsidRPr="00B66E47" w:rsidRDefault="0010193A" w:rsidP="0010193A">
      <w:pPr>
        <w:ind w:left="1418"/>
        <w:jc w:val="both"/>
        <w:rPr>
          <w:rFonts w:ascii="Arial" w:hAnsi="Arial" w:cs="Arial"/>
          <w:sz w:val="22"/>
          <w:szCs w:val="22"/>
        </w:rPr>
      </w:pPr>
    </w:p>
    <w:p w:rsidR="0010193A" w:rsidRDefault="00B66E47" w:rsidP="0010193A">
      <w:pPr>
        <w:ind w:left="1418"/>
        <w:jc w:val="both"/>
        <w:rPr>
          <w:rFonts w:ascii="Arial" w:hAnsi="Arial" w:cs="Arial"/>
          <w:sz w:val="22"/>
          <w:szCs w:val="22"/>
        </w:rPr>
      </w:pPr>
      <w:r w:rsidRPr="00B66E47">
        <w:rPr>
          <w:rFonts w:ascii="Arial" w:hAnsi="Arial" w:cs="Arial"/>
          <w:sz w:val="22"/>
          <w:szCs w:val="22"/>
        </w:rPr>
        <w:t xml:space="preserve">Considérant que la suppression du Conseil </w:t>
      </w:r>
      <w:r w:rsidR="0010193A">
        <w:rPr>
          <w:rFonts w:ascii="Arial" w:hAnsi="Arial" w:cs="Arial"/>
          <w:sz w:val="22"/>
          <w:szCs w:val="22"/>
        </w:rPr>
        <w:t>G</w:t>
      </w:r>
      <w:r w:rsidRPr="00B66E47">
        <w:rPr>
          <w:rFonts w:ascii="Arial" w:hAnsi="Arial" w:cs="Arial"/>
          <w:sz w:val="22"/>
          <w:szCs w:val="22"/>
        </w:rPr>
        <w:t>énéral ferait peser un risque majeur sur les services publics départementaux de proximité avec l’émergence d’un puissant facteur de délitement des politiques localement mises en œuvre dans le cadre des solidarités envers les plus fragiles : petite enfance, personnes âgées, handicapées, en insertion...</w:t>
      </w:r>
      <w:r w:rsidR="0010193A">
        <w:rPr>
          <w:rFonts w:ascii="Arial" w:hAnsi="Arial" w:cs="Arial"/>
          <w:sz w:val="22"/>
          <w:szCs w:val="22"/>
        </w:rPr>
        <w:t xml:space="preserve"> ;</w:t>
      </w:r>
    </w:p>
    <w:p w:rsidR="0010193A" w:rsidRPr="00B66E47" w:rsidRDefault="0010193A" w:rsidP="0010193A">
      <w:pPr>
        <w:ind w:left="1418"/>
        <w:jc w:val="both"/>
        <w:rPr>
          <w:rFonts w:ascii="Arial" w:hAnsi="Arial" w:cs="Arial"/>
          <w:sz w:val="22"/>
          <w:szCs w:val="22"/>
        </w:rPr>
      </w:pPr>
    </w:p>
    <w:p w:rsidR="00B66E47" w:rsidRDefault="00B66E47" w:rsidP="0010193A">
      <w:pPr>
        <w:ind w:left="1418"/>
        <w:jc w:val="both"/>
        <w:rPr>
          <w:rFonts w:ascii="Arial" w:hAnsi="Arial" w:cs="Arial"/>
          <w:sz w:val="22"/>
          <w:szCs w:val="22"/>
        </w:rPr>
      </w:pPr>
      <w:r w:rsidRPr="00B66E47">
        <w:rPr>
          <w:rFonts w:ascii="Arial" w:hAnsi="Arial" w:cs="Arial"/>
          <w:sz w:val="22"/>
          <w:szCs w:val="22"/>
        </w:rPr>
        <w:t>Considérant que de la protection maternelle et infantile à la vie scolaire des collégiens, le sport et la culture pour tous, le Conseil Général peut renforcer un environnement éducatif favorisant l’égalité des chances et l’épanou</w:t>
      </w:r>
      <w:r w:rsidR="0010193A">
        <w:rPr>
          <w:rFonts w:ascii="Arial" w:hAnsi="Arial" w:cs="Arial"/>
          <w:sz w:val="22"/>
          <w:szCs w:val="22"/>
        </w:rPr>
        <w:t>issement humain ; i</w:t>
      </w:r>
      <w:r w:rsidRPr="00B66E47">
        <w:rPr>
          <w:rFonts w:ascii="Arial" w:hAnsi="Arial" w:cs="Arial"/>
          <w:sz w:val="22"/>
          <w:szCs w:val="22"/>
        </w:rPr>
        <w:t xml:space="preserve">l contribue à l'aménagement solidaire du territoire, de la ville aux bourgs et aux villages </w:t>
      </w:r>
      <w:r w:rsidR="0010193A">
        <w:rPr>
          <w:rFonts w:ascii="Arial" w:hAnsi="Arial" w:cs="Arial"/>
          <w:sz w:val="22"/>
          <w:szCs w:val="22"/>
        </w:rPr>
        <w:t>;</w:t>
      </w:r>
    </w:p>
    <w:p w:rsidR="0010193A" w:rsidRPr="00B66E47" w:rsidRDefault="0010193A" w:rsidP="0010193A">
      <w:pPr>
        <w:ind w:left="1418"/>
        <w:jc w:val="both"/>
        <w:rPr>
          <w:rFonts w:ascii="Arial" w:hAnsi="Arial" w:cs="Arial"/>
          <w:sz w:val="22"/>
          <w:szCs w:val="22"/>
        </w:rPr>
      </w:pPr>
    </w:p>
    <w:p w:rsidR="00B66E47" w:rsidRPr="00B66E47" w:rsidRDefault="00B66E47" w:rsidP="0010193A">
      <w:pPr>
        <w:ind w:left="1418"/>
        <w:jc w:val="both"/>
        <w:rPr>
          <w:rFonts w:ascii="Arial" w:hAnsi="Arial" w:cs="Arial"/>
          <w:sz w:val="22"/>
          <w:szCs w:val="22"/>
        </w:rPr>
      </w:pPr>
      <w:r w:rsidRPr="00B66E47">
        <w:rPr>
          <w:rFonts w:ascii="Arial" w:hAnsi="Arial" w:cs="Arial"/>
          <w:sz w:val="22"/>
          <w:szCs w:val="22"/>
        </w:rPr>
        <w:t>Considérant</w:t>
      </w:r>
      <w:r w:rsidR="0010193A">
        <w:rPr>
          <w:rFonts w:ascii="Arial" w:hAnsi="Arial" w:cs="Arial"/>
          <w:sz w:val="22"/>
          <w:szCs w:val="22"/>
        </w:rPr>
        <w:t xml:space="preserve"> que</w:t>
      </w:r>
      <w:r w:rsidRPr="00B66E47">
        <w:rPr>
          <w:rFonts w:ascii="Arial" w:hAnsi="Arial" w:cs="Arial"/>
          <w:sz w:val="22"/>
          <w:szCs w:val="22"/>
        </w:rPr>
        <w:t xml:space="preserve"> les conséquences sociales sur les agents publics transférés d’une administration à l’autre et parfois obligés de quitter leurs communes seraient majeures et coûteuses</w:t>
      </w:r>
      <w:r w:rsidR="0010193A">
        <w:rPr>
          <w:rFonts w:ascii="Arial" w:hAnsi="Arial" w:cs="Arial"/>
          <w:sz w:val="22"/>
          <w:szCs w:val="22"/>
        </w:rPr>
        <w:t xml:space="preserve"> </w:t>
      </w:r>
      <w:r w:rsidRPr="00B66E47">
        <w:rPr>
          <w:rFonts w:ascii="Arial" w:hAnsi="Arial" w:cs="Arial"/>
          <w:sz w:val="22"/>
          <w:szCs w:val="22"/>
        </w:rPr>
        <w:t xml:space="preserve">; </w:t>
      </w:r>
    </w:p>
    <w:p w:rsidR="00B66E47" w:rsidRDefault="00B66E47"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E81B6B" w:rsidRDefault="00E81B6B" w:rsidP="0010193A">
      <w:pPr>
        <w:ind w:left="1418"/>
        <w:jc w:val="both"/>
        <w:rPr>
          <w:rFonts w:ascii="Arial" w:hAnsi="Arial" w:cs="Arial"/>
          <w:sz w:val="22"/>
          <w:szCs w:val="22"/>
        </w:rPr>
      </w:pPr>
    </w:p>
    <w:p w:rsidR="00E81B6B" w:rsidRDefault="00E81B6B" w:rsidP="0015752D">
      <w:pPr>
        <w:ind w:left="1418"/>
        <w:jc w:val="both"/>
        <w:rPr>
          <w:rFonts w:ascii="Arial" w:hAnsi="Arial"/>
          <w:sz w:val="22"/>
          <w:szCs w:val="22"/>
        </w:rPr>
      </w:pPr>
      <w:r>
        <w:rPr>
          <w:rFonts w:ascii="Arial" w:hAnsi="Arial"/>
          <w:sz w:val="22"/>
          <w:szCs w:val="22"/>
        </w:rPr>
        <w:lastRenderedPageBreak/>
        <w:t>Vu le Code général des collectivités territoriales ;</w:t>
      </w:r>
    </w:p>
    <w:p w:rsidR="00E81B6B" w:rsidRDefault="00E81B6B" w:rsidP="0015752D">
      <w:pPr>
        <w:ind w:left="1418"/>
        <w:jc w:val="both"/>
        <w:rPr>
          <w:rFonts w:ascii="Arial" w:hAnsi="Arial"/>
          <w:sz w:val="22"/>
          <w:szCs w:val="22"/>
        </w:rPr>
      </w:pPr>
    </w:p>
    <w:p w:rsidR="00E81B6B" w:rsidRDefault="00E81B6B" w:rsidP="0015752D">
      <w:pPr>
        <w:ind w:left="1418"/>
        <w:jc w:val="both"/>
        <w:rPr>
          <w:rFonts w:ascii="Arial" w:hAnsi="Arial"/>
          <w:sz w:val="22"/>
          <w:szCs w:val="22"/>
        </w:rPr>
      </w:pPr>
      <w:r>
        <w:rPr>
          <w:rFonts w:ascii="Arial" w:hAnsi="Arial"/>
          <w:sz w:val="22"/>
          <w:szCs w:val="22"/>
        </w:rPr>
        <w:t xml:space="preserve">Après en avoir délibéré, le conseil municipal, à la majorité absolue (30 voix pour et 3 abstentions </w:t>
      </w:r>
      <w:r w:rsidRPr="00E81B6B">
        <w:rPr>
          <w:rFonts w:ascii="Arial" w:hAnsi="Arial"/>
          <w:sz w:val="18"/>
          <w:szCs w:val="18"/>
          <w:lang w:val="de-DE"/>
        </w:rPr>
        <w:t xml:space="preserve">(V. Duverrière, </w:t>
      </w:r>
      <w:r>
        <w:rPr>
          <w:rFonts w:ascii="Arial" w:hAnsi="Arial"/>
          <w:sz w:val="18"/>
          <w:szCs w:val="18"/>
          <w:lang w:val="de-DE"/>
        </w:rPr>
        <w:t>N. Fayette, R. Mucyo</w:t>
      </w:r>
      <w:r w:rsidRPr="00E81B6B">
        <w:rPr>
          <w:rFonts w:ascii="Arial" w:hAnsi="Arial"/>
          <w:sz w:val="18"/>
          <w:szCs w:val="18"/>
          <w:lang w:val="de-DE"/>
        </w:rPr>
        <w:t>)</w:t>
      </w:r>
      <w:r w:rsidRPr="00E81B6B">
        <w:rPr>
          <w:rFonts w:ascii="Arial" w:hAnsi="Arial"/>
          <w:sz w:val="22"/>
          <w:szCs w:val="22"/>
          <w:lang w:val="de-DE"/>
        </w:rPr>
        <w:t>)</w:t>
      </w:r>
      <w:r>
        <w:rPr>
          <w:rFonts w:ascii="Arial" w:hAnsi="Arial"/>
          <w:sz w:val="22"/>
          <w:szCs w:val="22"/>
          <w:lang w:val="de-DE"/>
        </w:rPr>
        <w:t xml:space="preserve"> :</w:t>
      </w:r>
    </w:p>
    <w:p w:rsidR="0010193A" w:rsidRDefault="0010193A" w:rsidP="0010193A">
      <w:pPr>
        <w:numPr>
          <w:ilvl w:val="0"/>
          <w:numId w:val="17"/>
        </w:numPr>
        <w:tabs>
          <w:tab w:val="left" w:pos="1701"/>
        </w:tabs>
        <w:spacing w:before="120"/>
        <w:ind w:left="1701" w:hanging="284"/>
        <w:jc w:val="both"/>
        <w:rPr>
          <w:rFonts w:ascii="Arial" w:hAnsi="Arial"/>
          <w:sz w:val="22"/>
        </w:rPr>
      </w:pPr>
      <w:r>
        <w:rPr>
          <w:rFonts w:ascii="Arial" w:hAnsi="Arial" w:cs="Arial"/>
          <w:sz w:val="22"/>
          <w:szCs w:val="22"/>
        </w:rPr>
        <w:t>d</w:t>
      </w:r>
      <w:r w:rsidRPr="00B66E47">
        <w:rPr>
          <w:rFonts w:ascii="Arial" w:hAnsi="Arial" w:cs="Arial"/>
          <w:sz w:val="22"/>
          <w:szCs w:val="22"/>
        </w:rPr>
        <w:t>emande le retrait du projet de loi portant nouvelle organisation territoriale de la République qui produit de la confusion et de l'incertitude</w:t>
      </w:r>
      <w:r>
        <w:rPr>
          <w:rFonts w:ascii="Arial" w:hAnsi="Arial" w:cs="Arial"/>
          <w:sz w:val="22"/>
          <w:szCs w:val="22"/>
        </w:rPr>
        <w:t xml:space="preserve"> </w:t>
      </w:r>
      <w:r>
        <w:rPr>
          <w:rFonts w:ascii="Arial" w:hAnsi="Arial"/>
          <w:sz w:val="22"/>
        </w:rPr>
        <w:t>;</w:t>
      </w:r>
    </w:p>
    <w:p w:rsidR="0010193A" w:rsidRPr="0010193A" w:rsidRDefault="0010193A" w:rsidP="0010193A">
      <w:pPr>
        <w:numPr>
          <w:ilvl w:val="0"/>
          <w:numId w:val="17"/>
        </w:numPr>
        <w:tabs>
          <w:tab w:val="left" w:pos="1701"/>
        </w:tabs>
        <w:spacing w:before="120"/>
        <w:ind w:left="1701" w:hanging="284"/>
        <w:jc w:val="both"/>
        <w:rPr>
          <w:rFonts w:ascii="Arial" w:hAnsi="Arial"/>
          <w:sz w:val="22"/>
        </w:rPr>
      </w:pPr>
      <w:r>
        <w:rPr>
          <w:rFonts w:ascii="Arial" w:hAnsi="Arial" w:cs="Arial"/>
          <w:sz w:val="22"/>
          <w:szCs w:val="22"/>
        </w:rPr>
        <w:t>e</w:t>
      </w:r>
      <w:r w:rsidRPr="00B66E47">
        <w:rPr>
          <w:rFonts w:ascii="Arial" w:hAnsi="Arial" w:cs="Arial"/>
          <w:sz w:val="22"/>
          <w:szCs w:val="22"/>
        </w:rPr>
        <w:t>xige l’organisation d’un large débat public associant collectivités territoriales, élus et citoyens</w:t>
      </w:r>
      <w:r>
        <w:rPr>
          <w:rFonts w:ascii="Arial" w:hAnsi="Arial" w:cs="Arial"/>
          <w:sz w:val="22"/>
          <w:szCs w:val="22"/>
        </w:rPr>
        <w:t xml:space="preserve"> ;</w:t>
      </w:r>
    </w:p>
    <w:p w:rsidR="0010193A" w:rsidRPr="0010193A" w:rsidRDefault="0010193A" w:rsidP="0010193A">
      <w:pPr>
        <w:numPr>
          <w:ilvl w:val="0"/>
          <w:numId w:val="17"/>
        </w:numPr>
        <w:tabs>
          <w:tab w:val="left" w:pos="1701"/>
        </w:tabs>
        <w:spacing w:before="120"/>
        <w:ind w:left="1701" w:hanging="284"/>
        <w:jc w:val="both"/>
        <w:rPr>
          <w:rFonts w:ascii="Arial" w:hAnsi="Arial"/>
          <w:sz w:val="22"/>
        </w:rPr>
      </w:pPr>
      <w:r>
        <w:rPr>
          <w:rFonts w:ascii="Arial" w:hAnsi="Arial" w:cs="Arial"/>
          <w:sz w:val="22"/>
          <w:szCs w:val="22"/>
        </w:rPr>
        <w:t>s</w:t>
      </w:r>
      <w:r w:rsidRPr="00B66E47">
        <w:rPr>
          <w:rFonts w:ascii="Arial" w:hAnsi="Arial" w:cs="Arial"/>
          <w:sz w:val="22"/>
          <w:szCs w:val="22"/>
        </w:rPr>
        <w:t>'oppose fermement à la suppression du Conseil Général</w:t>
      </w:r>
      <w:r>
        <w:rPr>
          <w:rFonts w:ascii="Arial" w:hAnsi="Arial" w:cs="Arial"/>
          <w:sz w:val="22"/>
          <w:szCs w:val="22"/>
        </w:rPr>
        <w:t xml:space="preserve"> ;</w:t>
      </w:r>
    </w:p>
    <w:p w:rsidR="0010193A" w:rsidRPr="0010193A" w:rsidRDefault="0010193A" w:rsidP="0010193A">
      <w:pPr>
        <w:numPr>
          <w:ilvl w:val="0"/>
          <w:numId w:val="17"/>
        </w:numPr>
        <w:tabs>
          <w:tab w:val="left" w:pos="1701"/>
        </w:tabs>
        <w:spacing w:before="120"/>
        <w:ind w:left="1701" w:hanging="284"/>
        <w:jc w:val="both"/>
        <w:rPr>
          <w:rFonts w:ascii="Arial" w:hAnsi="Arial"/>
          <w:sz w:val="22"/>
        </w:rPr>
      </w:pPr>
      <w:r>
        <w:rPr>
          <w:rFonts w:ascii="Arial" w:hAnsi="Arial" w:cs="Arial"/>
          <w:sz w:val="22"/>
          <w:szCs w:val="22"/>
        </w:rPr>
        <w:t>r</w:t>
      </w:r>
      <w:r w:rsidRPr="00B66E47">
        <w:rPr>
          <w:rFonts w:ascii="Arial" w:hAnsi="Arial" w:cs="Arial"/>
          <w:sz w:val="22"/>
          <w:szCs w:val="22"/>
        </w:rPr>
        <w:t>éaffirme son attachement aux services départementaux et à l</w:t>
      </w:r>
      <w:r>
        <w:rPr>
          <w:rFonts w:ascii="Arial" w:hAnsi="Arial" w:cs="Arial"/>
          <w:sz w:val="22"/>
          <w:szCs w:val="22"/>
        </w:rPr>
        <w:t>'</w:t>
      </w:r>
      <w:r w:rsidRPr="00B66E47">
        <w:rPr>
          <w:rFonts w:ascii="Arial" w:hAnsi="Arial" w:cs="Arial"/>
          <w:sz w:val="22"/>
          <w:szCs w:val="22"/>
        </w:rPr>
        <w:t>action de ses agents</w:t>
      </w:r>
      <w:r>
        <w:rPr>
          <w:rFonts w:ascii="Arial" w:hAnsi="Arial" w:cs="Arial"/>
          <w:sz w:val="22"/>
          <w:szCs w:val="22"/>
        </w:rPr>
        <w:t xml:space="preserve"> ;</w:t>
      </w:r>
    </w:p>
    <w:p w:rsidR="0010193A" w:rsidRPr="0010193A" w:rsidRDefault="0010193A" w:rsidP="00C773A4">
      <w:pPr>
        <w:numPr>
          <w:ilvl w:val="0"/>
          <w:numId w:val="17"/>
        </w:numPr>
        <w:tabs>
          <w:tab w:val="left" w:pos="1701"/>
        </w:tabs>
        <w:spacing w:before="120"/>
        <w:ind w:left="1702" w:hanging="284"/>
        <w:jc w:val="both"/>
        <w:rPr>
          <w:rFonts w:ascii="Arial" w:hAnsi="Arial"/>
          <w:sz w:val="22"/>
        </w:rPr>
      </w:pPr>
      <w:r>
        <w:rPr>
          <w:rFonts w:ascii="Arial" w:hAnsi="Arial" w:cs="Arial"/>
          <w:sz w:val="22"/>
          <w:szCs w:val="22"/>
        </w:rPr>
        <w:t>r</w:t>
      </w:r>
      <w:r w:rsidRPr="00B66E47">
        <w:rPr>
          <w:rFonts w:ascii="Arial" w:hAnsi="Arial" w:cs="Arial"/>
          <w:sz w:val="22"/>
          <w:szCs w:val="22"/>
        </w:rPr>
        <w:t>ap</w:t>
      </w:r>
      <w:r w:rsidR="003F38A9">
        <w:rPr>
          <w:rFonts w:ascii="Arial" w:hAnsi="Arial" w:cs="Arial"/>
          <w:sz w:val="22"/>
          <w:szCs w:val="22"/>
        </w:rPr>
        <w:t>p</w:t>
      </w:r>
      <w:r w:rsidRPr="00B66E47">
        <w:rPr>
          <w:rFonts w:ascii="Arial" w:hAnsi="Arial" w:cs="Arial"/>
          <w:sz w:val="22"/>
          <w:szCs w:val="22"/>
        </w:rPr>
        <w:t>el</w:t>
      </w:r>
      <w:r w:rsidR="00E81B6B">
        <w:rPr>
          <w:rFonts w:ascii="Arial" w:hAnsi="Arial" w:cs="Arial"/>
          <w:sz w:val="22"/>
          <w:szCs w:val="22"/>
        </w:rPr>
        <w:t>l</w:t>
      </w:r>
      <w:r w:rsidRPr="00B66E47">
        <w:rPr>
          <w:rFonts w:ascii="Arial" w:hAnsi="Arial" w:cs="Arial"/>
          <w:sz w:val="22"/>
          <w:szCs w:val="22"/>
        </w:rPr>
        <w:t xml:space="preserve">e le rôle essentiel du Conseil </w:t>
      </w:r>
      <w:r>
        <w:rPr>
          <w:rFonts w:ascii="Arial" w:hAnsi="Arial" w:cs="Arial"/>
          <w:sz w:val="22"/>
          <w:szCs w:val="22"/>
        </w:rPr>
        <w:t>G</w:t>
      </w:r>
      <w:r w:rsidRPr="00B66E47">
        <w:rPr>
          <w:rFonts w:ascii="Arial" w:hAnsi="Arial" w:cs="Arial"/>
          <w:sz w:val="22"/>
          <w:szCs w:val="22"/>
        </w:rPr>
        <w:t>énéral de la Loire en matière d</w:t>
      </w:r>
      <w:r w:rsidR="00C13132">
        <w:rPr>
          <w:rFonts w:ascii="Arial" w:hAnsi="Arial" w:cs="Arial"/>
          <w:sz w:val="22"/>
          <w:szCs w:val="22"/>
        </w:rPr>
        <w:t>'</w:t>
      </w:r>
      <w:r w:rsidRPr="00B66E47">
        <w:rPr>
          <w:rFonts w:ascii="Arial" w:hAnsi="Arial" w:cs="Arial"/>
          <w:sz w:val="22"/>
          <w:szCs w:val="22"/>
        </w:rPr>
        <w:t>équité territoriale, de soutien aux services publics de proximité et au maintien de l</w:t>
      </w:r>
      <w:r w:rsidR="007C56BF">
        <w:rPr>
          <w:rFonts w:ascii="Arial" w:hAnsi="Arial" w:cs="Arial"/>
          <w:sz w:val="22"/>
          <w:szCs w:val="22"/>
        </w:rPr>
        <w:t>'</w:t>
      </w:r>
      <w:r w:rsidRPr="00B66E47">
        <w:rPr>
          <w:rFonts w:ascii="Arial" w:hAnsi="Arial" w:cs="Arial"/>
          <w:sz w:val="22"/>
          <w:szCs w:val="22"/>
        </w:rPr>
        <w:t>ingénierie publique</w:t>
      </w:r>
      <w:r>
        <w:rPr>
          <w:rFonts w:ascii="Arial" w:hAnsi="Arial" w:cs="Arial"/>
          <w:sz w:val="22"/>
          <w:szCs w:val="22"/>
        </w:rPr>
        <w:t xml:space="preserve"> ;</w:t>
      </w:r>
    </w:p>
    <w:p w:rsidR="0010193A" w:rsidRPr="0010193A" w:rsidRDefault="0010193A" w:rsidP="0010193A">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w:t>
      </w:r>
      <w:r w:rsidRPr="00B66E47">
        <w:rPr>
          <w:rFonts w:ascii="Arial" w:hAnsi="Arial" w:cs="Arial"/>
          <w:sz w:val="22"/>
          <w:szCs w:val="22"/>
        </w:rPr>
        <w:t>ppel</w:t>
      </w:r>
      <w:r w:rsidR="00E81B6B">
        <w:rPr>
          <w:rFonts w:ascii="Arial" w:hAnsi="Arial" w:cs="Arial"/>
          <w:sz w:val="22"/>
          <w:szCs w:val="22"/>
        </w:rPr>
        <w:t>l</w:t>
      </w:r>
      <w:r w:rsidRPr="00B66E47">
        <w:rPr>
          <w:rFonts w:ascii="Arial" w:hAnsi="Arial" w:cs="Arial"/>
          <w:sz w:val="22"/>
          <w:szCs w:val="22"/>
        </w:rPr>
        <w:t>e à la prise de conscience des habitants, des associations, des représentants du monde économique, social, de la santé et organismes professionnels pour s</w:t>
      </w:r>
      <w:r>
        <w:rPr>
          <w:rFonts w:ascii="Arial" w:hAnsi="Arial" w:cs="Arial"/>
          <w:sz w:val="22"/>
          <w:szCs w:val="22"/>
        </w:rPr>
        <w:t>'</w:t>
      </w:r>
      <w:r w:rsidRPr="00B66E47">
        <w:rPr>
          <w:rFonts w:ascii="Arial" w:hAnsi="Arial" w:cs="Arial"/>
          <w:sz w:val="22"/>
          <w:szCs w:val="22"/>
        </w:rPr>
        <w:t>associer à cette démarche</w:t>
      </w:r>
      <w:r>
        <w:rPr>
          <w:rFonts w:ascii="Arial" w:hAnsi="Arial" w:cs="Arial"/>
          <w:sz w:val="22"/>
          <w:szCs w:val="22"/>
        </w:rPr>
        <w:t>.</w:t>
      </w:r>
    </w:p>
    <w:p w:rsidR="00D3529E" w:rsidRDefault="00D3529E" w:rsidP="0010193A">
      <w:pPr>
        <w:ind w:left="1418"/>
        <w:jc w:val="both"/>
        <w:rPr>
          <w:rFonts w:ascii="Arial" w:hAnsi="Arial" w:cs="Arial"/>
          <w:sz w:val="22"/>
          <w:szCs w:val="22"/>
        </w:rPr>
      </w:pPr>
    </w:p>
    <w:p w:rsidR="0010193A" w:rsidRDefault="0010193A" w:rsidP="0010193A">
      <w:pPr>
        <w:ind w:left="1418"/>
        <w:jc w:val="both"/>
        <w:rPr>
          <w:rFonts w:ascii="Arial" w:hAnsi="Arial" w:cs="Arial"/>
          <w:sz w:val="22"/>
          <w:szCs w:val="22"/>
        </w:rPr>
      </w:pPr>
    </w:p>
    <w:p w:rsidR="0010193A" w:rsidRPr="0010193A" w:rsidRDefault="0010193A" w:rsidP="0010193A">
      <w:pPr>
        <w:ind w:left="1418"/>
        <w:jc w:val="both"/>
        <w:rPr>
          <w:rFonts w:ascii="Arial" w:hAnsi="Arial" w:cs="Arial"/>
          <w:sz w:val="22"/>
          <w:szCs w:val="22"/>
        </w:rPr>
      </w:pPr>
    </w:p>
    <w:sectPr w:rsidR="0010193A" w:rsidRPr="0010193A" w:rsidSect="001E2D6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7C" w:rsidRDefault="001C4B7C">
      <w:r>
        <w:separator/>
      </w:r>
    </w:p>
  </w:endnote>
  <w:endnote w:type="continuationSeparator" w:id="0">
    <w:p w:rsidR="001C4B7C" w:rsidRDefault="001C4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A4" w:rsidRDefault="00C773A4" w:rsidP="00C773A4">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7C" w:rsidRDefault="001C4B7C">
      <w:r>
        <w:separator/>
      </w:r>
    </w:p>
  </w:footnote>
  <w:footnote w:type="continuationSeparator" w:id="0">
    <w:p w:rsidR="001C4B7C" w:rsidRDefault="001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1418"/>
    </w:pPr>
    <w:r>
      <w:t>.../...</w:t>
    </w:r>
  </w:p>
  <w:p w:rsidR="00C773A4" w:rsidRDefault="00C773A4">
    <w:pPr>
      <w:pStyle w:val="En-tte"/>
      <w:ind w:firstLine="1418"/>
    </w:pPr>
  </w:p>
  <w:p w:rsidR="00C773A4" w:rsidRDefault="00C773A4">
    <w:pPr>
      <w:pStyle w:val="En-tte"/>
      <w:ind w:firstLine="1418"/>
    </w:pPr>
  </w:p>
  <w:p w:rsidR="00C773A4" w:rsidRDefault="00C773A4">
    <w:pPr>
      <w:pStyle w:val="En-tte"/>
      <w:ind w:firstLine="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7C" w:rsidRDefault="001C4B7C">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440B35"/>
    <w:multiLevelType w:val="multilevel"/>
    <w:tmpl w:val="65F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66391A"/>
    <w:multiLevelType w:val="singleLevel"/>
    <w:tmpl w:val="D0F86DDE"/>
    <w:lvl w:ilvl="0">
      <w:start w:val="1"/>
      <w:numFmt w:val="decimal"/>
      <w:lvlText w:val="%1."/>
      <w:legacy w:legacy="1" w:legacySpace="0" w:legacyIndent="1"/>
      <w:lvlJc w:val="left"/>
      <w:pPr>
        <w:ind w:left="2269" w:hanging="1"/>
      </w:pPr>
    </w:lvl>
  </w:abstractNum>
  <w:abstractNum w:abstractNumId="12">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9">
    <w:nsid w:val="40791737"/>
    <w:multiLevelType w:val="singleLevel"/>
    <w:tmpl w:val="040C000F"/>
    <w:lvl w:ilvl="0">
      <w:start w:val="1"/>
      <w:numFmt w:val="decimal"/>
      <w:lvlText w:val="%1."/>
      <w:lvlJc w:val="left"/>
      <w:pPr>
        <w:tabs>
          <w:tab w:val="num" w:pos="360"/>
        </w:tabs>
        <w:ind w:left="360" w:hanging="360"/>
      </w:pPr>
    </w:lvl>
  </w:abstractNum>
  <w:abstractNum w:abstractNumId="20">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1">
    <w:nsid w:val="459B7D00"/>
    <w:multiLevelType w:val="multilevel"/>
    <w:tmpl w:val="5FB4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4">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5">
    <w:nsid w:val="4CEC4B00"/>
    <w:multiLevelType w:val="singleLevel"/>
    <w:tmpl w:val="040C000F"/>
    <w:lvl w:ilvl="0">
      <w:start w:val="1"/>
      <w:numFmt w:val="decimal"/>
      <w:lvlText w:val="%1."/>
      <w:lvlJc w:val="left"/>
      <w:pPr>
        <w:tabs>
          <w:tab w:val="num" w:pos="360"/>
        </w:tabs>
        <w:ind w:left="360" w:hanging="360"/>
      </w:pPr>
    </w:lvl>
  </w:abstractNum>
  <w:abstractNum w:abstractNumId="26">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7">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8">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9">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606720F7"/>
    <w:multiLevelType w:val="hybridMultilevel"/>
    <w:tmpl w:val="D152DF6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1">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2">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4">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4"/>
  </w:num>
  <w:num w:numId="3">
    <w:abstractNumId w:val="10"/>
  </w:num>
  <w:num w:numId="4">
    <w:abstractNumId w:val="16"/>
  </w:num>
  <w:num w:numId="5">
    <w:abstractNumId w:val="0"/>
  </w:num>
  <w:num w:numId="6">
    <w:abstractNumId w:val="25"/>
  </w:num>
  <w:num w:numId="7">
    <w:abstractNumId w:val="20"/>
  </w:num>
  <w:num w:numId="8">
    <w:abstractNumId w:val="15"/>
  </w:num>
  <w:num w:numId="9">
    <w:abstractNumId w:val="18"/>
  </w:num>
  <w:num w:numId="10">
    <w:abstractNumId w:val="8"/>
  </w:num>
  <w:num w:numId="11">
    <w:abstractNumId w:val="22"/>
  </w:num>
  <w:num w:numId="12">
    <w:abstractNumId w:val="29"/>
  </w:num>
  <w:num w:numId="13">
    <w:abstractNumId w:val="7"/>
  </w:num>
  <w:num w:numId="14">
    <w:abstractNumId w:val="33"/>
  </w:num>
  <w:num w:numId="15">
    <w:abstractNumId w:val="32"/>
  </w:num>
  <w:num w:numId="16">
    <w:abstractNumId w:val="34"/>
  </w:num>
  <w:num w:numId="17">
    <w:abstractNumId w:val="19"/>
  </w:num>
  <w:num w:numId="18">
    <w:abstractNumId w:val="23"/>
  </w:num>
  <w:num w:numId="19">
    <w:abstractNumId w:val="1"/>
  </w:num>
  <w:num w:numId="20">
    <w:abstractNumId w:val="3"/>
  </w:num>
  <w:num w:numId="21">
    <w:abstractNumId w:val="11"/>
  </w:num>
  <w:num w:numId="22">
    <w:abstractNumId w:val="11"/>
    <w:lvlOverride w:ilvl="0">
      <w:lvl w:ilvl="0">
        <w:start w:val="1"/>
        <w:numFmt w:val="decimal"/>
        <w:lvlText w:val="%1."/>
        <w:legacy w:legacy="1" w:legacySpace="0" w:legacyIndent="1"/>
        <w:lvlJc w:val="left"/>
        <w:pPr>
          <w:ind w:left="2269" w:hanging="1"/>
        </w:pPr>
      </w:lvl>
    </w:lvlOverride>
  </w:num>
  <w:num w:numId="23">
    <w:abstractNumId w:val="35"/>
  </w:num>
  <w:num w:numId="24">
    <w:abstractNumId w:val="13"/>
  </w:num>
  <w:num w:numId="25">
    <w:abstractNumId w:val="4"/>
  </w:num>
  <w:num w:numId="26">
    <w:abstractNumId w:val="31"/>
  </w:num>
  <w:num w:numId="27">
    <w:abstractNumId w:val="6"/>
  </w:num>
  <w:num w:numId="28">
    <w:abstractNumId w:val="27"/>
  </w:num>
  <w:num w:numId="29">
    <w:abstractNumId w:val="12"/>
  </w:num>
  <w:num w:numId="30">
    <w:abstractNumId w:val="19"/>
    <w:lvlOverride w:ilvl="0">
      <w:startOverride w:val="1"/>
    </w:lvlOverride>
  </w:num>
  <w:num w:numId="31">
    <w:abstractNumId w:val="17"/>
  </w:num>
  <w:num w:numId="32">
    <w:abstractNumId w:val="2"/>
  </w:num>
  <w:num w:numId="33">
    <w:abstractNumId w:val="28"/>
  </w:num>
  <w:num w:numId="34">
    <w:abstractNumId w:val="26"/>
  </w:num>
  <w:num w:numId="35">
    <w:abstractNumId w:val="14"/>
  </w:num>
  <w:num w:numId="36">
    <w:abstractNumId w:val="5"/>
  </w:num>
  <w:num w:numId="37">
    <w:abstractNumId w:val="2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2D10"/>
    <w:rsid w:val="00010FC1"/>
    <w:rsid w:val="0004538E"/>
    <w:rsid w:val="00051F67"/>
    <w:rsid w:val="00085CA1"/>
    <w:rsid w:val="000861A8"/>
    <w:rsid w:val="000901F5"/>
    <w:rsid w:val="00093843"/>
    <w:rsid w:val="000A41D6"/>
    <w:rsid w:val="000B39C5"/>
    <w:rsid w:val="000B77D5"/>
    <w:rsid w:val="000C2C7C"/>
    <w:rsid w:val="000D5A7F"/>
    <w:rsid w:val="000D62C1"/>
    <w:rsid w:val="000F178A"/>
    <w:rsid w:val="000F793D"/>
    <w:rsid w:val="0010193A"/>
    <w:rsid w:val="00104BFA"/>
    <w:rsid w:val="00117DE1"/>
    <w:rsid w:val="0012029A"/>
    <w:rsid w:val="00121F7E"/>
    <w:rsid w:val="00122A62"/>
    <w:rsid w:val="00123185"/>
    <w:rsid w:val="00147064"/>
    <w:rsid w:val="001625FE"/>
    <w:rsid w:val="001659C8"/>
    <w:rsid w:val="001C03EA"/>
    <w:rsid w:val="001C4B7C"/>
    <w:rsid w:val="001C575C"/>
    <w:rsid w:val="001E2D63"/>
    <w:rsid w:val="001F439C"/>
    <w:rsid w:val="0020139E"/>
    <w:rsid w:val="002131D6"/>
    <w:rsid w:val="00245962"/>
    <w:rsid w:val="00252AF2"/>
    <w:rsid w:val="00272F40"/>
    <w:rsid w:val="00277552"/>
    <w:rsid w:val="003001F4"/>
    <w:rsid w:val="0030045D"/>
    <w:rsid w:val="00313223"/>
    <w:rsid w:val="0031438D"/>
    <w:rsid w:val="00320912"/>
    <w:rsid w:val="0033641D"/>
    <w:rsid w:val="003368B3"/>
    <w:rsid w:val="003457E0"/>
    <w:rsid w:val="00361242"/>
    <w:rsid w:val="00362523"/>
    <w:rsid w:val="003649EA"/>
    <w:rsid w:val="00385A7F"/>
    <w:rsid w:val="0039011C"/>
    <w:rsid w:val="00391D67"/>
    <w:rsid w:val="003A21FF"/>
    <w:rsid w:val="003B0418"/>
    <w:rsid w:val="003B1F48"/>
    <w:rsid w:val="003B2034"/>
    <w:rsid w:val="003B464A"/>
    <w:rsid w:val="003C22ED"/>
    <w:rsid w:val="003D1B1F"/>
    <w:rsid w:val="003D7B1E"/>
    <w:rsid w:val="003F38A9"/>
    <w:rsid w:val="003F733B"/>
    <w:rsid w:val="00427B9C"/>
    <w:rsid w:val="00461AE3"/>
    <w:rsid w:val="00463A83"/>
    <w:rsid w:val="004675C6"/>
    <w:rsid w:val="004746ED"/>
    <w:rsid w:val="00497BB3"/>
    <w:rsid w:val="004A4853"/>
    <w:rsid w:val="004B036B"/>
    <w:rsid w:val="004B1722"/>
    <w:rsid w:val="004B28E6"/>
    <w:rsid w:val="004B2DDC"/>
    <w:rsid w:val="004C78F7"/>
    <w:rsid w:val="004D17BA"/>
    <w:rsid w:val="004E1DD8"/>
    <w:rsid w:val="004E2FCA"/>
    <w:rsid w:val="004F316E"/>
    <w:rsid w:val="004F69CF"/>
    <w:rsid w:val="0050714C"/>
    <w:rsid w:val="00514E5B"/>
    <w:rsid w:val="0052324D"/>
    <w:rsid w:val="00525B65"/>
    <w:rsid w:val="005526E6"/>
    <w:rsid w:val="005853CD"/>
    <w:rsid w:val="00590CA1"/>
    <w:rsid w:val="005A1CF7"/>
    <w:rsid w:val="005C1430"/>
    <w:rsid w:val="005D38EB"/>
    <w:rsid w:val="005F73CD"/>
    <w:rsid w:val="0061402D"/>
    <w:rsid w:val="006207C4"/>
    <w:rsid w:val="006220B1"/>
    <w:rsid w:val="00625EFD"/>
    <w:rsid w:val="00634E1D"/>
    <w:rsid w:val="00635A03"/>
    <w:rsid w:val="0065229B"/>
    <w:rsid w:val="00653559"/>
    <w:rsid w:val="00655617"/>
    <w:rsid w:val="006706E2"/>
    <w:rsid w:val="00683DD6"/>
    <w:rsid w:val="00692B0E"/>
    <w:rsid w:val="006A1A90"/>
    <w:rsid w:val="006B3F59"/>
    <w:rsid w:val="006E1A02"/>
    <w:rsid w:val="00705939"/>
    <w:rsid w:val="00733A4A"/>
    <w:rsid w:val="0074772F"/>
    <w:rsid w:val="007956A4"/>
    <w:rsid w:val="00797C3F"/>
    <w:rsid w:val="007C56BF"/>
    <w:rsid w:val="007D1796"/>
    <w:rsid w:val="007D6211"/>
    <w:rsid w:val="007E64D5"/>
    <w:rsid w:val="007F0796"/>
    <w:rsid w:val="007F6ED9"/>
    <w:rsid w:val="00814825"/>
    <w:rsid w:val="00823D26"/>
    <w:rsid w:val="00824741"/>
    <w:rsid w:val="008335F0"/>
    <w:rsid w:val="008515E9"/>
    <w:rsid w:val="0085440D"/>
    <w:rsid w:val="00863B5D"/>
    <w:rsid w:val="00875D9A"/>
    <w:rsid w:val="008A3F3B"/>
    <w:rsid w:val="008A7D43"/>
    <w:rsid w:val="008C3941"/>
    <w:rsid w:val="008F42CF"/>
    <w:rsid w:val="00914A88"/>
    <w:rsid w:val="00931B86"/>
    <w:rsid w:val="00946BBB"/>
    <w:rsid w:val="0095134E"/>
    <w:rsid w:val="00954E6A"/>
    <w:rsid w:val="00973586"/>
    <w:rsid w:val="0098381C"/>
    <w:rsid w:val="009842D4"/>
    <w:rsid w:val="009B1158"/>
    <w:rsid w:val="009B19F4"/>
    <w:rsid w:val="009C1BBE"/>
    <w:rsid w:val="009C3082"/>
    <w:rsid w:val="009C785A"/>
    <w:rsid w:val="009E5041"/>
    <w:rsid w:val="009E6659"/>
    <w:rsid w:val="009F221E"/>
    <w:rsid w:val="009F4448"/>
    <w:rsid w:val="00A21BE2"/>
    <w:rsid w:val="00A327BA"/>
    <w:rsid w:val="00A3685E"/>
    <w:rsid w:val="00A56E29"/>
    <w:rsid w:val="00A71DF8"/>
    <w:rsid w:val="00A73A10"/>
    <w:rsid w:val="00A9705F"/>
    <w:rsid w:val="00AA7ADE"/>
    <w:rsid w:val="00AB6F11"/>
    <w:rsid w:val="00AC5BA4"/>
    <w:rsid w:val="00B062B6"/>
    <w:rsid w:val="00B1417B"/>
    <w:rsid w:val="00B25627"/>
    <w:rsid w:val="00B26392"/>
    <w:rsid w:val="00B328EB"/>
    <w:rsid w:val="00B33DF9"/>
    <w:rsid w:val="00B34B93"/>
    <w:rsid w:val="00B523DE"/>
    <w:rsid w:val="00B57AE4"/>
    <w:rsid w:val="00B66E47"/>
    <w:rsid w:val="00B72BDF"/>
    <w:rsid w:val="00B72ECB"/>
    <w:rsid w:val="00B74039"/>
    <w:rsid w:val="00B74788"/>
    <w:rsid w:val="00B81FD9"/>
    <w:rsid w:val="00B82FCC"/>
    <w:rsid w:val="00B94D57"/>
    <w:rsid w:val="00BA7C50"/>
    <w:rsid w:val="00BB5182"/>
    <w:rsid w:val="00BB70EB"/>
    <w:rsid w:val="00BD1919"/>
    <w:rsid w:val="00BD3BFF"/>
    <w:rsid w:val="00BE5082"/>
    <w:rsid w:val="00BF2626"/>
    <w:rsid w:val="00C13132"/>
    <w:rsid w:val="00C224EC"/>
    <w:rsid w:val="00C62161"/>
    <w:rsid w:val="00C76573"/>
    <w:rsid w:val="00C773A4"/>
    <w:rsid w:val="00C86202"/>
    <w:rsid w:val="00C94018"/>
    <w:rsid w:val="00C95C48"/>
    <w:rsid w:val="00CC183B"/>
    <w:rsid w:val="00CD2430"/>
    <w:rsid w:val="00D01C3E"/>
    <w:rsid w:val="00D201BD"/>
    <w:rsid w:val="00D217AC"/>
    <w:rsid w:val="00D3529E"/>
    <w:rsid w:val="00D364C3"/>
    <w:rsid w:val="00D457BF"/>
    <w:rsid w:val="00D479A6"/>
    <w:rsid w:val="00D80D99"/>
    <w:rsid w:val="00DB7220"/>
    <w:rsid w:val="00DC4E35"/>
    <w:rsid w:val="00DC5617"/>
    <w:rsid w:val="00DE535B"/>
    <w:rsid w:val="00E17AC2"/>
    <w:rsid w:val="00E34EE3"/>
    <w:rsid w:val="00E35BFD"/>
    <w:rsid w:val="00E37AF8"/>
    <w:rsid w:val="00E42C42"/>
    <w:rsid w:val="00E455C9"/>
    <w:rsid w:val="00E50C95"/>
    <w:rsid w:val="00E73F50"/>
    <w:rsid w:val="00E81B6B"/>
    <w:rsid w:val="00E863A0"/>
    <w:rsid w:val="00EE6B81"/>
    <w:rsid w:val="00EF7EAE"/>
    <w:rsid w:val="00F023D8"/>
    <w:rsid w:val="00F025E8"/>
    <w:rsid w:val="00F06EBE"/>
    <w:rsid w:val="00F265D9"/>
    <w:rsid w:val="00F32EF1"/>
    <w:rsid w:val="00F3321A"/>
    <w:rsid w:val="00F41208"/>
    <w:rsid w:val="00F4257E"/>
    <w:rsid w:val="00F771FB"/>
    <w:rsid w:val="00F9653B"/>
    <w:rsid w:val="00FC3BC7"/>
    <w:rsid w:val="00FE0F3E"/>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uiPriority w:val="99"/>
    <w:rsid w:val="00D217AC"/>
    <w:pPr>
      <w:spacing w:before="120" w:after="150" w:line="300" w:lineRule="atLeast"/>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2031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14</cp:revision>
  <cp:lastPrinted>2015-02-04T16:07:00Z</cp:lastPrinted>
  <dcterms:created xsi:type="dcterms:W3CDTF">2015-02-04T15:54:00Z</dcterms:created>
  <dcterms:modified xsi:type="dcterms:W3CDTF">2015-02-06T12:45:00Z</dcterms:modified>
</cp:coreProperties>
</file>