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6A" w:rsidRPr="005635E9" w:rsidRDefault="00954E6A" w:rsidP="007F6387">
      <w:pPr>
        <w:pStyle w:val="Titre1"/>
        <w:ind w:left="567"/>
        <w:rPr>
          <w:rFonts w:ascii="Arial" w:hAnsi="Arial" w:cs="Arial"/>
          <w:sz w:val="28"/>
          <w:szCs w:val="28"/>
        </w:rPr>
      </w:pPr>
      <w:r w:rsidRPr="005635E9">
        <w:rPr>
          <w:rFonts w:ascii="Arial" w:hAnsi="Arial" w:cs="Arial"/>
          <w:sz w:val="28"/>
          <w:szCs w:val="28"/>
        </w:rPr>
        <w:t>Ville de Riorges</w:t>
      </w:r>
    </w:p>
    <w:p w:rsidR="00954E6A" w:rsidRPr="00CA6CED" w:rsidRDefault="005F46EF" w:rsidP="00292F42">
      <w:pPr>
        <w:pStyle w:val="Titre1"/>
        <w:tabs>
          <w:tab w:val="right" w:pos="9639"/>
        </w:tabs>
        <w:ind w:left="567"/>
        <w:rPr>
          <w:rFonts w:ascii="Arial" w:hAnsi="Arial"/>
        </w:rPr>
      </w:pPr>
      <w:r>
        <w:rPr>
          <w:rFonts w:ascii="Arial" w:hAnsi="Arial"/>
        </w:rPr>
        <w:t>Délibération du c</w:t>
      </w:r>
      <w:r w:rsidR="00954E6A" w:rsidRPr="00CA6CED">
        <w:rPr>
          <w:rFonts w:ascii="Arial" w:hAnsi="Arial"/>
        </w:rPr>
        <w:t>onseil municipal du</w:t>
      </w:r>
      <w:r w:rsidR="00AB1733">
        <w:rPr>
          <w:rFonts w:ascii="Arial" w:hAnsi="Arial"/>
        </w:rPr>
        <w:t xml:space="preserve"> </w:t>
      </w:r>
      <w:r w:rsidR="009C4118">
        <w:rPr>
          <w:rFonts w:ascii="Arial" w:hAnsi="Arial"/>
        </w:rPr>
        <w:t>4</w:t>
      </w:r>
      <w:r w:rsidR="00CF32C0">
        <w:rPr>
          <w:rFonts w:ascii="Arial" w:hAnsi="Arial"/>
        </w:rPr>
        <w:t xml:space="preserve"> juin</w:t>
      </w:r>
      <w:r w:rsidR="00313596">
        <w:rPr>
          <w:rFonts w:ascii="Arial" w:hAnsi="Arial"/>
        </w:rPr>
        <w:t xml:space="preserve"> </w:t>
      </w:r>
      <w:r w:rsidR="00D2580F">
        <w:rPr>
          <w:rFonts w:ascii="Arial" w:hAnsi="Arial"/>
        </w:rPr>
        <w:t>2015</w:t>
      </w:r>
      <w:r w:rsidR="00954E6A" w:rsidRPr="00CA6CED">
        <w:rPr>
          <w:rFonts w:ascii="Arial" w:hAnsi="Arial"/>
        </w:rPr>
        <w:tab/>
      </w:r>
      <w:r w:rsidR="00C27BE8">
        <w:rPr>
          <w:rFonts w:ascii="Arial" w:hAnsi="Arial"/>
        </w:rPr>
        <w:t>3.</w:t>
      </w:r>
      <w:r w:rsidR="00FD528C">
        <w:rPr>
          <w:rFonts w:ascii="Arial" w:hAnsi="Arial"/>
        </w:rPr>
        <w:t>5</w:t>
      </w:r>
    </w:p>
    <w:p w:rsidR="007F0796" w:rsidRDefault="007F0796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7F0796" w:rsidRDefault="007F0796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5C1430" w:rsidRDefault="005C1430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497BB3" w:rsidRPr="006E0082" w:rsidRDefault="00497BB3" w:rsidP="00497BB3">
      <w:pPr>
        <w:pStyle w:val="Titre4"/>
        <w:rPr>
          <w:sz w:val="24"/>
          <w:szCs w:val="24"/>
        </w:rPr>
      </w:pPr>
      <w:r w:rsidRPr="006E0082">
        <w:rPr>
          <w:sz w:val="24"/>
          <w:szCs w:val="24"/>
        </w:rPr>
        <w:t>CADRE DE VIE-</w:t>
      </w:r>
      <w:r w:rsidR="00DE6E3A" w:rsidRPr="006E0082">
        <w:rPr>
          <w:sz w:val="24"/>
          <w:szCs w:val="24"/>
        </w:rPr>
        <w:t>COMMERCE-ARTISANAT</w:t>
      </w:r>
      <w:r w:rsidRPr="006E0082">
        <w:rPr>
          <w:sz w:val="24"/>
          <w:szCs w:val="24"/>
        </w:rPr>
        <w:t>-</w:t>
      </w:r>
    </w:p>
    <w:p w:rsidR="007F0796" w:rsidRPr="006E0082" w:rsidRDefault="00497BB3" w:rsidP="00497BB3">
      <w:pPr>
        <w:pStyle w:val="Titre4"/>
        <w:rPr>
          <w:sz w:val="24"/>
          <w:szCs w:val="24"/>
        </w:rPr>
      </w:pPr>
      <w:r w:rsidRPr="006E0082">
        <w:rPr>
          <w:sz w:val="24"/>
          <w:szCs w:val="24"/>
        </w:rPr>
        <w:t>DEVELOPPEMENT DURABLE</w:t>
      </w:r>
    </w:p>
    <w:p w:rsidR="007F0796" w:rsidRDefault="007F0796">
      <w:pPr>
        <w:tabs>
          <w:tab w:val="left" w:pos="1276"/>
          <w:tab w:val="left" w:pos="3261"/>
        </w:tabs>
        <w:ind w:left="2269"/>
        <w:jc w:val="right"/>
        <w:rPr>
          <w:rFonts w:ascii="Arial" w:hAnsi="Arial"/>
          <w:b/>
          <w:sz w:val="22"/>
        </w:rPr>
      </w:pPr>
    </w:p>
    <w:p w:rsidR="00CF32C0" w:rsidRDefault="00CF32C0" w:rsidP="00CF32C0">
      <w:pPr>
        <w:pStyle w:val="Retraitcorpsdetexte3"/>
        <w:jc w:val="right"/>
        <w:rPr>
          <w:rFonts w:ascii="Arial" w:hAnsi="Arial"/>
        </w:rPr>
      </w:pPr>
      <w:r>
        <w:rPr>
          <w:rFonts w:ascii="Arial" w:hAnsi="Arial"/>
        </w:rPr>
        <w:t>PRET DE MATERIEL</w:t>
      </w:r>
    </w:p>
    <w:p w:rsidR="00CF32C0" w:rsidRDefault="00CF32C0" w:rsidP="00CF32C0">
      <w:pPr>
        <w:pStyle w:val="Retraitcorpsdetexte3"/>
        <w:jc w:val="right"/>
        <w:rPr>
          <w:rFonts w:ascii="Arial" w:hAnsi="Arial"/>
        </w:rPr>
      </w:pPr>
      <w:r>
        <w:rPr>
          <w:rFonts w:ascii="Arial" w:hAnsi="Arial"/>
        </w:rPr>
        <w:t>APPROBATION D'UNE CONVENTION A PASSER</w:t>
      </w:r>
    </w:p>
    <w:p w:rsidR="00CF32C0" w:rsidRDefault="00CF32C0" w:rsidP="00CF32C0">
      <w:pPr>
        <w:pStyle w:val="Retraitcorpsdetexte3"/>
        <w:jc w:val="right"/>
        <w:rPr>
          <w:rFonts w:ascii="Arial" w:hAnsi="Arial"/>
        </w:rPr>
      </w:pPr>
      <w:r>
        <w:rPr>
          <w:rFonts w:ascii="Arial" w:hAnsi="Arial"/>
        </w:rPr>
        <w:t>AVEC LA VILLE DU COTEAU</w:t>
      </w:r>
    </w:p>
    <w:p w:rsidR="00CF32C0" w:rsidRDefault="00CF32C0" w:rsidP="0092647B">
      <w:pPr>
        <w:ind w:left="1418"/>
        <w:jc w:val="both"/>
        <w:rPr>
          <w:rFonts w:ascii="Arial" w:hAnsi="Arial" w:cs="Arial"/>
          <w:sz w:val="22"/>
        </w:rPr>
      </w:pPr>
    </w:p>
    <w:p w:rsidR="00CF32C0" w:rsidRDefault="00CF32C0" w:rsidP="0092647B">
      <w:pPr>
        <w:ind w:left="1418"/>
        <w:jc w:val="both"/>
        <w:rPr>
          <w:rFonts w:ascii="Arial" w:hAnsi="Arial" w:cs="Arial"/>
          <w:sz w:val="22"/>
        </w:rPr>
      </w:pPr>
    </w:p>
    <w:p w:rsidR="00CF32C0" w:rsidRDefault="00CF32C0" w:rsidP="0092647B">
      <w:pPr>
        <w:ind w:left="1418"/>
        <w:jc w:val="both"/>
        <w:rPr>
          <w:rFonts w:ascii="Arial" w:hAnsi="Arial" w:cs="Arial"/>
          <w:sz w:val="22"/>
        </w:rPr>
      </w:pPr>
    </w:p>
    <w:p w:rsidR="005F46EF" w:rsidRDefault="005F46EF" w:rsidP="0092647B">
      <w:pPr>
        <w:ind w:left="141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Thierry ROLLET, conseiller municipal délégué, expose à l'assemblée :</w:t>
      </w:r>
    </w:p>
    <w:p w:rsidR="005F46EF" w:rsidRDefault="005F46EF" w:rsidP="0092647B">
      <w:pPr>
        <w:ind w:left="1418"/>
        <w:jc w:val="both"/>
        <w:rPr>
          <w:rFonts w:ascii="Arial" w:hAnsi="Arial" w:cs="Arial"/>
          <w:sz w:val="22"/>
        </w:rPr>
      </w:pPr>
    </w:p>
    <w:p w:rsidR="00CF32C0" w:rsidRDefault="005F46EF" w:rsidP="0092647B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"</w:t>
      </w:r>
      <w:r w:rsidR="00CF32C0">
        <w:rPr>
          <w:rFonts w:ascii="Arial" w:hAnsi="Arial"/>
          <w:sz w:val="22"/>
        </w:rPr>
        <w:t xml:space="preserve">La ville de Riorges ne dispose pas de matériel adapté pour réaliser la maintenance de ses terrains de sports engazonnés. Aussi, afin de répondre aux exigences en matière d’entretien de ceux-ci, notamment depuis la réfection du terrain d’honneur de football à Galliéni et dans le contexte économique actuel, </w:t>
      </w:r>
      <w:r w:rsidR="00263035">
        <w:rPr>
          <w:rFonts w:ascii="Arial" w:hAnsi="Arial"/>
          <w:sz w:val="22"/>
        </w:rPr>
        <w:t>elle</w:t>
      </w:r>
      <w:r w:rsidR="00CF32C0">
        <w:rPr>
          <w:rFonts w:ascii="Arial" w:hAnsi="Arial"/>
          <w:sz w:val="22"/>
        </w:rPr>
        <w:t xml:space="preserve"> a sollicité la ville du Coteau afin de pouvoir utiliser leurs engins.</w:t>
      </w:r>
    </w:p>
    <w:p w:rsidR="00CF32C0" w:rsidRDefault="00CF32C0" w:rsidP="0092647B">
      <w:pPr>
        <w:ind w:left="1418"/>
        <w:jc w:val="both"/>
        <w:rPr>
          <w:rFonts w:ascii="Arial" w:hAnsi="Arial"/>
          <w:sz w:val="22"/>
        </w:rPr>
      </w:pPr>
    </w:p>
    <w:p w:rsidR="00CF32C0" w:rsidRDefault="00CF32C0" w:rsidP="0092647B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Pour que la commune de Riorges puisse effectuer périodiquement diverses opérations d’entretien mécanisé (aération, </w:t>
      </w:r>
      <w:r w:rsidR="00DB1224">
        <w:rPr>
          <w:rFonts w:ascii="Arial" w:hAnsi="Arial"/>
          <w:sz w:val="22"/>
        </w:rPr>
        <w:t>défeutrage</w:t>
      </w:r>
      <w:r w:rsidR="0092647B">
        <w:rPr>
          <w:rFonts w:ascii="Arial" w:hAnsi="Arial"/>
          <w:sz w:val="22"/>
        </w:rPr>
        <w:t>, regarnissage, sablage</w:t>
      </w:r>
      <w:r>
        <w:rPr>
          <w:rFonts w:ascii="Arial" w:hAnsi="Arial"/>
          <w:sz w:val="22"/>
        </w:rPr>
        <w:t>…), la ville du Coteau, propriétaire d’appareils type décompacteur, regarnisseur, sableur auto-chargeur, a approuvé par délibération du 7 mai 2015 la mise à disposition de ces matériels spécifiques.</w:t>
      </w:r>
    </w:p>
    <w:p w:rsidR="00CF32C0" w:rsidRDefault="00CF32C0" w:rsidP="0092647B">
      <w:pPr>
        <w:ind w:left="1418"/>
        <w:jc w:val="both"/>
        <w:rPr>
          <w:rFonts w:ascii="Arial" w:hAnsi="Arial"/>
          <w:sz w:val="22"/>
        </w:rPr>
      </w:pPr>
    </w:p>
    <w:p w:rsidR="00CF32C0" w:rsidRDefault="00CF32C0" w:rsidP="0092647B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A cet effet, i</w:t>
      </w:r>
      <w:r w:rsidRPr="005B4D9F">
        <w:rPr>
          <w:rFonts w:ascii="Arial" w:hAnsi="Arial" w:cs="Arial"/>
          <w:sz w:val="22"/>
          <w:szCs w:val="22"/>
        </w:rPr>
        <w:t xml:space="preserve">l est proposé au conseil municipal d’approuver </w:t>
      </w:r>
      <w:r>
        <w:rPr>
          <w:rFonts w:ascii="Arial" w:hAnsi="Arial" w:cs="Arial"/>
          <w:sz w:val="22"/>
          <w:szCs w:val="22"/>
        </w:rPr>
        <w:t xml:space="preserve">la </w:t>
      </w:r>
      <w:r w:rsidR="0092647B">
        <w:rPr>
          <w:rFonts w:ascii="Arial" w:hAnsi="Arial" w:cs="Arial"/>
          <w:sz w:val="22"/>
          <w:szCs w:val="22"/>
        </w:rPr>
        <w:t>c</w:t>
      </w:r>
      <w:r w:rsidRPr="005B4D9F">
        <w:rPr>
          <w:rFonts w:ascii="Arial" w:hAnsi="Arial" w:cs="Arial"/>
          <w:sz w:val="22"/>
          <w:szCs w:val="22"/>
        </w:rPr>
        <w:t>onvention</w:t>
      </w:r>
      <w:r>
        <w:rPr>
          <w:rFonts w:ascii="Arial" w:hAnsi="Arial" w:cs="Arial"/>
          <w:sz w:val="22"/>
          <w:szCs w:val="22"/>
        </w:rPr>
        <w:t xml:space="preserve"> </w:t>
      </w:r>
      <w:r w:rsidR="00263035">
        <w:rPr>
          <w:rFonts w:ascii="Arial" w:hAnsi="Arial" w:cs="Arial"/>
          <w:sz w:val="22"/>
          <w:szCs w:val="22"/>
        </w:rPr>
        <w:t xml:space="preserve">à passer </w:t>
      </w:r>
      <w:r>
        <w:rPr>
          <w:rFonts w:ascii="Arial" w:hAnsi="Arial" w:cs="Arial"/>
          <w:sz w:val="22"/>
          <w:szCs w:val="22"/>
        </w:rPr>
        <w:t xml:space="preserve">entre la ville du Coteau et la ville de Riorges </w:t>
      </w:r>
      <w:r>
        <w:rPr>
          <w:rFonts w:ascii="Arial" w:hAnsi="Arial"/>
          <w:sz w:val="22"/>
        </w:rPr>
        <w:t>concernant le prêt dudit matériel.</w:t>
      </w:r>
    </w:p>
    <w:p w:rsidR="00CF32C0" w:rsidRDefault="00CF32C0" w:rsidP="0092647B">
      <w:pPr>
        <w:ind w:left="1418"/>
        <w:jc w:val="both"/>
        <w:rPr>
          <w:rFonts w:ascii="Arial" w:hAnsi="Arial"/>
          <w:sz w:val="22"/>
        </w:rPr>
      </w:pPr>
    </w:p>
    <w:p w:rsidR="00CF32C0" w:rsidRDefault="0092647B" w:rsidP="0092647B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Ce document</w:t>
      </w:r>
      <w:r w:rsidR="00CF32C0">
        <w:rPr>
          <w:rFonts w:ascii="Arial" w:hAnsi="Arial"/>
          <w:sz w:val="22"/>
        </w:rPr>
        <w:t xml:space="preserve"> règle les modalités de mise à disposition et les conditions de prise en charge </w:t>
      </w:r>
      <w:r>
        <w:rPr>
          <w:rFonts w:ascii="Arial" w:hAnsi="Arial"/>
          <w:sz w:val="22"/>
        </w:rPr>
        <w:t xml:space="preserve">par la commune de Riorges, </w:t>
      </w:r>
      <w:r w:rsidR="00CF32C0">
        <w:rPr>
          <w:rFonts w:ascii="Arial" w:hAnsi="Arial"/>
          <w:sz w:val="22"/>
        </w:rPr>
        <w:t>des frais correspondants.</w:t>
      </w:r>
    </w:p>
    <w:p w:rsidR="00CF32C0" w:rsidRDefault="00CF32C0" w:rsidP="0092647B">
      <w:pPr>
        <w:ind w:left="1418"/>
        <w:jc w:val="both"/>
        <w:rPr>
          <w:rFonts w:ascii="Arial" w:hAnsi="Arial"/>
          <w:sz w:val="22"/>
        </w:rPr>
      </w:pPr>
    </w:p>
    <w:p w:rsidR="00CF32C0" w:rsidRDefault="00CF32C0" w:rsidP="0092647B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La ville de Riorges s’engage ainsi à </w:t>
      </w:r>
      <w:r w:rsidR="00472E8A">
        <w:rPr>
          <w:rFonts w:ascii="Arial" w:hAnsi="Arial"/>
          <w:sz w:val="22"/>
        </w:rPr>
        <w:t>indemniser la ville du Coteau à hauteur de</w:t>
      </w:r>
      <w:r>
        <w:rPr>
          <w:rFonts w:ascii="Arial" w:hAnsi="Arial"/>
          <w:sz w:val="22"/>
        </w:rPr>
        <w:t xml:space="preserve"> 150 € TTC par matériel et par journée d’immobilisation.</w:t>
      </w:r>
    </w:p>
    <w:p w:rsidR="00CF32C0" w:rsidRDefault="00CF32C0" w:rsidP="0092647B">
      <w:pPr>
        <w:ind w:left="1418"/>
        <w:jc w:val="both"/>
        <w:rPr>
          <w:rFonts w:ascii="Arial" w:hAnsi="Arial"/>
          <w:sz w:val="22"/>
        </w:rPr>
      </w:pPr>
    </w:p>
    <w:p w:rsidR="00CF32C0" w:rsidRDefault="00CF32C0" w:rsidP="0092647B">
      <w:pPr>
        <w:ind w:left="1418" w:right="14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La convention </w:t>
      </w:r>
      <w:r w:rsidR="0092647B">
        <w:rPr>
          <w:rFonts w:ascii="Arial" w:hAnsi="Arial"/>
          <w:sz w:val="22"/>
        </w:rPr>
        <w:t xml:space="preserve">prend effet à la date de sa signature par les deux parties. Elle </w:t>
      </w:r>
      <w:r>
        <w:rPr>
          <w:rFonts w:ascii="Arial" w:hAnsi="Arial"/>
          <w:sz w:val="22"/>
        </w:rPr>
        <w:t xml:space="preserve">est conclue pour une durée </w:t>
      </w:r>
      <w:r w:rsidR="0092647B">
        <w:rPr>
          <w:rFonts w:ascii="Arial" w:hAnsi="Arial"/>
          <w:sz w:val="22"/>
        </w:rPr>
        <w:t>d’un an</w:t>
      </w:r>
      <w:r>
        <w:rPr>
          <w:rFonts w:ascii="Arial" w:hAnsi="Arial"/>
          <w:sz w:val="22"/>
        </w:rPr>
        <w:t xml:space="preserve"> et sera renouvelable par tacite reconduction par période</w:t>
      </w:r>
      <w:r w:rsidR="0092647B">
        <w:rPr>
          <w:rFonts w:ascii="Arial" w:hAnsi="Arial"/>
          <w:sz w:val="22"/>
        </w:rPr>
        <w:t>s de un an</w:t>
      </w:r>
      <w:r>
        <w:rPr>
          <w:rFonts w:ascii="Arial" w:hAnsi="Arial"/>
          <w:sz w:val="22"/>
        </w:rPr>
        <w:t xml:space="preserve"> </w:t>
      </w:r>
      <w:r w:rsidRPr="00FE719E">
        <w:rPr>
          <w:rFonts w:ascii="Arial" w:hAnsi="Arial" w:cs="Arial"/>
          <w:sz w:val="22"/>
          <w:szCs w:val="22"/>
        </w:rPr>
        <w:t xml:space="preserve">et ce dans la limite de </w:t>
      </w:r>
      <w:r>
        <w:rPr>
          <w:rFonts w:ascii="Arial" w:hAnsi="Arial"/>
          <w:sz w:val="22"/>
        </w:rPr>
        <w:t>trois fois.</w:t>
      </w:r>
    </w:p>
    <w:p w:rsidR="00CF32C0" w:rsidRDefault="00CF32C0" w:rsidP="0092647B">
      <w:pPr>
        <w:ind w:left="1418" w:right="142"/>
        <w:jc w:val="both"/>
        <w:rPr>
          <w:rFonts w:ascii="Arial" w:hAnsi="Arial"/>
          <w:sz w:val="22"/>
        </w:rPr>
      </w:pPr>
    </w:p>
    <w:p w:rsidR="00CF32C0" w:rsidRPr="005F46EF" w:rsidRDefault="00CF32C0" w:rsidP="0092647B">
      <w:pPr>
        <w:ind w:left="1418" w:hanging="1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</w:rPr>
        <w:t xml:space="preserve">Le paiement </w:t>
      </w:r>
      <w:r w:rsidR="0092647B">
        <w:rPr>
          <w:rFonts w:ascii="Arial" w:hAnsi="Arial"/>
          <w:sz w:val="22"/>
        </w:rPr>
        <w:t>s'effectuera</w:t>
      </w:r>
      <w:r>
        <w:rPr>
          <w:rFonts w:ascii="Arial" w:hAnsi="Arial"/>
          <w:sz w:val="22"/>
        </w:rPr>
        <w:t xml:space="preserve"> dès réception de l’avis des sommes à payer par virement bancaire.</w:t>
      </w:r>
      <w:r w:rsidR="005F46EF">
        <w:rPr>
          <w:rFonts w:ascii="Arial" w:hAnsi="Arial"/>
          <w:b/>
          <w:sz w:val="22"/>
        </w:rPr>
        <w:t>"</w:t>
      </w:r>
    </w:p>
    <w:p w:rsidR="00CF32C0" w:rsidRDefault="00CF32C0" w:rsidP="00CF32C0">
      <w:pPr>
        <w:ind w:left="1418" w:hanging="1"/>
        <w:jc w:val="both"/>
        <w:rPr>
          <w:rFonts w:ascii="Arial" w:hAnsi="Arial" w:cs="Arial"/>
          <w:sz w:val="22"/>
          <w:szCs w:val="22"/>
        </w:rPr>
      </w:pPr>
    </w:p>
    <w:p w:rsidR="005F46EF" w:rsidRDefault="005F46EF" w:rsidP="0015752D">
      <w:pPr>
        <w:ind w:left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Vu le Code général des collectivités territoriales ;</w:t>
      </w:r>
    </w:p>
    <w:p w:rsidR="005F46EF" w:rsidRPr="00421142" w:rsidRDefault="005F46EF" w:rsidP="0015752D">
      <w:pPr>
        <w:ind w:left="1418"/>
        <w:jc w:val="both"/>
        <w:rPr>
          <w:rFonts w:ascii="Arial" w:hAnsi="Arial"/>
          <w:sz w:val="12"/>
          <w:szCs w:val="12"/>
        </w:rPr>
      </w:pPr>
    </w:p>
    <w:p w:rsidR="005F46EF" w:rsidRDefault="005F46EF" w:rsidP="0015752D">
      <w:pPr>
        <w:ind w:left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Après en avoir délibéré, le conseil municipal, à l'unanimité :</w:t>
      </w:r>
    </w:p>
    <w:p w:rsidR="00CF32C0" w:rsidRPr="005F46EF" w:rsidRDefault="005F46EF" w:rsidP="0092647B">
      <w:pPr>
        <w:pStyle w:val="Paragraphedeliste"/>
        <w:numPr>
          <w:ilvl w:val="0"/>
          <w:numId w:val="1"/>
        </w:numPr>
        <w:spacing w:before="120"/>
        <w:ind w:left="1702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approuve</w:t>
      </w:r>
      <w:r w:rsidR="00CF32C0" w:rsidRPr="005B4D9F">
        <w:rPr>
          <w:rFonts w:ascii="Arial" w:hAnsi="Arial" w:cs="Arial"/>
          <w:sz w:val="22"/>
          <w:szCs w:val="22"/>
        </w:rPr>
        <w:t xml:space="preserve"> l</w:t>
      </w:r>
      <w:r w:rsidR="00CF32C0">
        <w:rPr>
          <w:rFonts w:ascii="Arial" w:hAnsi="Arial" w:cs="Arial"/>
          <w:sz w:val="22"/>
          <w:szCs w:val="22"/>
        </w:rPr>
        <w:t>a</w:t>
      </w:r>
      <w:r w:rsidR="00CF32C0" w:rsidRPr="00501B70">
        <w:rPr>
          <w:rFonts w:ascii="Arial" w:hAnsi="Arial" w:cs="Arial"/>
          <w:spacing w:val="-20"/>
          <w:sz w:val="22"/>
          <w:szCs w:val="22"/>
        </w:rPr>
        <w:t xml:space="preserve"> </w:t>
      </w:r>
      <w:r w:rsidR="00CF32C0">
        <w:rPr>
          <w:rFonts w:ascii="Arial" w:hAnsi="Arial" w:cs="Arial"/>
          <w:sz w:val="22"/>
          <w:szCs w:val="22"/>
        </w:rPr>
        <w:t>convention</w:t>
      </w:r>
      <w:r w:rsidR="00CF32C0" w:rsidRPr="00501B70">
        <w:rPr>
          <w:rFonts w:ascii="Arial" w:hAnsi="Arial" w:cs="Arial"/>
          <w:spacing w:val="-20"/>
          <w:sz w:val="22"/>
          <w:szCs w:val="22"/>
        </w:rPr>
        <w:t xml:space="preserve"> </w:t>
      </w:r>
      <w:r w:rsidR="00CF32C0">
        <w:rPr>
          <w:rFonts w:ascii="Arial" w:hAnsi="Arial" w:cs="Arial"/>
          <w:sz w:val="22"/>
          <w:szCs w:val="22"/>
        </w:rPr>
        <w:t>à passer</w:t>
      </w:r>
      <w:r w:rsidR="00CF32C0" w:rsidRPr="00501B70">
        <w:rPr>
          <w:rFonts w:ascii="Arial" w:hAnsi="Arial" w:cs="Arial"/>
          <w:spacing w:val="-20"/>
          <w:sz w:val="22"/>
          <w:szCs w:val="22"/>
        </w:rPr>
        <w:t xml:space="preserve"> </w:t>
      </w:r>
      <w:r w:rsidR="00CF32C0">
        <w:rPr>
          <w:rFonts w:ascii="Arial" w:hAnsi="Arial" w:cs="Arial"/>
          <w:sz w:val="22"/>
          <w:szCs w:val="22"/>
        </w:rPr>
        <w:t>avec la ville du Coteau</w:t>
      </w:r>
      <w:r w:rsidR="00CF32C0" w:rsidRPr="00501B70">
        <w:rPr>
          <w:rFonts w:ascii="Arial" w:hAnsi="Arial" w:cs="Arial"/>
          <w:spacing w:val="-20"/>
          <w:sz w:val="22"/>
          <w:szCs w:val="22"/>
        </w:rPr>
        <w:t xml:space="preserve"> </w:t>
      </w:r>
      <w:r w:rsidR="00CF32C0">
        <w:rPr>
          <w:rFonts w:ascii="Arial" w:hAnsi="Arial" w:cs="Arial"/>
          <w:sz w:val="22"/>
          <w:szCs w:val="22"/>
        </w:rPr>
        <w:t>pour</w:t>
      </w:r>
      <w:r w:rsidR="00CF32C0" w:rsidRPr="00501B70">
        <w:rPr>
          <w:rFonts w:ascii="Arial" w:hAnsi="Arial" w:cs="Arial"/>
          <w:spacing w:val="-20"/>
          <w:sz w:val="22"/>
          <w:szCs w:val="22"/>
        </w:rPr>
        <w:t xml:space="preserve"> </w:t>
      </w:r>
      <w:r w:rsidR="00CF32C0">
        <w:rPr>
          <w:rFonts w:ascii="Arial" w:hAnsi="Arial" w:cs="Arial"/>
          <w:sz w:val="22"/>
          <w:szCs w:val="22"/>
        </w:rPr>
        <w:t>le</w:t>
      </w:r>
      <w:r w:rsidR="00CF32C0" w:rsidRPr="00501B70">
        <w:rPr>
          <w:rFonts w:ascii="Arial" w:hAnsi="Arial" w:cs="Arial"/>
          <w:spacing w:val="-20"/>
          <w:sz w:val="22"/>
          <w:szCs w:val="22"/>
        </w:rPr>
        <w:t xml:space="preserve"> </w:t>
      </w:r>
      <w:r w:rsidR="00CF32C0">
        <w:rPr>
          <w:rFonts w:ascii="Arial" w:hAnsi="Arial" w:cs="Arial"/>
          <w:sz w:val="22"/>
          <w:szCs w:val="22"/>
        </w:rPr>
        <w:t>prêt</w:t>
      </w:r>
      <w:r w:rsidR="00CF32C0" w:rsidRPr="00501B70">
        <w:rPr>
          <w:rFonts w:ascii="Arial" w:hAnsi="Arial" w:cs="Arial"/>
          <w:spacing w:val="-20"/>
          <w:sz w:val="22"/>
          <w:szCs w:val="22"/>
        </w:rPr>
        <w:t xml:space="preserve"> </w:t>
      </w:r>
      <w:r w:rsidR="00CF32C0">
        <w:rPr>
          <w:rFonts w:ascii="Arial" w:hAnsi="Arial" w:cs="Arial"/>
          <w:sz w:val="22"/>
          <w:szCs w:val="22"/>
        </w:rPr>
        <w:t>de matériel</w:t>
      </w:r>
      <w:r>
        <w:rPr>
          <w:rFonts w:ascii="Arial" w:hAnsi="Arial" w:cs="Arial"/>
          <w:sz w:val="22"/>
          <w:szCs w:val="22"/>
        </w:rPr>
        <w:t>,</w:t>
      </w:r>
      <w:r w:rsidR="00CF32C0" w:rsidRPr="00501B70">
        <w:rPr>
          <w:rFonts w:ascii="Arial" w:hAnsi="Arial" w:cs="Arial"/>
          <w:spacing w:val="-20"/>
          <w:sz w:val="22"/>
          <w:szCs w:val="22"/>
        </w:rPr>
        <w:t xml:space="preserve"> </w:t>
      </w:r>
      <w:r w:rsidR="00CF32C0" w:rsidRPr="005F46EF">
        <w:rPr>
          <w:rFonts w:ascii="Arial" w:hAnsi="Arial" w:cs="Arial"/>
          <w:sz w:val="22"/>
          <w:szCs w:val="22"/>
        </w:rPr>
        <w:t>dont le projet est joint à la présente délibération ;</w:t>
      </w:r>
    </w:p>
    <w:p w:rsidR="00CF32C0" w:rsidRDefault="005F46EF" w:rsidP="0092647B">
      <w:pPr>
        <w:pStyle w:val="Paragraphedeliste"/>
        <w:numPr>
          <w:ilvl w:val="0"/>
          <w:numId w:val="1"/>
        </w:numPr>
        <w:spacing w:before="120"/>
        <w:ind w:left="1702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autorise</w:t>
      </w:r>
      <w:r w:rsidR="004B65A3">
        <w:rPr>
          <w:rFonts w:ascii="Arial" w:hAnsi="Arial" w:cs="Arial"/>
          <w:sz w:val="22"/>
          <w:szCs w:val="22"/>
        </w:rPr>
        <w:t xml:space="preserve"> le maire à la signer ;</w:t>
      </w:r>
    </w:p>
    <w:p w:rsidR="004B65A3" w:rsidRPr="005B4D9F" w:rsidRDefault="005F46EF" w:rsidP="0092647B">
      <w:pPr>
        <w:pStyle w:val="Paragraphedeliste"/>
        <w:numPr>
          <w:ilvl w:val="0"/>
          <w:numId w:val="1"/>
        </w:numPr>
        <w:spacing w:before="120"/>
        <w:ind w:left="1702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dit</w:t>
      </w:r>
      <w:r w:rsidR="004B65A3" w:rsidRPr="004B65A3">
        <w:rPr>
          <w:rFonts w:ascii="Arial" w:hAnsi="Arial" w:cs="Arial"/>
          <w:sz w:val="22"/>
          <w:szCs w:val="22"/>
        </w:rPr>
        <w:t xml:space="preserve"> que la dépense en résultant sera prélevée sur les crédits ouverts au budget primitif</w:t>
      </w:r>
      <w:r w:rsidR="00CD450B">
        <w:rPr>
          <w:rFonts w:ascii="Arial" w:hAnsi="Arial" w:cs="Arial"/>
          <w:sz w:val="22"/>
          <w:szCs w:val="22"/>
        </w:rPr>
        <w:t>.</w:t>
      </w:r>
    </w:p>
    <w:p w:rsidR="002D5E83" w:rsidRDefault="002D5E83" w:rsidP="002D411C">
      <w:pPr>
        <w:ind w:left="1418"/>
        <w:jc w:val="both"/>
        <w:rPr>
          <w:rFonts w:ascii="Arial" w:hAnsi="Arial"/>
          <w:sz w:val="22"/>
        </w:rPr>
      </w:pPr>
    </w:p>
    <w:p w:rsidR="0092647B" w:rsidRDefault="0092647B" w:rsidP="002D411C">
      <w:pPr>
        <w:ind w:left="1418"/>
        <w:jc w:val="both"/>
        <w:rPr>
          <w:rFonts w:ascii="Arial" w:hAnsi="Arial"/>
          <w:sz w:val="22"/>
        </w:rPr>
      </w:pPr>
    </w:p>
    <w:p w:rsidR="0092647B" w:rsidRDefault="0092647B" w:rsidP="002D411C">
      <w:pPr>
        <w:ind w:left="1418"/>
        <w:jc w:val="both"/>
        <w:rPr>
          <w:rFonts w:ascii="Arial" w:hAnsi="Arial"/>
          <w:sz w:val="22"/>
        </w:rPr>
      </w:pPr>
    </w:p>
    <w:sectPr w:rsidR="0092647B" w:rsidSect="005635E9">
      <w:headerReference w:type="even" r:id="rId8"/>
      <w:headerReference w:type="default" r:id="rId9"/>
      <w:pgSz w:w="11907" w:h="16840"/>
      <w:pgMar w:top="567" w:right="1701" w:bottom="1985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E83" w:rsidRDefault="002D5E83">
      <w:r>
        <w:separator/>
      </w:r>
    </w:p>
  </w:endnote>
  <w:endnote w:type="continuationSeparator" w:id="0">
    <w:p w:rsidR="002D5E83" w:rsidRDefault="002D5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E83" w:rsidRDefault="002D5E83">
      <w:r>
        <w:separator/>
      </w:r>
    </w:p>
  </w:footnote>
  <w:footnote w:type="continuationSeparator" w:id="0">
    <w:p w:rsidR="002D5E83" w:rsidRDefault="002D5E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E83" w:rsidRDefault="002D5E83">
    <w:pPr>
      <w:pStyle w:val="En-tte"/>
      <w:ind w:firstLine="1418"/>
    </w:pPr>
    <w:r>
      <w:t>.../...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E83" w:rsidRDefault="002D5E83" w:rsidP="00681ACD">
    <w:pPr>
      <w:pStyle w:val="En-tte"/>
      <w:ind w:firstLine="1418"/>
    </w:pPr>
    <w:r>
      <w:t>.../...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87DE7"/>
    <w:multiLevelType w:val="hybridMultilevel"/>
    <w:tmpl w:val="E4345D8A"/>
    <w:lvl w:ilvl="0" w:tplc="33303D80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5E605A33"/>
    <w:multiLevelType w:val="hybridMultilevel"/>
    <w:tmpl w:val="42D423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793286"/>
    <w:multiLevelType w:val="hybridMultilevel"/>
    <w:tmpl w:val="EFBED5E4"/>
    <w:lvl w:ilvl="0" w:tplc="33303D80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DF9"/>
    <w:rsid w:val="00002D10"/>
    <w:rsid w:val="000151EF"/>
    <w:rsid w:val="00017FA5"/>
    <w:rsid w:val="00023DA1"/>
    <w:rsid w:val="00035069"/>
    <w:rsid w:val="0004538E"/>
    <w:rsid w:val="00051F67"/>
    <w:rsid w:val="000901F5"/>
    <w:rsid w:val="00094B52"/>
    <w:rsid w:val="000B39C5"/>
    <w:rsid w:val="000B43D4"/>
    <w:rsid w:val="000C2889"/>
    <w:rsid w:val="000D0AAA"/>
    <w:rsid w:val="000D5A7F"/>
    <w:rsid w:val="000E18C1"/>
    <w:rsid w:val="000F178A"/>
    <w:rsid w:val="000F2C79"/>
    <w:rsid w:val="000F59B2"/>
    <w:rsid w:val="000F793D"/>
    <w:rsid w:val="00103F56"/>
    <w:rsid w:val="00106EC7"/>
    <w:rsid w:val="001107C5"/>
    <w:rsid w:val="00117DE1"/>
    <w:rsid w:val="0012029A"/>
    <w:rsid w:val="00121F7E"/>
    <w:rsid w:val="00147064"/>
    <w:rsid w:val="001625FE"/>
    <w:rsid w:val="00164CC2"/>
    <w:rsid w:val="001842AE"/>
    <w:rsid w:val="001C03EA"/>
    <w:rsid w:val="001D26D8"/>
    <w:rsid w:val="001D3E83"/>
    <w:rsid w:val="001E6988"/>
    <w:rsid w:val="0020139E"/>
    <w:rsid w:val="002131D6"/>
    <w:rsid w:val="00216A94"/>
    <w:rsid w:val="00226D3E"/>
    <w:rsid w:val="00252AF2"/>
    <w:rsid w:val="002531D4"/>
    <w:rsid w:val="00260655"/>
    <w:rsid w:val="00263035"/>
    <w:rsid w:val="00270AD6"/>
    <w:rsid w:val="00272F40"/>
    <w:rsid w:val="00292F42"/>
    <w:rsid w:val="002A172E"/>
    <w:rsid w:val="002A5ABF"/>
    <w:rsid w:val="002C61A8"/>
    <w:rsid w:val="002D411C"/>
    <w:rsid w:val="002D5E83"/>
    <w:rsid w:val="003001F4"/>
    <w:rsid w:val="00300661"/>
    <w:rsid w:val="00311CD0"/>
    <w:rsid w:val="00313223"/>
    <w:rsid w:val="00313596"/>
    <w:rsid w:val="0031438D"/>
    <w:rsid w:val="00320912"/>
    <w:rsid w:val="003368B3"/>
    <w:rsid w:val="003468A4"/>
    <w:rsid w:val="00361242"/>
    <w:rsid w:val="00362523"/>
    <w:rsid w:val="003649EA"/>
    <w:rsid w:val="00365538"/>
    <w:rsid w:val="00385A7F"/>
    <w:rsid w:val="00391D67"/>
    <w:rsid w:val="003B1E5A"/>
    <w:rsid w:val="003B1F48"/>
    <w:rsid w:val="003B2034"/>
    <w:rsid w:val="003B5E59"/>
    <w:rsid w:val="003B7A7E"/>
    <w:rsid w:val="003C00F7"/>
    <w:rsid w:val="003D1B1F"/>
    <w:rsid w:val="003D3CB1"/>
    <w:rsid w:val="003D7B1E"/>
    <w:rsid w:val="003F733B"/>
    <w:rsid w:val="004125A3"/>
    <w:rsid w:val="00422AC2"/>
    <w:rsid w:val="00424C13"/>
    <w:rsid w:val="00424F4B"/>
    <w:rsid w:val="00425039"/>
    <w:rsid w:val="00447C04"/>
    <w:rsid w:val="00461AE3"/>
    <w:rsid w:val="004626BA"/>
    <w:rsid w:val="00463A83"/>
    <w:rsid w:val="004675C6"/>
    <w:rsid w:val="00472E8A"/>
    <w:rsid w:val="00473E1D"/>
    <w:rsid w:val="004746ED"/>
    <w:rsid w:val="004869CB"/>
    <w:rsid w:val="004962A2"/>
    <w:rsid w:val="00497BB3"/>
    <w:rsid w:val="004A3A19"/>
    <w:rsid w:val="004A4853"/>
    <w:rsid w:val="004A7EC9"/>
    <w:rsid w:val="004B036B"/>
    <w:rsid w:val="004B1722"/>
    <w:rsid w:val="004B2DDC"/>
    <w:rsid w:val="004B65A3"/>
    <w:rsid w:val="004E2FCA"/>
    <w:rsid w:val="004F316E"/>
    <w:rsid w:val="004F69CF"/>
    <w:rsid w:val="00501B70"/>
    <w:rsid w:val="005038EE"/>
    <w:rsid w:val="00514E5B"/>
    <w:rsid w:val="0052324D"/>
    <w:rsid w:val="00524B6A"/>
    <w:rsid w:val="00525D09"/>
    <w:rsid w:val="00544365"/>
    <w:rsid w:val="0054447B"/>
    <w:rsid w:val="00545D2F"/>
    <w:rsid w:val="005526E6"/>
    <w:rsid w:val="00561865"/>
    <w:rsid w:val="005635E9"/>
    <w:rsid w:val="00570201"/>
    <w:rsid w:val="0057078D"/>
    <w:rsid w:val="00571AFC"/>
    <w:rsid w:val="00575EB3"/>
    <w:rsid w:val="005853CD"/>
    <w:rsid w:val="00591A9A"/>
    <w:rsid w:val="00593713"/>
    <w:rsid w:val="005A1CF7"/>
    <w:rsid w:val="005B32E3"/>
    <w:rsid w:val="005C1430"/>
    <w:rsid w:val="005D31BA"/>
    <w:rsid w:val="005E068B"/>
    <w:rsid w:val="005E6A0A"/>
    <w:rsid w:val="005F46EF"/>
    <w:rsid w:val="005F73CD"/>
    <w:rsid w:val="00604C7F"/>
    <w:rsid w:val="0061402D"/>
    <w:rsid w:val="006207C4"/>
    <w:rsid w:val="006220B1"/>
    <w:rsid w:val="0062582F"/>
    <w:rsid w:val="00625EFD"/>
    <w:rsid w:val="00634E1D"/>
    <w:rsid w:val="00635A03"/>
    <w:rsid w:val="006365BC"/>
    <w:rsid w:val="0065229B"/>
    <w:rsid w:val="00653559"/>
    <w:rsid w:val="00655617"/>
    <w:rsid w:val="0066432A"/>
    <w:rsid w:val="00681ACD"/>
    <w:rsid w:val="00684778"/>
    <w:rsid w:val="00692B0E"/>
    <w:rsid w:val="006A1A90"/>
    <w:rsid w:val="006B3F59"/>
    <w:rsid w:val="006C56A9"/>
    <w:rsid w:val="006D264B"/>
    <w:rsid w:val="006D5ADF"/>
    <w:rsid w:val="006E0082"/>
    <w:rsid w:val="006E1A02"/>
    <w:rsid w:val="006E1A4E"/>
    <w:rsid w:val="006E61BF"/>
    <w:rsid w:val="006F09EE"/>
    <w:rsid w:val="006F2FA2"/>
    <w:rsid w:val="006F3828"/>
    <w:rsid w:val="0070120C"/>
    <w:rsid w:val="00701B36"/>
    <w:rsid w:val="00705939"/>
    <w:rsid w:val="0071605C"/>
    <w:rsid w:val="0072146B"/>
    <w:rsid w:val="0074506B"/>
    <w:rsid w:val="00750FA6"/>
    <w:rsid w:val="00777CCF"/>
    <w:rsid w:val="00784921"/>
    <w:rsid w:val="00787154"/>
    <w:rsid w:val="007950B2"/>
    <w:rsid w:val="00797C3F"/>
    <w:rsid w:val="007D1796"/>
    <w:rsid w:val="007D6211"/>
    <w:rsid w:val="007E1D7E"/>
    <w:rsid w:val="007E624E"/>
    <w:rsid w:val="007E64D5"/>
    <w:rsid w:val="007F0796"/>
    <w:rsid w:val="007F6387"/>
    <w:rsid w:val="007F6ED9"/>
    <w:rsid w:val="007F7BC1"/>
    <w:rsid w:val="008013AE"/>
    <w:rsid w:val="0080349B"/>
    <w:rsid w:val="00807310"/>
    <w:rsid w:val="00811F7B"/>
    <w:rsid w:val="0081461D"/>
    <w:rsid w:val="00814825"/>
    <w:rsid w:val="00817C20"/>
    <w:rsid w:val="00823D26"/>
    <w:rsid w:val="00824741"/>
    <w:rsid w:val="00831128"/>
    <w:rsid w:val="008335F0"/>
    <w:rsid w:val="008515E9"/>
    <w:rsid w:val="00853453"/>
    <w:rsid w:val="00857F58"/>
    <w:rsid w:val="00875D9A"/>
    <w:rsid w:val="008851A7"/>
    <w:rsid w:val="008A19F8"/>
    <w:rsid w:val="008A3F3B"/>
    <w:rsid w:val="008A7D43"/>
    <w:rsid w:val="008C34A6"/>
    <w:rsid w:val="008E1522"/>
    <w:rsid w:val="008F33F6"/>
    <w:rsid w:val="008F42CF"/>
    <w:rsid w:val="008F76C8"/>
    <w:rsid w:val="00905F4D"/>
    <w:rsid w:val="0092647B"/>
    <w:rsid w:val="00927616"/>
    <w:rsid w:val="00931B86"/>
    <w:rsid w:val="00946BBB"/>
    <w:rsid w:val="00954E6A"/>
    <w:rsid w:val="009630F2"/>
    <w:rsid w:val="00970E7D"/>
    <w:rsid w:val="00973586"/>
    <w:rsid w:val="0098381C"/>
    <w:rsid w:val="009842D4"/>
    <w:rsid w:val="009A1F91"/>
    <w:rsid w:val="009B0D13"/>
    <w:rsid w:val="009B1158"/>
    <w:rsid w:val="009B5EED"/>
    <w:rsid w:val="009B743A"/>
    <w:rsid w:val="009C3082"/>
    <w:rsid w:val="009C4118"/>
    <w:rsid w:val="009C785A"/>
    <w:rsid w:val="009D3013"/>
    <w:rsid w:val="009E5041"/>
    <w:rsid w:val="009F221E"/>
    <w:rsid w:val="00A36495"/>
    <w:rsid w:val="00A910BB"/>
    <w:rsid w:val="00A9705F"/>
    <w:rsid w:val="00AA7ADE"/>
    <w:rsid w:val="00AB1733"/>
    <w:rsid w:val="00AB6F11"/>
    <w:rsid w:val="00AC5BA4"/>
    <w:rsid w:val="00AD7E3B"/>
    <w:rsid w:val="00B00728"/>
    <w:rsid w:val="00B062B6"/>
    <w:rsid w:val="00B1417B"/>
    <w:rsid w:val="00B26392"/>
    <w:rsid w:val="00B30128"/>
    <w:rsid w:val="00B328EB"/>
    <w:rsid w:val="00B33DF9"/>
    <w:rsid w:val="00B34B5D"/>
    <w:rsid w:val="00B34B93"/>
    <w:rsid w:val="00B36E66"/>
    <w:rsid w:val="00B523DE"/>
    <w:rsid w:val="00B6506A"/>
    <w:rsid w:val="00B72BDF"/>
    <w:rsid w:val="00B81FD9"/>
    <w:rsid w:val="00B94D57"/>
    <w:rsid w:val="00BA58EE"/>
    <w:rsid w:val="00BB70EB"/>
    <w:rsid w:val="00BD1919"/>
    <w:rsid w:val="00BD3BFF"/>
    <w:rsid w:val="00BF2626"/>
    <w:rsid w:val="00C10C6A"/>
    <w:rsid w:val="00C16742"/>
    <w:rsid w:val="00C224EC"/>
    <w:rsid w:val="00C25DF8"/>
    <w:rsid w:val="00C27BE8"/>
    <w:rsid w:val="00C30EEB"/>
    <w:rsid w:val="00C33B46"/>
    <w:rsid w:val="00C340AD"/>
    <w:rsid w:val="00C36A7F"/>
    <w:rsid w:val="00C4399B"/>
    <w:rsid w:val="00C53012"/>
    <w:rsid w:val="00C70A13"/>
    <w:rsid w:val="00C74122"/>
    <w:rsid w:val="00C76573"/>
    <w:rsid w:val="00C811BE"/>
    <w:rsid w:val="00C94018"/>
    <w:rsid w:val="00CC183B"/>
    <w:rsid w:val="00CD1ACB"/>
    <w:rsid w:val="00CD450B"/>
    <w:rsid w:val="00CE3B17"/>
    <w:rsid w:val="00CF32C0"/>
    <w:rsid w:val="00D01C3E"/>
    <w:rsid w:val="00D201BD"/>
    <w:rsid w:val="00D2580F"/>
    <w:rsid w:val="00D364C3"/>
    <w:rsid w:val="00D42FC9"/>
    <w:rsid w:val="00D457BF"/>
    <w:rsid w:val="00D534CA"/>
    <w:rsid w:val="00D75BA6"/>
    <w:rsid w:val="00D768DA"/>
    <w:rsid w:val="00DB1224"/>
    <w:rsid w:val="00DB3A3A"/>
    <w:rsid w:val="00DB7220"/>
    <w:rsid w:val="00DC4053"/>
    <w:rsid w:val="00DC42E1"/>
    <w:rsid w:val="00DC4E35"/>
    <w:rsid w:val="00DC5617"/>
    <w:rsid w:val="00DD4381"/>
    <w:rsid w:val="00DE49AC"/>
    <w:rsid w:val="00DE535B"/>
    <w:rsid w:val="00DE6E3A"/>
    <w:rsid w:val="00E00E6D"/>
    <w:rsid w:val="00E04468"/>
    <w:rsid w:val="00E17AC2"/>
    <w:rsid w:val="00E30976"/>
    <w:rsid w:val="00E35BFD"/>
    <w:rsid w:val="00E37AF8"/>
    <w:rsid w:val="00E42C42"/>
    <w:rsid w:val="00E455C9"/>
    <w:rsid w:val="00E50B54"/>
    <w:rsid w:val="00E50C95"/>
    <w:rsid w:val="00E70407"/>
    <w:rsid w:val="00E70B0D"/>
    <w:rsid w:val="00E73F50"/>
    <w:rsid w:val="00E774EA"/>
    <w:rsid w:val="00E8007D"/>
    <w:rsid w:val="00E863A0"/>
    <w:rsid w:val="00E920E9"/>
    <w:rsid w:val="00E926CB"/>
    <w:rsid w:val="00E97D8A"/>
    <w:rsid w:val="00EB5477"/>
    <w:rsid w:val="00EE6B81"/>
    <w:rsid w:val="00F00A84"/>
    <w:rsid w:val="00F025E8"/>
    <w:rsid w:val="00F03CE6"/>
    <w:rsid w:val="00F11441"/>
    <w:rsid w:val="00F265D9"/>
    <w:rsid w:val="00F32EF1"/>
    <w:rsid w:val="00F3321A"/>
    <w:rsid w:val="00F41208"/>
    <w:rsid w:val="00F4257E"/>
    <w:rsid w:val="00F43C4A"/>
    <w:rsid w:val="00F55433"/>
    <w:rsid w:val="00F558C4"/>
    <w:rsid w:val="00F64DDC"/>
    <w:rsid w:val="00FC3BC7"/>
    <w:rsid w:val="00FC58A5"/>
    <w:rsid w:val="00FD528C"/>
    <w:rsid w:val="00FE7084"/>
    <w:rsid w:val="00FF3702"/>
    <w:rsid w:val="00FF5571"/>
    <w:rsid w:val="00FF6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702"/>
    <w:rPr>
      <w:rFonts w:ascii="Univers (W1)" w:hAnsi="Univers (W1)"/>
    </w:rPr>
  </w:style>
  <w:style w:type="paragraph" w:styleId="Titre1">
    <w:name w:val="heading 1"/>
    <w:basedOn w:val="Normal"/>
    <w:next w:val="Normal"/>
    <w:qFormat/>
    <w:rsid w:val="00FF3702"/>
    <w:pPr>
      <w:keepNext/>
      <w:tabs>
        <w:tab w:val="left" w:pos="1276"/>
        <w:tab w:val="left" w:pos="3402"/>
      </w:tabs>
      <w:outlineLvl w:val="0"/>
    </w:pPr>
    <w:rPr>
      <w:rFonts w:ascii="Univers" w:hAnsi="Univers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FF3702"/>
    <w:pPr>
      <w:keepNext/>
      <w:tabs>
        <w:tab w:val="left" w:pos="1276"/>
        <w:tab w:val="left" w:pos="3261"/>
      </w:tabs>
      <w:ind w:left="2269"/>
      <w:outlineLvl w:val="1"/>
    </w:pPr>
    <w:rPr>
      <w:rFonts w:ascii="Univers" w:hAnsi="Univers"/>
      <w:b/>
      <w:bCs/>
      <w:sz w:val="22"/>
      <w:szCs w:val="22"/>
    </w:rPr>
  </w:style>
  <w:style w:type="paragraph" w:styleId="Titre3">
    <w:name w:val="heading 3"/>
    <w:basedOn w:val="Normal"/>
    <w:next w:val="Normal"/>
    <w:qFormat/>
    <w:rsid w:val="00FF3702"/>
    <w:pPr>
      <w:keepNext/>
      <w:spacing w:before="100" w:after="60"/>
      <w:jc w:val="center"/>
      <w:outlineLvl w:val="2"/>
    </w:pPr>
    <w:rPr>
      <w:rFonts w:ascii="Tahoma" w:hAnsi="Tahoma" w:cs="Tahoma"/>
      <w:b/>
      <w:bCs/>
      <w:sz w:val="18"/>
      <w:szCs w:val="18"/>
    </w:rPr>
  </w:style>
  <w:style w:type="paragraph" w:styleId="Titre4">
    <w:name w:val="heading 4"/>
    <w:basedOn w:val="Normal"/>
    <w:next w:val="Normal"/>
    <w:qFormat/>
    <w:rsid w:val="00FF3702"/>
    <w:pPr>
      <w:keepNext/>
      <w:tabs>
        <w:tab w:val="left" w:pos="1276"/>
        <w:tab w:val="left" w:pos="3261"/>
        <w:tab w:val="left" w:pos="7230"/>
      </w:tabs>
      <w:ind w:left="2269"/>
      <w:jc w:val="right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sid w:val="00FF3702"/>
    <w:rPr>
      <w:sz w:val="16"/>
      <w:szCs w:val="16"/>
    </w:rPr>
  </w:style>
  <w:style w:type="paragraph" w:styleId="Commentaire">
    <w:name w:val="annotation text"/>
    <w:basedOn w:val="Normal"/>
    <w:semiHidden/>
    <w:rsid w:val="00FF3702"/>
  </w:style>
  <w:style w:type="paragraph" w:styleId="En-tte">
    <w:name w:val="header"/>
    <w:basedOn w:val="Normal"/>
    <w:rsid w:val="00FF370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F3702"/>
    <w:pPr>
      <w:tabs>
        <w:tab w:val="center" w:pos="4536"/>
        <w:tab w:val="right" w:pos="9072"/>
      </w:tabs>
    </w:pPr>
  </w:style>
  <w:style w:type="paragraph" w:customStyle="1" w:styleId="Paragraphe">
    <w:name w:val="Paragraphe"/>
    <w:basedOn w:val="Normal"/>
    <w:rsid w:val="00FF3702"/>
    <w:pPr>
      <w:ind w:firstLine="1276"/>
      <w:jc w:val="both"/>
    </w:pPr>
  </w:style>
  <w:style w:type="paragraph" w:styleId="Retraitcorpsdetexte">
    <w:name w:val="Body Text Indent"/>
    <w:basedOn w:val="Normal"/>
    <w:rsid w:val="00FF3702"/>
    <w:pPr>
      <w:ind w:left="2269" w:firstLine="1133"/>
      <w:jc w:val="both"/>
    </w:pPr>
    <w:rPr>
      <w:rFonts w:ascii="Univers" w:hAnsi="Univers"/>
      <w:sz w:val="22"/>
      <w:szCs w:val="22"/>
    </w:rPr>
  </w:style>
  <w:style w:type="paragraph" w:styleId="Retraitcorpsdetexte2">
    <w:name w:val="Body Text Indent 2"/>
    <w:basedOn w:val="Normal"/>
    <w:rsid w:val="00FF3702"/>
    <w:pPr>
      <w:ind w:left="2552"/>
      <w:jc w:val="both"/>
    </w:pPr>
    <w:rPr>
      <w:rFonts w:ascii="Univers" w:hAnsi="Univers"/>
      <w:sz w:val="22"/>
      <w:szCs w:val="22"/>
    </w:rPr>
  </w:style>
  <w:style w:type="paragraph" w:styleId="Retraitcorpsdetexte3">
    <w:name w:val="Body Text Indent 3"/>
    <w:basedOn w:val="Normal"/>
    <w:link w:val="Retraitcorpsdetexte3Car"/>
    <w:rsid w:val="00FF3702"/>
    <w:pPr>
      <w:tabs>
        <w:tab w:val="left" w:pos="1276"/>
        <w:tab w:val="left" w:pos="3261"/>
      </w:tabs>
      <w:ind w:left="2269"/>
      <w:jc w:val="center"/>
    </w:pPr>
    <w:rPr>
      <w:rFonts w:ascii="Univers" w:hAnsi="Univers"/>
      <w:b/>
      <w:bCs/>
      <w:sz w:val="22"/>
      <w:szCs w:val="22"/>
    </w:rPr>
  </w:style>
  <w:style w:type="character" w:customStyle="1" w:styleId="Fort">
    <w:name w:val="Fort"/>
    <w:rsid w:val="00FF3702"/>
    <w:rPr>
      <w:b/>
      <w:bCs/>
    </w:rPr>
  </w:style>
  <w:style w:type="paragraph" w:styleId="Textedebulles">
    <w:name w:val="Balloon Text"/>
    <w:basedOn w:val="Normal"/>
    <w:semiHidden/>
    <w:rsid w:val="005853C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A4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3">
    <w:name w:val="Body Text 3"/>
    <w:basedOn w:val="Normal"/>
    <w:rsid w:val="00954E6A"/>
    <w:pPr>
      <w:spacing w:after="120"/>
    </w:pPr>
    <w:rPr>
      <w:sz w:val="16"/>
      <w:szCs w:val="16"/>
    </w:rPr>
  </w:style>
  <w:style w:type="paragraph" w:customStyle="1" w:styleId="Paragraphedeliste1">
    <w:name w:val="Paragraphe de liste1"/>
    <w:basedOn w:val="Normal"/>
    <w:qFormat/>
    <w:rsid w:val="00D2580F"/>
    <w:pPr>
      <w:ind w:left="708"/>
    </w:pPr>
    <w:rPr>
      <w:rFonts w:ascii="Calibri" w:hAnsi="Calibri"/>
    </w:rPr>
  </w:style>
  <w:style w:type="paragraph" w:styleId="Paragraphedeliste">
    <w:name w:val="List Paragraph"/>
    <w:basedOn w:val="Normal"/>
    <w:uiPriority w:val="34"/>
    <w:qFormat/>
    <w:rsid w:val="00DE6E3A"/>
    <w:pPr>
      <w:ind w:left="720"/>
      <w:contextualSpacing/>
    </w:pPr>
  </w:style>
  <w:style w:type="character" w:customStyle="1" w:styleId="Retraitcorpsdetexte3Car">
    <w:name w:val="Retrait corps de texte 3 Car"/>
    <w:basedOn w:val="Policepardfaut"/>
    <w:link w:val="Retraitcorpsdetexte3"/>
    <w:rsid w:val="008E1522"/>
    <w:rPr>
      <w:rFonts w:ascii="Univers" w:hAnsi="Univers"/>
      <w:b/>
      <w:bCs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038E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5038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0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6189">
          <w:marLeft w:val="0"/>
          <w:marRight w:val="0"/>
          <w:marTop w:val="171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73469">
              <w:marLeft w:val="99"/>
              <w:marRight w:val="99"/>
              <w:marTop w:val="99"/>
              <w:marBottom w:val="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1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99806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8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27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095694">
                                              <w:marLeft w:val="27"/>
                                              <w:marRight w:val="-45"/>
                                              <w:marTop w:val="9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2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50021">
          <w:marLeft w:val="0"/>
          <w:marRight w:val="0"/>
          <w:marTop w:val="171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28822">
              <w:marLeft w:val="99"/>
              <w:marRight w:val="99"/>
              <w:marTop w:val="99"/>
              <w:marBottom w:val="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2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34632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8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49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26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94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817316">
                                              <w:marLeft w:val="27"/>
                                              <w:marRight w:val="-45"/>
                                              <w:marTop w:val="9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3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C8830-6E37-4385-893F-306207EAD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344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FINANCES 07.05.1997</vt:lpstr>
    </vt:vector>
  </TitlesOfParts>
  <Company>MAIRIE DE RIORGES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FINANCES 07.05.1997</dc:title>
  <dc:subject>bilan acquisitions, 1996</dc:subject>
  <dc:creator>Marie-Christine CHENAILLE</dc:creator>
  <cp:keywords>bilan acquisitions, 1996</cp:keywords>
  <cp:lastModifiedBy>marbea</cp:lastModifiedBy>
  <cp:revision>15</cp:revision>
  <cp:lastPrinted>2015-05-18T13:25:00Z</cp:lastPrinted>
  <dcterms:created xsi:type="dcterms:W3CDTF">2015-05-12T14:33:00Z</dcterms:created>
  <dcterms:modified xsi:type="dcterms:W3CDTF">2015-06-05T13:41:00Z</dcterms:modified>
</cp:coreProperties>
</file>