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011E5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A41A6D" w:rsidP="00080B14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</w:t>
      </w:r>
      <w:r w:rsidR="00D445B1">
        <w:rPr>
          <w:rFonts w:ascii="Arial" w:hAnsi="Arial"/>
        </w:rPr>
        <w:t xml:space="preserve">du </w:t>
      </w:r>
      <w:r w:rsidR="000566A6">
        <w:rPr>
          <w:rFonts w:ascii="Arial" w:hAnsi="Arial"/>
        </w:rPr>
        <w:t>11 décembre</w:t>
      </w:r>
      <w:r w:rsidR="003E143C">
        <w:rPr>
          <w:rFonts w:ascii="Arial" w:hAnsi="Arial"/>
        </w:rPr>
        <w:t xml:space="preserve"> 201</w:t>
      </w:r>
      <w:r w:rsidR="00D445B1">
        <w:rPr>
          <w:rFonts w:ascii="Arial" w:hAnsi="Arial"/>
        </w:rPr>
        <w:t>4</w:t>
      </w:r>
      <w:r w:rsidR="00954E6A" w:rsidRPr="00CA6CED">
        <w:rPr>
          <w:rFonts w:ascii="Arial" w:hAnsi="Arial"/>
        </w:rPr>
        <w:tab/>
      </w:r>
      <w:r w:rsidR="00B877C8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D445B1" w:rsidRDefault="00D445B1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D445B1" w:rsidRPr="00714257" w:rsidRDefault="00D445B1" w:rsidP="00D445B1">
      <w:pPr>
        <w:pStyle w:val="Titre2"/>
        <w:jc w:val="right"/>
        <w:rPr>
          <w:rFonts w:ascii="Arial Black" w:hAnsi="Arial Black" w:cs="Arial"/>
        </w:rPr>
      </w:pPr>
      <w:r w:rsidRPr="00714257">
        <w:rPr>
          <w:rFonts w:ascii="Arial Black" w:hAnsi="Arial Black" w:cs="Arial"/>
        </w:rPr>
        <w:t>PATRIMOINE</w:t>
      </w:r>
      <w:r>
        <w:rPr>
          <w:rFonts w:ascii="Arial Black" w:hAnsi="Arial Black" w:cs="Arial"/>
        </w:rPr>
        <w:t>-VOIRIE-RESEAUX ET DEPLACEMENT</w:t>
      </w:r>
      <w:r w:rsidR="003B5FEF">
        <w:rPr>
          <w:rFonts w:ascii="Arial Black" w:hAnsi="Arial Black" w:cs="Arial"/>
        </w:rPr>
        <w:t>S</w:t>
      </w:r>
    </w:p>
    <w:p w:rsidR="00D445B1" w:rsidRPr="00BA21ED" w:rsidRDefault="00D445B1" w:rsidP="00D445B1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0566A6" w:rsidRDefault="000566A6" w:rsidP="000566A6">
      <w:pPr>
        <w:pStyle w:val="Titre4"/>
      </w:pPr>
      <w:r>
        <w:t>ACQUISITION DE L'ASSIETTE DE VOIES, DU CHEMINEMENT</w:t>
      </w:r>
    </w:p>
    <w:p w:rsidR="000566A6" w:rsidRDefault="000566A6" w:rsidP="000566A6">
      <w:pPr>
        <w:pStyle w:val="Titre4"/>
      </w:pPr>
      <w:r>
        <w:t>PIETONNIER ET DE CERTAINES PARCELLES</w:t>
      </w:r>
    </w:p>
    <w:p w:rsidR="000566A6" w:rsidRDefault="000566A6" w:rsidP="000566A6">
      <w:pPr>
        <w:pStyle w:val="Titre4"/>
      </w:pPr>
      <w:r>
        <w:t>DU LOTISSEMENT "LES RIVES DU COMBRAY III",</w:t>
      </w:r>
    </w:p>
    <w:p w:rsidR="000566A6" w:rsidRPr="00BA21ED" w:rsidRDefault="000566A6" w:rsidP="000566A6">
      <w:pPr>
        <w:pStyle w:val="Titre4"/>
      </w:pPr>
      <w:r>
        <w:t>APPROBATION</w:t>
      </w:r>
    </w:p>
    <w:p w:rsidR="000566A6" w:rsidRDefault="000566A6" w:rsidP="00A41A6D">
      <w:pPr>
        <w:ind w:left="1418"/>
        <w:jc w:val="both"/>
        <w:rPr>
          <w:rFonts w:ascii="Arial" w:hAnsi="Arial"/>
          <w:sz w:val="22"/>
          <w:szCs w:val="22"/>
        </w:rPr>
      </w:pPr>
    </w:p>
    <w:p w:rsidR="000566A6" w:rsidRDefault="000566A6" w:rsidP="00A41A6D">
      <w:pPr>
        <w:ind w:left="1418"/>
        <w:jc w:val="both"/>
        <w:rPr>
          <w:rFonts w:ascii="Arial" w:hAnsi="Arial"/>
          <w:sz w:val="22"/>
          <w:szCs w:val="22"/>
        </w:rPr>
      </w:pPr>
    </w:p>
    <w:p w:rsidR="000566A6" w:rsidRDefault="000566A6" w:rsidP="00A41A6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66A6" w:rsidRDefault="000566A6" w:rsidP="00A41A6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41A6D" w:rsidRDefault="00A41A6D" w:rsidP="00942D9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Stéphane JEVAUDAN, adjoint, délégué au développement durable, expose à l'assemblée :</w:t>
      </w:r>
    </w:p>
    <w:p w:rsidR="000566A6" w:rsidRDefault="000566A6" w:rsidP="00A41A6D">
      <w:pPr>
        <w:ind w:left="1418"/>
        <w:jc w:val="both"/>
        <w:rPr>
          <w:rFonts w:ascii="Arial" w:hAnsi="Arial"/>
          <w:sz w:val="22"/>
        </w:rPr>
      </w:pPr>
    </w:p>
    <w:p w:rsidR="00BE7861" w:rsidRDefault="00A41A6D" w:rsidP="00BE7861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E7861">
        <w:rPr>
          <w:rFonts w:ascii="Arial" w:hAnsi="Arial"/>
          <w:sz w:val="22"/>
        </w:rPr>
        <w:t xml:space="preserve">La société AKERYS PROMOTION a proposé à la commune de </w:t>
      </w:r>
      <w:r w:rsidR="00F8315A">
        <w:rPr>
          <w:rFonts w:ascii="Arial" w:hAnsi="Arial"/>
          <w:sz w:val="22"/>
        </w:rPr>
        <w:t xml:space="preserve">Riorges </w:t>
      </w:r>
      <w:r w:rsidR="00BE7861">
        <w:rPr>
          <w:rFonts w:ascii="Arial" w:hAnsi="Arial"/>
          <w:sz w:val="22"/>
        </w:rPr>
        <w:t xml:space="preserve">de lui rétrocéder les parcelles </w:t>
      </w:r>
      <w:r w:rsidR="00BE7861" w:rsidRPr="00557E24">
        <w:rPr>
          <w:rFonts w:ascii="Arial" w:hAnsi="Arial"/>
          <w:b/>
          <w:sz w:val="22"/>
        </w:rPr>
        <w:t>AC 340</w:t>
      </w:r>
      <w:r w:rsidR="00BE7861">
        <w:rPr>
          <w:rFonts w:ascii="Arial" w:hAnsi="Arial"/>
          <w:sz w:val="22"/>
        </w:rPr>
        <w:t xml:space="preserve"> et </w:t>
      </w:r>
      <w:r w:rsidR="00BE7861" w:rsidRPr="00557E24">
        <w:rPr>
          <w:rFonts w:ascii="Arial" w:hAnsi="Arial"/>
          <w:b/>
          <w:sz w:val="22"/>
        </w:rPr>
        <w:t>AX 212</w:t>
      </w:r>
      <w:r w:rsidR="00BE7861" w:rsidRPr="000920C8">
        <w:rPr>
          <w:rFonts w:ascii="Arial" w:hAnsi="Arial"/>
          <w:sz w:val="22"/>
        </w:rPr>
        <w:t>,</w:t>
      </w:r>
      <w:r w:rsidR="00BE7861">
        <w:rPr>
          <w:rFonts w:ascii="Arial" w:hAnsi="Arial"/>
          <w:b/>
          <w:sz w:val="22"/>
        </w:rPr>
        <w:t xml:space="preserve"> </w:t>
      </w:r>
      <w:r w:rsidR="00F8315A">
        <w:rPr>
          <w:rFonts w:ascii="Arial" w:hAnsi="Arial"/>
          <w:sz w:val="22"/>
        </w:rPr>
        <w:t>représentant respectivement une superficie d</w:t>
      </w:r>
      <w:r w:rsidR="00BE7861" w:rsidRPr="000920C8">
        <w:rPr>
          <w:rFonts w:ascii="Arial" w:hAnsi="Arial"/>
          <w:sz w:val="22"/>
        </w:rPr>
        <w:t xml:space="preserve">e </w:t>
      </w:r>
      <w:r w:rsidR="00BE7861" w:rsidRPr="00F8315A">
        <w:rPr>
          <w:rFonts w:ascii="Arial" w:hAnsi="Arial"/>
          <w:sz w:val="22"/>
        </w:rPr>
        <w:t>5</w:t>
      </w:r>
      <w:r w:rsidR="00F8315A" w:rsidRPr="00F8315A">
        <w:rPr>
          <w:rFonts w:ascii="Arial" w:hAnsi="Arial"/>
          <w:sz w:val="22"/>
        </w:rPr>
        <w:t xml:space="preserve"> </w:t>
      </w:r>
      <w:r w:rsidR="00BE7861" w:rsidRPr="00F8315A">
        <w:rPr>
          <w:rFonts w:ascii="Arial" w:hAnsi="Arial"/>
          <w:sz w:val="22"/>
        </w:rPr>
        <w:t>513 m² et 44 m²,</w:t>
      </w:r>
      <w:r w:rsidR="00BE7861">
        <w:rPr>
          <w:rFonts w:ascii="Arial" w:hAnsi="Arial"/>
          <w:sz w:val="22"/>
        </w:rPr>
        <w:t xml:space="preserve"> sises rue du Maréchal Leclerc à </w:t>
      </w:r>
      <w:r w:rsidR="00F8315A">
        <w:rPr>
          <w:rFonts w:ascii="Arial" w:hAnsi="Arial"/>
          <w:sz w:val="22"/>
        </w:rPr>
        <w:t>Riorges</w:t>
      </w:r>
      <w:r w:rsidR="00BE7861">
        <w:rPr>
          <w:rFonts w:ascii="Arial" w:hAnsi="Arial"/>
          <w:sz w:val="22"/>
        </w:rPr>
        <w:t>. Ces tènements concernent la d</w:t>
      </w:r>
      <w:r w:rsidR="00F8315A">
        <w:rPr>
          <w:rFonts w:ascii="Arial" w:hAnsi="Arial"/>
          <w:sz w:val="22"/>
        </w:rPr>
        <w:t>e</w:t>
      </w:r>
      <w:r w:rsidR="00BE7861">
        <w:rPr>
          <w:rFonts w:ascii="Arial" w:hAnsi="Arial"/>
          <w:sz w:val="22"/>
        </w:rPr>
        <w:t xml:space="preserve">sserte, </w:t>
      </w:r>
      <w:r w:rsidR="00CD72F6">
        <w:rPr>
          <w:rFonts w:ascii="Arial" w:hAnsi="Arial"/>
          <w:sz w:val="22"/>
        </w:rPr>
        <w:t>le cheminement piétonnier</w:t>
      </w:r>
      <w:r w:rsidR="00BE7861">
        <w:rPr>
          <w:rFonts w:ascii="Arial" w:hAnsi="Arial"/>
          <w:sz w:val="22"/>
        </w:rPr>
        <w:t xml:space="preserve"> et les espaces verts des </w:t>
      </w:r>
      <w:r w:rsidR="00F8315A">
        <w:rPr>
          <w:rFonts w:ascii="Arial" w:hAnsi="Arial"/>
          <w:sz w:val="22"/>
        </w:rPr>
        <w:t>"Rives du Combray III"</w:t>
      </w:r>
      <w:r w:rsidR="00BE7861">
        <w:rPr>
          <w:rFonts w:ascii="Arial" w:hAnsi="Arial"/>
          <w:sz w:val="22"/>
        </w:rPr>
        <w:t>.</w:t>
      </w:r>
    </w:p>
    <w:p w:rsidR="00BE7861" w:rsidRDefault="00BE7861" w:rsidP="00BE7861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BE7861" w:rsidRPr="00557E24" w:rsidRDefault="00BE7861" w:rsidP="00BE7861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Conformément à la politique municipale, une partie de ces parcelles </w:t>
      </w:r>
      <w:r w:rsidRPr="00D2078C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>a à terme classée dans le domaine public communal, les espaces verts resteront dans le domaine privé de la commune.</w:t>
      </w:r>
    </w:p>
    <w:p w:rsidR="000566A6" w:rsidRPr="000566A6" w:rsidRDefault="000566A6" w:rsidP="000566A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66A6" w:rsidRPr="000566A6" w:rsidRDefault="000566A6" w:rsidP="000566A6">
      <w:pPr>
        <w:ind w:left="1418" w:hanging="1"/>
        <w:jc w:val="both"/>
        <w:rPr>
          <w:rFonts w:ascii="Arial" w:hAnsi="Arial"/>
          <w:sz w:val="22"/>
          <w:szCs w:val="22"/>
        </w:rPr>
      </w:pPr>
      <w:r w:rsidRPr="000566A6">
        <w:rPr>
          <w:rFonts w:ascii="Arial" w:hAnsi="Arial"/>
          <w:sz w:val="22"/>
          <w:szCs w:val="22"/>
        </w:rPr>
        <w:t>Un accord amiable est intervenu sur une vente au prix de un euro (1 €). Les frais d’actes seront à la charge de AKERYS PROMOTION</w:t>
      </w:r>
      <w:r w:rsidRPr="000566A6">
        <w:rPr>
          <w:rFonts w:ascii="Arial" w:hAnsi="Arial"/>
          <w:b/>
          <w:sz w:val="22"/>
          <w:szCs w:val="22"/>
        </w:rPr>
        <w:t>.</w:t>
      </w:r>
      <w:r w:rsidR="00A41A6D">
        <w:rPr>
          <w:rFonts w:ascii="Arial" w:hAnsi="Arial"/>
          <w:b/>
          <w:sz w:val="22"/>
          <w:szCs w:val="22"/>
        </w:rPr>
        <w:t>"</w:t>
      </w:r>
    </w:p>
    <w:p w:rsidR="000566A6" w:rsidRDefault="000566A6" w:rsidP="000566A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41A6D" w:rsidRDefault="00A41A6D" w:rsidP="000566A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A41A6D" w:rsidRDefault="00A41A6D" w:rsidP="000566A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41A6D" w:rsidRDefault="00A41A6D" w:rsidP="000566A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0566A6" w:rsidRPr="000566A6" w:rsidRDefault="00A41A6D" w:rsidP="000566A6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approuve</w:t>
      </w:r>
      <w:r w:rsidR="000566A6" w:rsidRPr="000566A6">
        <w:rPr>
          <w:rFonts w:ascii="Arial" w:hAnsi="Arial"/>
          <w:sz w:val="22"/>
          <w:szCs w:val="22"/>
        </w:rPr>
        <w:t xml:space="preserve"> </w:t>
      </w:r>
      <w:r w:rsidR="000566A6">
        <w:rPr>
          <w:rFonts w:ascii="Arial" w:hAnsi="Arial"/>
          <w:sz w:val="22"/>
          <w:szCs w:val="22"/>
        </w:rPr>
        <w:t>l'acquisition des parcelles précitées</w:t>
      </w:r>
      <w:r w:rsidR="000566A6" w:rsidRPr="000566A6">
        <w:rPr>
          <w:rFonts w:ascii="Arial" w:hAnsi="Arial"/>
          <w:sz w:val="22"/>
          <w:szCs w:val="22"/>
        </w:rPr>
        <w:t xml:space="preserve"> ;</w:t>
      </w:r>
    </w:p>
    <w:p w:rsidR="000566A6" w:rsidRPr="000566A6" w:rsidRDefault="00A41A6D" w:rsidP="002E3082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</w:t>
      </w:r>
      <w:r w:rsidR="000566A6" w:rsidRPr="002E3082">
        <w:rPr>
          <w:rFonts w:ascii="Arial" w:hAnsi="Arial"/>
          <w:sz w:val="22"/>
          <w:szCs w:val="22"/>
        </w:rPr>
        <w:t xml:space="preserve"> le maire à signer l'acte authentique qui sera passé en l'étude de Ma</w:t>
      </w:r>
      <w:r w:rsidR="002E3082">
        <w:rPr>
          <w:rFonts w:ascii="Arial" w:hAnsi="Arial"/>
          <w:sz w:val="22"/>
          <w:szCs w:val="22"/>
        </w:rPr>
        <w:t>ître BUGNET, notaire à Riorges.</w:t>
      </w:r>
    </w:p>
    <w:p w:rsidR="000566A6" w:rsidRPr="00E01EEF" w:rsidRDefault="000566A6" w:rsidP="000566A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66A6" w:rsidRDefault="000566A6" w:rsidP="00D445B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66A6" w:rsidRDefault="000566A6" w:rsidP="00D445B1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0566A6" w:rsidSect="00D95C7D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45" w:rsidRDefault="00621D45">
      <w:r>
        <w:separator/>
      </w:r>
    </w:p>
  </w:endnote>
  <w:endnote w:type="continuationSeparator" w:id="0">
    <w:p w:rsidR="00621D45" w:rsidRDefault="0062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45" w:rsidRDefault="00621D45">
      <w:r>
        <w:separator/>
      </w:r>
    </w:p>
  </w:footnote>
  <w:footnote w:type="continuationSeparator" w:id="0">
    <w:p w:rsidR="00621D45" w:rsidRDefault="0062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45" w:rsidRDefault="00621D4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45" w:rsidRDefault="00621D4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4A3CB7"/>
    <w:multiLevelType w:val="hybridMultilevel"/>
    <w:tmpl w:val="F676C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FA7335"/>
    <w:multiLevelType w:val="hybridMultilevel"/>
    <w:tmpl w:val="01DCBF9E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7">
    <w:nsid w:val="528C1749"/>
    <w:multiLevelType w:val="hybridMultilevel"/>
    <w:tmpl w:val="FF48FB7E"/>
    <w:lvl w:ilvl="0" w:tplc="103EA1C8">
      <w:numFmt w:val="bullet"/>
      <w:lvlText w:val=""/>
      <w:lvlJc w:val="left"/>
      <w:pPr>
        <w:tabs>
          <w:tab w:val="num" w:pos="4885"/>
        </w:tabs>
        <w:ind w:left="488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FBE3E24"/>
    <w:multiLevelType w:val="multilevel"/>
    <w:tmpl w:val="4C52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758A6"/>
    <w:multiLevelType w:val="hybridMultilevel"/>
    <w:tmpl w:val="4390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678C2C52"/>
    <w:multiLevelType w:val="hybridMultilevel"/>
    <w:tmpl w:val="A61859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8C3869"/>
    <w:multiLevelType w:val="hybridMultilevel"/>
    <w:tmpl w:val="9B8241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5"/>
  </w:num>
  <w:num w:numId="5">
    <w:abstractNumId w:val="0"/>
  </w:num>
  <w:num w:numId="6">
    <w:abstractNumId w:val="24"/>
  </w:num>
  <w:num w:numId="7">
    <w:abstractNumId w:val="20"/>
  </w:num>
  <w:num w:numId="8">
    <w:abstractNumId w:val="14"/>
  </w:num>
  <w:num w:numId="9">
    <w:abstractNumId w:val="17"/>
  </w:num>
  <w:num w:numId="10">
    <w:abstractNumId w:val="8"/>
  </w:num>
  <w:num w:numId="11">
    <w:abstractNumId w:val="21"/>
  </w:num>
  <w:num w:numId="12">
    <w:abstractNumId w:val="29"/>
  </w:num>
  <w:num w:numId="13">
    <w:abstractNumId w:val="7"/>
  </w:num>
  <w:num w:numId="14">
    <w:abstractNumId w:val="38"/>
  </w:num>
  <w:num w:numId="15">
    <w:abstractNumId w:val="36"/>
  </w:num>
  <w:num w:numId="16">
    <w:abstractNumId w:val="39"/>
  </w:num>
  <w:num w:numId="17">
    <w:abstractNumId w:val="18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0"/>
  </w:num>
  <w:num w:numId="24">
    <w:abstractNumId w:val="13"/>
  </w:num>
  <w:num w:numId="25">
    <w:abstractNumId w:val="5"/>
  </w:num>
  <w:num w:numId="26">
    <w:abstractNumId w:val="33"/>
  </w:num>
  <w:num w:numId="27">
    <w:abstractNumId w:val="6"/>
  </w:num>
  <w:num w:numId="28">
    <w:abstractNumId w:val="26"/>
  </w:num>
  <w:num w:numId="29">
    <w:abstractNumId w:val="12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8"/>
  </w:num>
  <w:num w:numId="34">
    <w:abstractNumId w:val="25"/>
  </w:num>
  <w:num w:numId="35">
    <w:abstractNumId w:val="19"/>
  </w:num>
  <w:num w:numId="36">
    <w:abstractNumId w:val="27"/>
  </w:num>
  <w:num w:numId="37">
    <w:abstractNumId w:val="34"/>
  </w:num>
  <w:num w:numId="38">
    <w:abstractNumId w:val="32"/>
  </w:num>
  <w:num w:numId="39">
    <w:abstractNumId w:val="30"/>
  </w:num>
  <w:num w:numId="40">
    <w:abstractNumId w:val="37"/>
  </w:num>
  <w:num w:numId="41">
    <w:abstractNumId w:val="3"/>
  </w:num>
  <w:num w:numId="42">
    <w:abstractNumId w:val="3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02E9"/>
    <w:rsid w:val="00002D10"/>
    <w:rsid w:val="000032CA"/>
    <w:rsid w:val="00011E58"/>
    <w:rsid w:val="0004538E"/>
    <w:rsid w:val="00051F67"/>
    <w:rsid w:val="000566A6"/>
    <w:rsid w:val="00080B14"/>
    <w:rsid w:val="000835E7"/>
    <w:rsid w:val="00085CA1"/>
    <w:rsid w:val="00087F6E"/>
    <w:rsid w:val="000901F5"/>
    <w:rsid w:val="00093843"/>
    <w:rsid w:val="000B27F1"/>
    <w:rsid w:val="000B39C5"/>
    <w:rsid w:val="000C2C7C"/>
    <w:rsid w:val="000D5A7F"/>
    <w:rsid w:val="000E1AC8"/>
    <w:rsid w:val="000F178A"/>
    <w:rsid w:val="000F793D"/>
    <w:rsid w:val="00117D68"/>
    <w:rsid w:val="00117DE1"/>
    <w:rsid w:val="0012029A"/>
    <w:rsid w:val="00120EF1"/>
    <w:rsid w:val="00121F7E"/>
    <w:rsid w:val="00127D3E"/>
    <w:rsid w:val="00147064"/>
    <w:rsid w:val="001560A2"/>
    <w:rsid w:val="00157C71"/>
    <w:rsid w:val="001625FE"/>
    <w:rsid w:val="00172715"/>
    <w:rsid w:val="001937D4"/>
    <w:rsid w:val="001C03EA"/>
    <w:rsid w:val="001C575C"/>
    <w:rsid w:val="001D4641"/>
    <w:rsid w:val="001D68E8"/>
    <w:rsid w:val="001E2D63"/>
    <w:rsid w:val="001E39B9"/>
    <w:rsid w:val="001F439C"/>
    <w:rsid w:val="0020139E"/>
    <w:rsid w:val="002029A6"/>
    <w:rsid w:val="002131D6"/>
    <w:rsid w:val="0022711B"/>
    <w:rsid w:val="00245962"/>
    <w:rsid w:val="00252AF2"/>
    <w:rsid w:val="00266899"/>
    <w:rsid w:val="00272F40"/>
    <w:rsid w:val="00277552"/>
    <w:rsid w:val="00277C25"/>
    <w:rsid w:val="002A0DC8"/>
    <w:rsid w:val="002D687F"/>
    <w:rsid w:val="002E3082"/>
    <w:rsid w:val="003001F4"/>
    <w:rsid w:val="00303D79"/>
    <w:rsid w:val="00305B09"/>
    <w:rsid w:val="00313223"/>
    <w:rsid w:val="003139EB"/>
    <w:rsid w:val="0031438D"/>
    <w:rsid w:val="00320912"/>
    <w:rsid w:val="0032278D"/>
    <w:rsid w:val="0033641D"/>
    <w:rsid w:val="003368B3"/>
    <w:rsid w:val="003457E0"/>
    <w:rsid w:val="00361242"/>
    <w:rsid w:val="00362523"/>
    <w:rsid w:val="003649EA"/>
    <w:rsid w:val="00365899"/>
    <w:rsid w:val="00380DB6"/>
    <w:rsid w:val="00385A7F"/>
    <w:rsid w:val="00391D67"/>
    <w:rsid w:val="003A21FF"/>
    <w:rsid w:val="003B1F48"/>
    <w:rsid w:val="003B2034"/>
    <w:rsid w:val="003B23F8"/>
    <w:rsid w:val="003B5FEF"/>
    <w:rsid w:val="003C0F85"/>
    <w:rsid w:val="003D1B1F"/>
    <w:rsid w:val="003D7B1E"/>
    <w:rsid w:val="003E143C"/>
    <w:rsid w:val="003E38E9"/>
    <w:rsid w:val="003E5ED5"/>
    <w:rsid w:val="003E7A1B"/>
    <w:rsid w:val="003F733B"/>
    <w:rsid w:val="00407327"/>
    <w:rsid w:val="00421A10"/>
    <w:rsid w:val="00430EAC"/>
    <w:rsid w:val="004372D6"/>
    <w:rsid w:val="004457A6"/>
    <w:rsid w:val="0045091C"/>
    <w:rsid w:val="00457E01"/>
    <w:rsid w:val="00461AE3"/>
    <w:rsid w:val="00462CB8"/>
    <w:rsid w:val="00463A83"/>
    <w:rsid w:val="004675C6"/>
    <w:rsid w:val="004746ED"/>
    <w:rsid w:val="00483086"/>
    <w:rsid w:val="00483C32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05CAC"/>
    <w:rsid w:val="00514E5B"/>
    <w:rsid w:val="0052324D"/>
    <w:rsid w:val="0054340C"/>
    <w:rsid w:val="005526E6"/>
    <w:rsid w:val="005531CE"/>
    <w:rsid w:val="005853CD"/>
    <w:rsid w:val="00587E91"/>
    <w:rsid w:val="0059253E"/>
    <w:rsid w:val="005A1CF7"/>
    <w:rsid w:val="005A29D3"/>
    <w:rsid w:val="005C1430"/>
    <w:rsid w:val="005C5AB4"/>
    <w:rsid w:val="005D3E8F"/>
    <w:rsid w:val="005E0451"/>
    <w:rsid w:val="005E45A8"/>
    <w:rsid w:val="005E4A7C"/>
    <w:rsid w:val="005F35F7"/>
    <w:rsid w:val="005F41BD"/>
    <w:rsid w:val="005F73CD"/>
    <w:rsid w:val="0061402D"/>
    <w:rsid w:val="006207C4"/>
    <w:rsid w:val="00621D45"/>
    <w:rsid w:val="006220B1"/>
    <w:rsid w:val="00625EFD"/>
    <w:rsid w:val="006265C0"/>
    <w:rsid w:val="00634E1D"/>
    <w:rsid w:val="00635A03"/>
    <w:rsid w:val="0065229B"/>
    <w:rsid w:val="00653559"/>
    <w:rsid w:val="00655617"/>
    <w:rsid w:val="00680526"/>
    <w:rsid w:val="006860F6"/>
    <w:rsid w:val="0068660E"/>
    <w:rsid w:val="00692B0E"/>
    <w:rsid w:val="006A1A90"/>
    <w:rsid w:val="006B3F59"/>
    <w:rsid w:val="006C27F1"/>
    <w:rsid w:val="006C625C"/>
    <w:rsid w:val="006D103F"/>
    <w:rsid w:val="006E1A02"/>
    <w:rsid w:val="006E402C"/>
    <w:rsid w:val="006F74E2"/>
    <w:rsid w:val="00701D8B"/>
    <w:rsid w:val="00705939"/>
    <w:rsid w:val="00747402"/>
    <w:rsid w:val="0074772F"/>
    <w:rsid w:val="0075478C"/>
    <w:rsid w:val="0078067F"/>
    <w:rsid w:val="00797C3F"/>
    <w:rsid w:val="007A4C3A"/>
    <w:rsid w:val="007B6EFB"/>
    <w:rsid w:val="007D1796"/>
    <w:rsid w:val="007D45B4"/>
    <w:rsid w:val="007D6211"/>
    <w:rsid w:val="007E64D5"/>
    <w:rsid w:val="007F0796"/>
    <w:rsid w:val="007F0AC9"/>
    <w:rsid w:val="007F6ED9"/>
    <w:rsid w:val="00814476"/>
    <w:rsid w:val="00814825"/>
    <w:rsid w:val="00823D26"/>
    <w:rsid w:val="00824741"/>
    <w:rsid w:val="008335F0"/>
    <w:rsid w:val="0084795A"/>
    <w:rsid w:val="00850414"/>
    <w:rsid w:val="008515E9"/>
    <w:rsid w:val="0085440D"/>
    <w:rsid w:val="00854D7C"/>
    <w:rsid w:val="00875D9A"/>
    <w:rsid w:val="00885FD9"/>
    <w:rsid w:val="008A3F3B"/>
    <w:rsid w:val="008A741F"/>
    <w:rsid w:val="008A7D43"/>
    <w:rsid w:val="008B02FC"/>
    <w:rsid w:val="008C3941"/>
    <w:rsid w:val="008F42CF"/>
    <w:rsid w:val="00915E1D"/>
    <w:rsid w:val="00931B86"/>
    <w:rsid w:val="00943768"/>
    <w:rsid w:val="00946BBB"/>
    <w:rsid w:val="0095134E"/>
    <w:rsid w:val="00954E6A"/>
    <w:rsid w:val="0095500F"/>
    <w:rsid w:val="00964A05"/>
    <w:rsid w:val="00971D3B"/>
    <w:rsid w:val="00972272"/>
    <w:rsid w:val="00973586"/>
    <w:rsid w:val="00974EFC"/>
    <w:rsid w:val="00976625"/>
    <w:rsid w:val="0098381C"/>
    <w:rsid w:val="009842D4"/>
    <w:rsid w:val="00987688"/>
    <w:rsid w:val="009B1158"/>
    <w:rsid w:val="009B19F4"/>
    <w:rsid w:val="009C3082"/>
    <w:rsid w:val="009C57FF"/>
    <w:rsid w:val="009C785A"/>
    <w:rsid w:val="009D3A7A"/>
    <w:rsid w:val="009E5041"/>
    <w:rsid w:val="009F221E"/>
    <w:rsid w:val="00A21BE2"/>
    <w:rsid w:val="00A41A6D"/>
    <w:rsid w:val="00A64A8C"/>
    <w:rsid w:val="00A73A10"/>
    <w:rsid w:val="00A773BF"/>
    <w:rsid w:val="00A942B1"/>
    <w:rsid w:val="00A9705F"/>
    <w:rsid w:val="00AA7ADE"/>
    <w:rsid w:val="00AB6F11"/>
    <w:rsid w:val="00AC31E2"/>
    <w:rsid w:val="00AC5BA4"/>
    <w:rsid w:val="00AC617F"/>
    <w:rsid w:val="00B0159E"/>
    <w:rsid w:val="00B062B6"/>
    <w:rsid w:val="00B1417B"/>
    <w:rsid w:val="00B17574"/>
    <w:rsid w:val="00B25627"/>
    <w:rsid w:val="00B26392"/>
    <w:rsid w:val="00B328EB"/>
    <w:rsid w:val="00B33DF9"/>
    <w:rsid w:val="00B34B93"/>
    <w:rsid w:val="00B523DE"/>
    <w:rsid w:val="00B57AE4"/>
    <w:rsid w:val="00B72BDF"/>
    <w:rsid w:val="00B81FD9"/>
    <w:rsid w:val="00B877C8"/>
    <w:rsid w:val="00B94D57"/>
    <w:rsid w:val="00BA51D5"/>
    <w:rsid w:val="00BB70EB"/>
    <w:rsid w:val="00BC5D01"/>
    <w:rsid w:val="00BD1919"/>
    <w:rsid w:val="00BD3BFF"/>
    <w:rsid w:val="00BE3E86"/>
    <w:rsid w:val="00BE5082"/>
    <w:rsid w:val="00BE7861"/>
    <w:rsid w:val="00BF1750"/>
    <w:rsid w:val="00BF2626"/>
    <w:rsid w:val="00BF640C"/>
    <w:rsid w:val="00C224EC"/>
    <w:rsid w:val="00C24400"/>
    <w:rsid w:val="00C27530"/>
    <w:rsid w:val="00C27FCA"/>
    <w:rsid w:val="00C56F9D"/>
    <w:rsid w:val="00C62161"/>
    <w:rsid w:val="00C76573"/>
    <w:rsid w:val="00C86202"/>
    <w:rsid w:val="00C8651B"/>
    <w:rsid w:val="00C91561"/>
    <w:rsid w:val="00C94018"/>
    <w:rsid w:val="00C95C48"/>
    <w:rsid w:val="00CB187A"/>
    <w:rsid w:val="00CC183B"/>
    <w:rsid w:val="00CC5F3D"/>
    <w:rsid w:val="00CD72F6"/>
    <w:rsid w:val="00D01C3E"/>
    <w:rsid w:val="00D12E07"/>
    <w:rsid w:val="00D201BD"/>
    <w:rsid w:val="00D2027D"/>
    <w:rsid w:val="00D24BC4"/>
    <w:rsid w:val="00D33C8E"/>
    <w:rsid w:val="00D364C3"/>
    <w:rsid w:val="00D445B1"/>
    <w:rsid w:val="00D44F96"/>
    <w:rsid w:val="00D457BF"/>
    <w:rsid w:val="00D458F7"/>
    <w:rsid w:val="00D52A13"/>
    <w:rsid w:val="00D53EC1"/>
    <w:rsid w:val="00D605E5"/>
    <w:rsid w:val="00D67E14"/>
    <w:rsid w:val="00D9180B"/>
    <w:rsid w:val="00D95C7D"/>
    <w:rsid w:val="00D9742A"/>
    <w:rsid w:val="00DB7220"/>
    <w:rsid w:val="00DC4E35"/>
    <w:rsid w:val="00DC5617"/>
    <w:rsid w:val="00DE535B"/>
    <w:rsid w:val="00DF40E5"/>
    <w:rsid w:val="00E11156"/>
    <w:rsid w:val="00E17AC2"/>
    <w:rsid w:val="00E21278"/>
    <w:rsid w:val="00E268E3"/>
    <w:rsid w:val="00E34EE3"/>
    <w:rsid w:val="00E35BFD"/>
    <w:rsid w:val="00E37AF8"/>
    <w:rsid w:val="00E40737"/>
    <w:rsid w:val="00E419EF"/>
    <w:rsid w:val="00E42C42"/>
    <w:rsid w:val="00E455C9"/>
    <w:rsid w:val="00E50C95"/>
    <w:rsid w:val="00E524E5"/>
    <w:rsid w:val="00E55649"/>
    <w:rsid w:val="00E57854"/>
    <w:rsid w:val="00E6120D"/>
    <w:rsid w:val="00E71B76"/>
    <w:rsid w:val="00E73F50"/>
    <w:rsid w:val="00E863A0"/>
    <w:rsid w:val="00EB1D12"/>
    <w:rsid w:val="00EC37B4"/>
    <w:rsid w:val="00EC7FEF"/>
    <w:rsid w:val="00ED5062"/>
    <w:rsid w:val="00ED5A12"/>
    <w:rsid w:val="00EE6B81"/>
    <w:rsid w:val="00EF7EAE"/>
    <w:rsid w:val="00F025E8"/>
    <w:rsid w:val="00F0653D"/>
    <w:rsid w:val="00F06EBE"/>
    <w:rsid w:val="00F265D9"/>
    <w:rsid w:val="00F32EF1"/>
    <w:rsid w:val="00F3321A"/>
    <w:rsid w:val="00F41208"/>
    <w:rsid w:val="00F4257E"/>
    <w:rsid w:val="00F55400"/>
    <w:rsid w:val="00F70C71"/>
    <w:rsid w:val="00F8315A"/>
    <w:rsid w:val="00F9653B"/>
    <w:rsid w:val="00FA2413"/>
    <w:rsid w:val="00FC3BC7"/>
    <w:rsid w:val="00FD6EEA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3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CC5F3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CC5F3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C5F3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CC5F3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F0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C5F3D"/>
    <w:rPr>
      <w:sz w:val="16"/>
      <w:szCs w:val="16"/>
    </w:rPr>
  </w:style>
  <w:style w:type="paragraph" w:styleId="Commentaire">
    <w:name w:val="annotation text"/>
    <w:basedOn w:val="Normal"/>
    <w:semiHidden/>
    <w:rsid w:val="00CC5F3D"/>
  </w:style>
  <w:style w:type="paragraph" w:styleId="En-tte">
    <w:name w:val="header"/>
    <w:basedOn w:val="Normal"/>
    <w:rsid w:val="00CC5F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C5F3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CC5F3D"/>
    <w:pPr>
      <w:ind w:firstLine="1276"/>
      <w:jc w:val="both"/>
    </w:pPr>
  </w:style>
  <w:style w:type="paragraph" w:styleId="Retraitcorpsdetexte">
    <w:name w:val="Body Text Indent"/>
    <w:basedOn w:val="Normal"/>
    <w:rsid w:val="00CC5F3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CC5F3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CC5F3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CC5F3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qFormat/>
    <w:rsid w:val="00080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2014-09-12T13:30:00Z</cp:lastPrinted>
  <dcterms:created xsi:type="dcterms:W3CDTF">2014-11-21T14:30:00Z</dcterms:created>
  <dcterms:modified xsi:type="dcterms:W3CDTF">2014-12-15T14:49:00Z</dcterms:modified>
</cp:coreProperties>
</file>